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4AB9" w:rsidRDefault="00FF4AB9" w:rsidP="00035B1F">
      <w:pPr>
        <w:snapToGrid w:val="0"/>
        <w:spacing w:beforeLines="50" w:before="180" w:line="0" w:lineRule="atLeast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附件</w:t>
      </w:r>
      <w:r w:rsidR="00E91648">
        <w:rPr>
          <w:rFonts w:ascii="標楷體" w:eastAsia="標楷體" w:hAnsi="標楷體" w:hint="eastAsia"/>
          <w:sz w:val="32"/>
          <w:szCs w:val="32"/>
        </w:rPr>
        <w:t>一</w:t>
      </w:r>
    </w:p>
    <w:p w:rsidR="00FF4AB9" w:rsidRPr="00AD2E9E" w:rsidRDefault="00FF4AB9" w:rsidP="00035B1F">
      <w:pPr>
        <w:snapToGrid w:val="0"/>
        <w:spacing w:beforeLines="50" w:before="180" w:line="0" w:lineRule="atLeast"/>
        <w:ind w:firstLineChars="100" w:firstLine="360"/>
        <w:jc w:val="center"/>
        <w:rPr>
          <w:rFonts w:ascii="標楷體" w:eastAsia="標楷體" w:hAnsi="標楷體"/>
          <w:color w:val="000000"/>
          <w:sz w:val="36"/>
          <w:szCs w:val="36"/>
        </w:rPr>
      </w:pPr>
      <w:r w:rsidRPr="00AD2E9E">
        <w:rPr>
          <w:rFonts w:ascii="標楷體" w:eastAsia="標楷體" w:hAnsi="標楷體" w:hint="eastAsia"/>
          <w:color w:val="000000"/>
          <w:sz w:val="36"/>
          <w:szCs w:val="36"/>
        </w:rPr>
        <w:t>彰化縣</w:t>
      </w:r>
      <w:r w:rsidR="00C15A6C">
        <w:rPr>
          <w:rFonts w:ascii="標楷體" w:eastAsia="標楷體" w:hAnsi="標楷體" w:hint="eastAsia"/>
          <w:color w:val="000000"/>
          <w:sz w:val="36"/>
          <w:szCs w:val="36"/>
        </w:rPr>
        <w:t>10</w:t>
      </w:r>
      <w:r w:rsidR="00261802">
        <w:rPr>
          <w:rFonts w:ascii="標楷體" w:eastAsia="標楷體" w:hAnsi="標楷體"/>
          <w:color w:val="000000"/>
          <w:sz w:val="36"/>
          <w:szCs w:val="36"/>
        </w:rPr>
        <w:t>9</w:t>
      </w:r>
      <w:r w:rsidRPr="00AD2E9E">
        <w:rPr>
          <w:rFonts w:ascii="標楷體" w:eastAsia="標楷體" w:hAnsi="標楷體" w:hint="eastAsia"/>
          <w:color w:val="000000"/>
          <w:sz w:val="36"/>
          <w:szCs w:val="36"/>
        </w:rPr>
        <w:t>年度學生</w:t>
      </w:r>
      <w:r w:rsidR="006B76E0">
        <w:rPr>
          <w:rFonts w:ascii="標楷體" w:eastAsia="標楷體" w:hAnsi="標楷體" w:hint="eastAsia"/>
          <w:color w:val="000000"/>
          <w:sz w:val="36"/>
          <w:szCs w:val="36"/>
        </w:rPr>
        <w:t>毒品</w:t>
      </w:r>
      <w:r w:rsidR="00832B03">
        <w:rPr>
          <w:rFonts w:ascii="標楷體" w:eastAsia="標楷體" w:hAnsi="標楷體" w:hint="eastAsia"/>
          <w:color w:val="000000"/>
          <w:sz w:val="36"/>
          <w:szCs w:val="36"/>
        </w:rPr>
        <w:t>危害</w:t>
      </w:r>
      <w:r w:rsidRPr="00AD2E9E">
        <w:rPr>
          <w:rFonts w:ascii="標楷體" w:eastAsia="標楷體" w:hAnsi="標楷體" w:hint="eastAsia"/>
          <w:color w:val="000000"/>
          <w:sz w:val="36"/>
          <w:szCs w:val="36"/>
        </w:rPr>
        <w:t>防制教材教案</w:t>
      </w:r>
      <w:r w:rsidR="006B76E0">
        <w:rPr>
          <w:rFonts w:ascii="標楷體" w:eastAsia="標楷體" w:hAnsi="標楷體" w:hint="eastAsia"/>
          <w:color w:val="000000"/>
          <w:sz w:val="36"/>
          <w:szCs w:val="36"/>
        </w:rPr>
        <w:t>暨學習單</w:t>
      </w:r>
      <w:r w:rsidRPr="00AD2E9E">
        <w:rPr>
          <w:rFonts w:ascii="標楷體" w:eastAsia="標楷體" w:hAnsi="標楷體" w:hint="eastAsia"/>
          <w:color w:val="000000"/>
          <w:sz w:val="36"/>
          <w:szCs w:val="36"/>
        </w:rPr>
        <w:t>設計格式</w:t>
      </w:r>
    </w:p>
    <w:tbl>
      <w:tblPr>
        <w:tblW w:w="9720" w:type="dxa"/>
        <w:tblInd w:w="5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10"/>
        <w:gridCol w:w="530"/>
        <w:gridCol w:w="135"/>
        <w:gridCol w:w="1417"/>
        <w:gridCol w:w="1447"/>
        <w:gridCol w:w="254"/>
        <w:gridCol w:w="1305"/>
        <w:gridCol w:w="113"/>
        <w:gridCol w:w="2003"/>
        <w:gridCol w:w="911"/>
        <w:gridCol w:w="695"/>
      </w:tblGrid>
      <w:tr w:rsidR="00FF4AB9" w:rsidTr="00856F87">
        <w:trPr>
          <w:trHeight w:val="718"/>
        </w:trPr>
        <w:tc>
          <w:tcPr>
            <w:tcW w:w="9720" w:type="dxa"/>
            <w:gridSpan w:val="11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FF4AB9" w:rsidRDefault="00FF4AB9" w:rsidP="00035B1F">
            <w:pPr>
              <w:spacing w:beforeLines="50" w:before="180" w:line="0" w:lineRule="atLeast"/>
              <w:jc w:val="center"/>
              <w:rPr>
                <w:rFonts w:ascii="標楷體" w:eastAsia="標楷體" w:hAnsi="標楷體"/>
                <w:spacing w:val="-20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pacing w:val="-20"/>
                <w:sz w:val="32"/>
                <w:szCs w:val="32"/>
              </w:rPr>
              <w:t>彰化縣</w:t>
            </w:r>
            <w:r>
              <w:rPr>
                <w:rFonts w:ascii="標楷體" w:eastAsia="標楷體" w:hAnsi="標楷體" w:hint="eastAsia"/>
                <w:spacing w:val="-20"/>
                <w:sz w:val="32"/>
                <w:szCs w:val="32"/>
                <w:u w:val="single"/>
              </w:rPr>
              <w:t xml:space="preserve"> </w:t>
            </w:r>
            <w:r w:rsidR="00261802">
              <w:rPr>
                <w:rFonts w:ascii="標楷體" w:eastAsia="標楷體" w:hAnsi="標楷體" w:hint="eastAsia"/>
                <w:spacing w:val="-20"/>
                <w:sz w:val="32"/>
                <w:szCs w:val="32"/>
                <w:u w:val="single"/>
              </w:rPr>
              <w:t>彰化</w:t>
            </w:r>
            <w:r w:rsidR="00261802">
              <w:rPr>
                <w:rFonts w:ascii="標楷體" w:eastAsia="標楷體" w:hAnsi="標楷體"/>
                <w:spacing w:val="-20"/>
                <w:sz w:val="32"/>
                <w:szCs w:val="32"/>
                <w:u w:val="single"/>
              </w:rPr>
              <w:t>藝</w:t>
            </w:r>
            <w:r w:rsidR="00261802">
              <w:rPr>
                <w:rFonts w:ascii="標楷體" w:eastAsia="標楷體" w:hAnsi="標楷體" w:hint="eastAsia"/>
                <w:spacing w:val="-20"/>
                <w:sz w:val="32"/>
                <w:szCs w:val="32"/>
                <w:u w:val="single"/>
              </w:rPr>
              <w:t>術</w:t>
            </w:r>
            <w:r w:rsidR="00261802">
              <w:rPr>
                <w:rFonts w:ascii="標楷體" w:eastAsia="標楷體" w:hAnsi="標楷體"/>
                <w:spacing w:val="-20"/>
                <w:sz w:val="32"/>
                <w:szCs w:val="32"/>
                <w:u w:val="single"/>
              </w:rPr>
              <w:t>高中</w:t>
            </w:r>
            <w:r w:rsidRPr="006643E6">
              <w:rPr>
                <w:rFonts w:ascii="標楷體" w:eastAsia="標楷體" w:hAnsi="標楷體" w:hint="eastAsia"/>
                <w:spacing w:val="-20"/>
                <w:sz w:val="32"/>
                <w:szCs w:val="32"/>
                <w:u w:val="single"/>
              </w:rPr>
              <w:t>國中</w:t>
            </w:r>
            <w:r w:rsidR="006643E6" w:rsidRPr="006643E6">
              <w:rPr>
                <w:rFonts w:ascii="標楷體" w:eastAsia="標楷體" w:hAnsi="標楷體" w:hint="eastAsia"/>
                <w:spacing w:val="-20"/>
                <w:sz w:val="32"/>
                <w:szCs w:val="32"/>
                <w:u w:val="single"/>
              </w:rPr>
              <w:t>部</w:t>
            </w:r>
            <w:r w:rsidR="006643E6">
              <w:rPr>
                <w:rFonts w:ascii="標楷體" w:eastAsia="標楷體" w:hAnsi="標楷體" w:hint="eastAsia"/>
                <w:spacing w:val="-20"/>
                <w:sz w:val="32"/>
                <w:szCs w:val="32"/>
              </w:rPr>
              <w:t xml:space="preserve"> </w:t>
            </w:r>
            <w:r>
              <w:rPr>
                <w:rFonts w:ascii="標楷體" w:eastAsia="標楷體" w:hAnsi="標楷體" w:hint="eastAsia"/>
                <w:sz w:val="32"/>
                <w:szCs w:val="36"/>
              </w:rPr>
              <w:t>學生</w:t>
            </w:r>
            <w:r w:rsidR="00832B03">
              <w:rPr>
                <w:rFonts w:ascii="標楷體" w:eastAsia="標楷體" w:hAnsi="標楷體" w:hint="eastAsia"/>
                <w:sz w:val="32"/>
                <w:szCs w:val="36"/>
              </w:rPr>
              <w:t>毒品危害</w:t>
            </w:r>
            <w:r>
              <w:rPr>
                <w:rFonts w:ascii="標楷體" w:eastAsia="標楷體" w:hAnsi="標楷體" w:hint="eastAsia"/>
                <w:sz w:val="32"/>
                <w:szCs w:val="36"/>
              </w:rPr>
              <w:t>防制</w:t>
            </w:r>
            <w:r>
              <w:rPr>
                <w:rFonts w:ascii="標楷體" w:eastAsia="標楷體" w:hAnsi="標楷體" w:hint="eastAsia"/>
                <w:spacing w:val="-20"/>
                <w:sz w:val="32"/>
                <w:szCs w:val="32"/>
              </w:rPr>
              <w:t>教材教案設計競賽作品</w:t>
            </w:r>
          </w:p>
        </w:tc>
      </w:tr>
      <w:tr w:rsidR="00FF4AB9" w:rsidTr="00856F87">
        <w:trPr>
          <w:trHeight w:val="572"/>
        </w:trPr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AB9" w:rsidRDefault="00FF4AB9" w:rsidP="00856F87">
            <w:pPr>
              <w:adjustRightInd w:val="0"/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主題名稱</w:t>
            </w:r>
          </w:p>
        </w:tc>
        <w:tc>
          <w:tcPr>
            <w:tcW w:w="35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FF4AB9" w:rsidRDefault="003D5414" w:rsidP="00856F87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3D5414">
              <w:rPr>
                <w:rFonts w:ascii="標楷體" w:eastAsia="標楷體" w:hAnsi="標楷體" w:hint="eastAsia"/>
                <w:sz w:val="28"/>
                <w:szCs w:val="28"/>
              </w:rPr>
              <w:t>與智慧同行-防毒品詐騙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AB9" w:rsidRDefault="00FF4AB9" w:rsidP="00856F87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設 計 者</w:t>
            </w:r>
          </w:p>
        </w:tc>
        <w:tc>
          <w:tcPr>
            <w:tcW w:w="37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FF4AB9" w:rsidRDefault="006643E6" w:rsidP="00856F87">
            <w:pPr>
              <w:adjustRightInd w:val="0"/>
              <w:snapToGrid w:val="0"/>
              <w:ind w:firstLineChars="50" w:firstLine="14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林永成</w:t>
            </w:r>
          </w:p>
        </w:tc>
      </w:tr>
      <w:tr w:rsidR="00FF4AB9" w:rsidTr="00261802">
        <w:trPr>
          <w:trHeight w:val="704"/>
        </w:trPr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AB9" w:rsidRDefault="00FF4AB9" w:rsidP="00856F87">
            <w:pPr>
              <w:adjustRightInd w:val="0"/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教學對象</w:t>
            </w:r>
          </w:p>
        </w:tc>
        <w:tc>
          <w:tcPr>
            <w:tcW w:w="35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AB9" w:rsidRDefault="006643E6" w:rsidP="00856F87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國中</w:t>
            </w:r>
            <w:r w:rsidR="00595BD0">
              <w:rPr>
                <w:rFonts w:ascii="標楷體" w:eastAsia="標楷體" w:hAnsi="標楷體" w:hint="eastAsia"/>
                <w:sz w:val="28"/>
                <w:szCs w:val="28"/>
              </w:rPr>
              <w:t>部</w:t>
            </w:r>
            <w:r w:rsidR="00A47756">
              <w:rPr>
                <w:rFonts w:ascii="標楷體" w:eastAsia="標楷體" w:hAnsi="標楷體" w:hint="eastAsia"/>
                <w:sz w:val="28"/>
                <w:szCs w:val="28"/>
              </w:rPr>
              <w:t>一</w:t>
            </w:r>
            <w:r w:rsidR="00595BD0">
              <w:rPr>
                <w:rFonts w:ascii="標楷體" w:eastAsia="標楷體" w:hAnsi="標楷體" w:hint="eastAsia"/>
                <w:sz w:val="28"/>
                <w:szCs w:val="28"/>
              </w:rPr>
              <w:t>年級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AB9" w:rsidRDefault="00FF4AB9" w:rsidP="00856F87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聯絡電話</w:t>
            </w:r>
          </w:p>
        </w:tc>
        <w:tc>
          <w:tcPr>
            <w:tcW w:w="37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AB9" w:rsidRDefault="00FF4AB9" w:rsidP="00856F87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（O）</w:t>
            </w:r>
            <w:r w:rsidR="0060120A">
              <w:rPr>
                <w:rFonts w:ascii="標楷體" w:eastAsia="標楷體" w:hAnsi="標楷體" w:hint="eastAsia"/>
                <w:sz w:val="28"/>
                <w:szCs w:val="28"/>
              </w:rPr>
              <w:t>04-</w:t>
            </w:r>
            <w:r w:rsidR="0060120A">
              <w:rPr>
                <w:rFonts w:ascii="標楷體" w:eastAsia="標楷體" w:hAnsi="標楷體"/>
                <w:sz w:val="28"/>
                <w:szCs w:val="28"/>
              </w:rPr>
              <w:t>7222844</w:t>
            </w:r>
            <w:r w:rsidR="00CC0802">
              <w:rPr>
                <w:rFonts w:ascii="標楷體" w:eastAsia="標楷體" w:hAnsi="標楷體"/>
                <w:sz w:val="28"/>
                <w:szCs w:val="28"/>
              </w:rPr>
              <w:t>#511</w:t>
            </w:r>
          </w:p>
        </w:tc>
      </w:tr>
      <w:tr w:rsidR="00FF4AB9" w:rsidTr="00261802">
        <w:trPr>
          <w:trHeight w:val="701"/>
        </w:trPr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AB9" w:rsidRDefault="00FF4AB9" w:rsidP="00856F87">
            <w:pPr>
              <w:adjustRightInd w:val="0"/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教學節數</w:t>
            </w:r>
          </w:p>
        </w:tc>
        <w:tc>
          <w:tcPr>
            <w:tcW w:w="35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AB9" w:rsidRDefault="00BB732C" w:rsidP="005B23EA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共</w:t>
            </w:r>
            <w:r w:rsidR="00261802">
              <w:rPr>
                <w:rFonts w:ascii="標楷體" w:eastAsia="標楷體" w:hAnsi="標楷體" w:hint="eastAsia"/>
                <w:sz w:val="28"/>
                <w:szCs w:val="28"/>
              </w:rPr>
              <w:t>三</w:t>
            </w:r>
            <w:r w:rsidR="006643E6">
              <w:rPr>
                <w:rFonts w:ascii="標楷體" w:eastAsia="標楷體" w:hAnsi="標楷體" w:hint="eastAsia"/>
                <w:sz w:val="28"/>
                <w:szCs w:val="28"/>
              </w:rPr>
              <w:t>節</w:t>
            </w:r>
            <w:r w:rsidR="00261802">
              <w:rPr>
                <w:rFonts w:ascii="標楷體" w:eastAsia="標楷體" w:hAnsi="標楷體" w:hint="eastAsia"/>
                <w:sz w:val="28"/>
                <w:szCs w:val="28"/>
              </w:rPr>
              <w:t>(含</w:t>
            </w:r>
            <w:r w:rsidR="00EA54AB">
              <w:rPr>
                <w:rFonts w:ascii="標楷體" w:eastAsia="標楷體" w:hAnsi="標楷體"/>
                <w:sz w:val="28"/>
                <w:szCs w:val="28"/>
              </w:rPr>
              <w:t>外</w:t>
            </w:r>
            <w:r w:rsidR="000F3DD9">
              <w:rPr>
                <w:rFonts w:ascii="標楷體" w:eastAsia="標楷體" w:hAnsi="標楷體" w:hint="eastAsia"/>
                <w:sz w:val="28"/>
                <w:szCs w:val="28"/>
              </w:rPr>
              <w:t>加</w:t>
            </w:r>
            <w:r w:rsidR="00261802">
              <w:rPr>
                <w:rFonts w:ascii="標楷體" w:eastAsia="標楷體" w:hAnsi="標楷體"/>
                <w:sz w:val="28"/>
                <w:szCs w:val="28"/>
              </w:rPr>
              <w:t>一節校外</w:t>
            </w:r>
            <w:r w:rsidR="000F3DD9">
              <w:rPr>
                <w:rFonts w:ascii="標楷體" w:eastAsia="標楷體" w:hAnsi="標楷體" w:hint="eastAsia"/>
                <w:sz w:val="28"/>
                <w:szCs w:val="28"/>
              </w:rPr>
              <w:t>反</w:t>
            </w:r>
            <w:r w:rsidR="000F3DD9">
              <w:rPr>
                <w:rFonts w:ascii="標楷體" w:eastAsia="標楷體" w:hAnsi="標楷體"/>
                <w:sz w:val="28"/>
                <w:szCs w:val="28"/>
              </w:rPr>
              <w:t>毒特展</w:t>
            </w:r>
            <w:r w:rsidR="00261802">
              <w:rPr>
                <w:rFonts w:ascii="標楷體" w:eastAsia="標楷體" w:hAnsi="標楷體"/>
                <w:sz w:val="28"/>
                <w:szCs w:val="28"/>
              </w:rPr>
              <w:t>參</w:t>
            </w:r>
            <w:r w:rsidR="005B23EA">
              <w:rPr>
                <w:rFonts w:ascii="標楷體" w:eastAsia="標楷體" w:hAnsi="標楷體" w:hint="eastAsia"/>
                <w:sz w:val="28"/>
                <w:szCs w:val="28"/>
              </w:rPr>
              <w:t>觀</w:t>
            </w:r>
            <w:r w:rsidR="00261802"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AB9" w:rsidRDefault="00FF4AB9" w:rsidP="00856F87">
            <w:pPr>
              <w:widowControl/>
              <w:adjustRightInd w:val="0"/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7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AB9" w:rsidRDefault="00FF4AB9" w:rsidP="00856F87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（H）</w:t>
            </w:r>
            <w:r w:rsidR="006643E6">
              <w:rPr>
                <w:rFonts w:ascii="標楷體" w:eastAsia="標楷體" w:hAnsi="標楷體" w:hint="eastAsia"/>
                <w:sz w:val="28"/>
                <w:szCs w:val="28"/>
              </w:rPr>
              <w:t>04</w:t>
            </w:r>
            <w:r w:rsidR="00BF179E">
              <w:rPr>
                <w:rFonts w:ascii="標楷體" w:eastAsia="標楷體" w:hAnsi="標楷體" w:hint="eastAsia"/>
                <w:sz w:val="28"/>
                <w:szCs w:val="28"/>
              </w:rPr>
              <w:t>-</w:t>
            </w:r>
            <w:r w:rsidR="0060120A">
              <w:rPr>
                <w:rFonts w:ascii="標楷體" w:eastAsia="標楷體" w:hAnsi="標楷體"/>
                <w:sz w:val="28"/>
                <w:szCs w:val="28"/>
              </w:rPr>
              <w:t>7222844</w:t>
            </w:r>
          </w:p>
        </w:tc>
      </w:tr>
      <w:tr w:rsidR="00FF4AB9" w:rsidTr="00626DE4">
        <w:trPr>
          <w:trHeight w:val="3093"/>
        </w:trPr>
        <w:tc>
          <w:tcPr>
            <w:tcW w:w="97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AB9" w:rsidRPr="00E40352" w:rsidRDefault="00FF4AB9" w:rsidP="00035B1F">
            <w:pPr>
              <w:spacing w:beforeLines="50" w:before="180"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E40352">
              <w:rPr>
                <w:rFonts w:ascii="標楷體" w:eastAsia="標楷體" w:hAnsi="標楷體" w:hint="eastAsia"/>
                <w:b/>
                <w:sz w:val="28"/>
                <w:szCs w:val="28"/>
              </w:rPr>
              <w:t>作品內容說明：</w:t>
            </w:r>
            <w:r w:rsidR="00BF179E" w:rsidRPr="00E40352">
              <w:rPr>
                <w:rFonts w:ascii="標楷體" w:eastAsia="標楷體" w:hAnsi="標楷體"/>
                <w:b/>
                <w:sz w:val="28"/>
                <w:szCs w:val="28"/>
              </w:rPr>
              <w:t xml:space="preserve"> </w:t>
            </w:r>
          </w:p>
          <w:p w:rsidR="00FF4AB9" w:rsidRPr="00712D10" w:rsidRDefault="00FF4AB9" w:rsidP="00BB732C">
            <w:pPr>
              <w:adjustRightInd w:val="0"/>
              <w:snapToGrid w:val="0"/>
              <w:spacing w:line="420" w:lineRule="exact"/>
              <w:rPr>
                <w:rFonts w:ascii="標楷體" w:eastAsia="標楷體" w:hAnsi="標楷體"/>
                <w:b/>
                <w:sz w:val="28"/>
                <w:szCs w:val="28"/>
                <w:bdr w:val="single" w:sz="4" w:space="0" w:color="auto"/>
              </w:rPr>
            </w:pPr>
            <w:r w:rsidRPr="00712D10">
              <w:rPr>
                <w:rFonts w:ascii="標楷體" w:eastAsia="標楷體" w:hAnsi="標楷體" w:hint="eastAsia"/>
                <w:b/>
                <w:sz w:val="28"/>
                <w:szCs w:val="28"/>
                <w:bdr w:val="single" w:sz="4" w:space="0" w:color="auto"/>
              </w:rPr>
              <w:t>一、教</w:t>
            </w:r>
            <w:r w:rsidR="00BB732C" w:rsidRPr="00712D10">
              <w:rPr>
                <w:rFonts w:ascii="標楷體" w:eastAsia="標楷體" w:hAnsi="標楷體" w:hint="eastAsia"/>
                <w:b/>
                <w:sz w:val="28"/>
                <w:szCs w:val="28"/>
                <w:bdr w:val="single" w:sz="4" w:space="0" w:color="auto"/>
              </w:rPr>
              <w:t>案設計動機</w:t>
            </w:r>
          </w:p>
          <w:p w:rsidR="00004A33" w:rsidRPr="00856F87" w:rsidRDefault="00B63DCD" w:rsidP="00CC0802">
            <w:pPr>
              <w:adjustRightInd w:val="0"/>
              <w:snapToGrid w:val="0"/>
              <w:spacing w:line="340" w:lineRule="exact"/>
              <w:ind w:firstLineChars="200" w:firstLine="520"/>
              <w:rPr>
                <w:rFonts w:ascii="標楷體" w:eastAsia="標楷體" w:hAnsi="標楷體"/>
                <w:sz w:val="26"/>
                <w:szCs w:val="26"/>
              </w:rPr>
            </w:pPr>
            <w:r w:rsidRPr="00856F87">
              <w:rPr>
                <w:rFonts w:ascii="標楷體" w:eastAsia="標楷體" w:hAnsi="標楷體" w:hint="eastAsia"/>
                <w:sz w:val="26"/>
                <w:szCs w:val="26"/>
              </w:rPr>
              <w:t>毒</w:t>
            </w:r>
            <w:r w:rsidRPr="00856F87">
              <w:rPr>
                <w:rFonts w:ascii="標楷體" w:eastAsia="標楷體" w:hAnsi="標楷體"/>
                <w:sz w:val="26"/>
                <w:szCs w:val="26"/>
              </w:rPr>
              <w:t>品</w:t>
            </w:r>
            <w:r w:rsidRPr="00856F87">
              <w:rPr>
                <w:rFonts w:ascii="標楷體" w:eastAsia="標楷體" w:hAnsi="標楷體" w:hint="eastAsia"/>
                <w:sz w:val="26"/>
                <w:szCs w:val="26"/>
              </w:rPr>
              <w:t>危</w:t>
            </w:r>
            <w:r w:rsidRPr="00856F87">
              <w:rPr>
                <w:rFonts w:ascii="標楷體" w:eastAsia="標楷體" w:hAnsi="標楷體"/>
                <w:sz w:val="26"/>
                <w:szCs w:val="26"/>
              </w:rPr>
              <w:t>害</w:t>
            </w:r>
            <w:r w:rsidRPr="00856F87">
              <w:rPr>
                <w:rFonts w:ascii="標楷體" w:eastAsia="標楷體" w:hAnsi="標楷體" w:hint="eastAsia"/>
                <w:sz w:val="26"/>
                <w:szCs w:val="26"/>
              </w:rPr>
              <w:t>防</w:t>
            </w:r>
            <w:r w:rsidR="00856F87" w:rsidRPr="00856F87">
              <w:rPr>
                <w:rFonts w:ascii="標楷體" w:eastAsia="標楷體" w:hAnsi="標楷體" w:hint="eastAsia"/>
                <w:sz w:val="26"/>
                <w:szCs w:val="26"/>
              </w:rPr>
              <w:t>制</w:t>
            </w:r>
            <w:r w:rsidRPr="00856F87">
              <w:rPr>
                <w:rFonts w:ascii="標楷體" w:eastAsia="標楷體" w:hAnsi="標楷體"/>
                <w:sz w:val="26"/>
                <w:szCs w:val="26"/>
              </w:rPr>
              <w:t>教學，</w:t>
            </w:r>
            <w:r w:rsidRPr="00856F87">
              <w:rPr>
                <w:rFonts w:ascii="標楷體" w:eastAsia="標楷體" w:hAnsi="標楷體" w:hint="eastAsia"/>
                <w:sz w:val="26"/>
                <w:szCs w:val="26"/>
              </w:rPr>
              <w:t>大</w:t>
            </w:r>
            <w:r w:rsidRPr="00856F87">
              <w:rPr>
                <w:rFonts w:ascii="標楷體" w:eastAsia="標楷體" w:hAnsi="標楷體"/>
                <w:sz w:val="26"/>
                <w:szCs w:val="26"/>
              </w:rPr>
              <w:t>都是教</w:t>
            </w:r>
            <w:r w:rsidRPr="00856F87">
              <w:rPr>
                <w:rFonts w:ascii="標楷體" w:eastAsia="標楷體" w:hAnsi="標楷體" w:hint="eastAsia"/>
                <w:sz w:val="26"/>
                <w:szCs w:val="26"/>
              </w:rPr>
              <w:t>師</w:t>
            </w:r>
            <w:r w:rsidR="00C522A8">
              <w:rPr>
                <w:rFonts w:ascii="標楷體" w:eastAsia="標楷體" w:hAnsi="標楷體"/>
                <w:sz w:val="26"/>
                <w:szCs w:val="26"/>
              </w:rPr>
              <w:t>準備</w:t>
            </w:r>
            <w:r w:rsidRPr="00856F87">
              <w:rPr>
                <w:rFonts w:ascii="標楷體" w:eastAsia="標楷體" w:hAnsi="標楷體" w:hint="eastAsia"/>
                <w:sz w:val="26"/>
                <w:szCs w:val="26"/>
              </w:rPr>
              <w:t>講</w:t>
            </w:r>
            <w:r w:rsidRPr="00856F87">
              <w:rPr>
                <w:rFonts w:ascii="標楷體" w:eastAsia="標楷體" w:hAnsi="標楷體"/>
                <w:sz w:val="26"/>
                <w:szCs w:val="26"/>
              </w:rPr>
              <w:t>義，設計</w:t>
            </w:r>
            <w:r w:rsidRPr="00856F87">
              <w:rPr>
                <w:rFonts w:ascii="標楷體" w:eastAsia="標楷體" w:hAnsi="標楷體" w:hint="eastAsia"/>
                <w:sz w:val="26"/>
                <w:szCs w:val="26"/>
              </w:rPr>
              <w:t>好</w:t>
            </w:r>
            <w:r w:rsidR="00856F87" w:rsidRPr="00856F87">
              <w:rPr>
                <w:rFonts w:ascii="標楷體" w:eastAsia="標楷體" w:hAnsi="標楷體" w:hint="eastAsia"/>
                <w:sz w:val="26"/>
                <w:szCs w:val="26"/>
              </w:rPr>
              <w:t>教學</w:t>
            </w:r>
            <w:r w:rsidR="00856F87" w:rsidRPr="00856F87">
              <w:rPr>
                <w:rFonts w:ascii="標楷體" w:eastAsia="標楷體" w:hAnsi="標楷體"/>
                <w:sz w:val="26"/>
                <w:szCs w:val="26"/>
              </w:rPr>
              <w:t>簡報檔案</w:t>
            </w:r>
            <w:r w:rsidR="00C522A8">
              <w:rPr>
                <w:rFonts w:ascii="標楷體" w:eastAsia="標楷體" w:hAnsi="標楷體" w:hint="eastAsia"/>
                <w:sz w:val="26"/>
                <w:szCs w:val="26"/>
              </w:rPr>
              <w:t>便</w:t>
            </w:r>
            <w:r w:rsidR="00856F87" w:rsidRPr="00856F87">
              <w:rPr>
                <w:rFonts w:ascii="標楷體" w:eastAsia="標楷體" w:hAnsi="標楷體"/>
                <w:sz w:val="26"/>
                <w:szCs w:val="26"/>
              </w:rPr>
              <w:t>進行</w:t>
            </w:r>
            <w:r w:rsidRPr="00856F87">
              <w:rPr>
                <w:rFonts w:ascii="標楷體" w:eastAsia="標楷體" w:hAnsi="標楷體"/>
                <w:sz w:val="26"/>
                <w:szCs w:val="26"/>
              </w:rPr>
              <w:t>課程教學，</w:t>
            </w:r>
            <w:r w:rsidR="00856F87" w:rsidRPr="00856F87">
              <w:rPr>
                <w:rFonts w:ascii="標楷體" w:eastAsia="標楷體" w:hAnsi="標楷體" w:hint="eastAsia"/>
                <w:sz w:val="26"/>
                <w:szCs w:val="26"/>
              </w:rPr>
              <w:t>為</w:t>
            </w:r>
            <w:r w:rsidR="00C522A8">
              <w:rPr>
                <w:rFonts w:ascii="標楷體" w:eastAsia="標楷體" w:hAnsi="標楷體" w:hint="eastAsia"/>
                <w:sz w:val="26"/>
                <w:szCs w:val="26"/>
              </w:rPr>
              <w:t>了</w:t>
            </w:r>
            <w:r w:rsidR="00856F87" w:rsidRPr="00856F87">
              <w:rPr>
                <w:rFonts w:ascii="標楷體" w:eastAsia="標楷體" w:hAnsi="標楷體" w:hint="eastAsia"/>
                <w:sz w:val="26"/>
                <w:szCs w:val="26"/>
              </w:rPr>
              <w:t>了解學生學習成效，</w:t>
            </w:r>
            <w:r w:rsidR="00C522A8">
              <w:rPr>
                <w:rFonts w:ascii="標楷體" w:eastAsia="標楷體" w:hAnsi="標楷體" w:hint="eastAsia"/>
                <w:sz w:val="26"/>
                <w:szCs w:val="26"/>
              </w:rPr>
              <w:t>則</w:t>
            </w:r>
            <w:r w:rsidR="00C522A8">
              <w:rPr>
                <w:rFonts w:ascii="標楷體" w:eastAsia="標楷體" w:hAnsi="標楷體"/>
                <w:sz w:val="26"/>
                <w:szCs w:val="26"/>
              </w:rPr>
              <w:t>再撰寫</w:t>
            </w:r>
            <w:r w:rsidRPr="00856F87">
              <w:rPr>
                <w:rFonts w:ascii="標楷體" w:eastAsia="標楷體" w:hAnsi="標楷體"/>
                <w:sz w:val="26"/>
                <w:szCs w:val="26"/>
              </w:rPr>
              <w:t>學</w:t>
            </w:r>
            <w:r w:rsidRPr="00856F87">
              <w:rPr>
                <w:rFonts w:ascii="標楷體" w:eastAsia="標楷體" w:hAnsi="標楷體" w:hint="eastAsia"/>
                <w:sz w:val="26"/>
                <w:szCs w:val="26"/>
              </w:rPr>
              <w:t>習</w:t>
            </w:r>
            <w:r w:rsidRPr="00856F87">
              <w:rPr>
                <w:rFonts w:ascii="標楷體" w:eastAsia="標楷體" w:hAnsi="標楷體"/>
                <w:sz w:val="26"/>
                <w:szCs w:val="26"/>
              </w:rPr>
              <w:t>單</w:t>
            </w:r>
            <w:r w:rsidR="00C522A8">
              <w:rPr>
                <w:rFonts w:ascii="標楷體" w:eastAsia="標楷體" w:hAnsi="標楷體" w:hint="eastAsia"/>
                <w:sz w:val="26"/>
                <w:szCs w:val="26"/>
              </w:rPr>
              <w:t>以</w:t>
            </w:r>
            <w:r w:rsidR="00856F87" w:rsidRPr="00856F87">
              <w:rPr>
                <w:rFonts w:ascii="標楷體" w:eastAsia="標楷體" w:hAnsi="標楷體"/>
                <w:sz w:val="26"/>
                <w:szCs w:val="26"/>
              </w:rPr>
              <w:t>了解學生</w:t>
            </w:r>
            <w:r w:rsidR="00C522A8">
              <w:rPr>
                <w:rFonts w:ascii="標楷體" w:eastAsia="標楷體" w:hAnsi="標楷體" w:hint="eastAsia"/>
                <w:sz w:val="26"/>
                <w:szCs w:val="26"/>
              </w:rPr>
              <w:t>學</w:t>
            </w:r>
            <w:r w:rsidR="00C522A8">
              <w:rPr>
                <w:rFonts w:ascii="標楷體" w:eastAsia="標楷體" w:hAnsi="標楷體"/>
                <w:sz w:val="26"/>
                <w:szCs w:val="26"/>
              </w:rPr>
              <w:t>會了</w:t>
            </w:r>
            <w:r w:rsidR="00C522A8">
              <w:rPr>
                <w:rFonts w:ascii="標楷體" w:eastAsia="標楷體" w:hAnsi="標楷體" w:hint="eastAsia"/>
                <w:sz w:val="26"/>
                <w:szCs w:val="26"/>
              </w:rPr>
              <w:t>多</w:t>
            </w:r>
            <w:r w:rsidR="00C522A8">
              <w:rPr>
                <w:rFonts w:ascii="標楷體" w:eastAsia="標楷體" w:hAnsi="標楷體"/>
                <w:sz w:val="26"/>
                <w:szCs w:val="26"/>
              </w:rPr>
              <w:t>少</w:t>
            </w:r>
            <w:r w:rsidRPr="00856F87">
              <w:rPr>
                <w:rFonts w:ascii="標楷體" w:eastAsia="標楷體" w:hAnsi="標楷體" w:hint="eastAsia"/>
                <w:sz w:val="26"/>
                <w:szCs w:val="26"/>
              </w:rPr>
              <w:t>。但</w:t>
            </w:r>
            <w:r w:rsidR="00CC0802">
              <w:rPr>
                <w:rFonts w:ascii="標楷體" w:eastAsia="標楷體" w:hAnsi="標楷體"/>
                <w:sz w:val="26"/>
                <w:szCs w:val="26"/>
              </w:rPr>
              <w:t>這</w:t>
            </w:r>
            <w:r w:rsidR="00CC0802">
              <w:rPr>
                <w:rFonts w:ascii="標楷體" w:eastAsia="標楷體" w:hAnsi="標楷體" w:hint="eastAsia"/>
                <w:sz w:val="26"/>
                <w:szCs w:val="26"/>
              </w:rPr>
              <w:t>樣</w:t>
            </w:r>
            <w:r w:rsidRPr="00856F87">
              <w:rPr>
                <w:rFonts w:ascii="標楷體" w:eastAsia="標楷體" w:hAnsi="標楷體" w:hint="eastAsia"/>
                <w:sz w:val="26"/>
                <w:szCs w:val="26"/>
              </w:rPr>
              <w:t>課程</w:t>
            </w:r>
            <w:r w:rsidR="00856F87" w:rsidRPr="00856F87">
              <w:rPr>
                <w:rFonts w:ascii="標楷體" w:eastAsia="標楷體" w:hAnsi="標楷體" w:hint="eastAsia"/>
                <w:sz w:val="26"/>
                <w:szCs w:val="26"/>
              </w:rPr>
              <w:t>教學</w:t>
            </w:r>
            <w:r w:rsidRPr="00856F87">
              <w:rPr>
                <w:rFonts w:ascii="標楷體" w:eastAsia="標楷體" w:hAnsi="標楷體"/>
                <w:sz w:val="26"/>
                <w:szCs w:val="26"/>
              </w:rPr>
              <w:t>方式</w:t>
            </w:r>
            <w:r w:rsidRPr="00856F87">
              <w:rPr>
                <w:rFonts w:ascii="標楷體" w:eastAsia="標楷體" w:hAnsi="標楷體" w:hint="eastAsia"/>
                <w:sz w:val="26"/>
                <w:szCs w:val="26"/>
              </w:rPr>
              <w:t>，</w:t>
            </w:r>
            <w:r w:rsidR="00856F87" w:rsidRPr="00856F87">
              <w:rPr>
                <w:rFonts w:ascii="標楷體" w:eastAsia="標楷體" w:hAnsi="標楷體"/>
                <w:sz w:val="26"/>
                <w:szCs w:val="26"/>
              </w:rPr>
              <w:t>學生</w:t>
            </w:r>
            <w:r w:rsidR="00856F87" w:rsidRPr="00856F87">
              <w:rPr>
                <w:rFonts w:ascii="標楷體" w:eastAsia="標楷體" w:hAnsi="標楷體" w:hint="eastAsia"/>
                <w:sz w:val="26"/>
                <w:szCs w:val="26"/>
              </w:rPr>
              <w:t>學的</w:t>
            </w:r>
            <w:r w:rsidRPr="00856F87">
              <w:rPr>
                <w:rFonts w:ascii="標楷體" w:eastAsia="標楷體" w:hAnsi="標楷體"/>
                <w:sz w:val="26"/>
                <w:szCs w:val="26"/>
              </w:rPr>
              <w:t>快</w:t>
            </w:r>
            <w:r w:rsidR="00C522A8">
              <w:rPr>
                <w:rFonts w:ascii="標楷體" w:eastAsia="標楷體" w:hAnsi="標楷體" w:hint="eastAsia"/>
                <w:sz w:val="26"/>
                <w:szCs w:val="26"/>
              </w:rPr>
              <w:t>，</w:t>
            </w:r>
            <w:r w:rsidR="00C522A8">
              <w:rPr>
                <w:rFonts w:ascii="標楷體" w:eastAsia="標楷體" w:hAnsi="標楷體"/>
                <w:sz w:val="26"/>
                <w:szCs w:val="26"/>
              </w:rPr>
              <w:t>相對的</w:t>
            </w:r>
            <w:r w:rsidR="00856F87" w:rsidRPr="00856F87">
              <w:rPr>
                <w:rFonts w:ascii="標楷體" w:eastAsia="標楷體" w:hAnsi="標楷體" w:hint="eastAsia"/>
                <w:sz w:val="26"/>
                <w:szCs w:val="26"/>
              </w:rPr>
              <w:t>學過</w:t>
            </w:r>
            <w:r w:rsidRPr="00856F87">
              <w:rPr>
                <w:rFonts w:ascii="標楷體" w:eastAsia="標楷體" w:hAnsi="標楷體"/>
                <w:sz w:val="26"/>
                <w:szCs w:val="26"/>
              </w:rPr>
              <w:t>就</w:t>
            </w:r>
            <w:r w:rsidR="00C522A8">
              <w:rPr>
                <w:rFonts w:ascii="標楷體" w:eastAsia="標楷體" w:hAnsi="標楷體" w:hint="eastAsia"/>
                <w:sz w:val="26"/>
                <w:szCs w:val="26"/>
              </w:rPr>
              <w:t>很</w:t>
            </w:r>
            <w:r w:rsidR="00C522A8">
              <w:rPr>
                <w:rFonts w:ascii="標楷體" w:eastAsia="標楷體" w:hAnsi="標楷體"/>
                <w:sz w:val="26"/>
                <w:szCs w:val="26"/>
              </w:rPr>
              <w:t>容易</w:t>
            </w:r>
            <w:r w:rsidRPr="00856F87">
              <w:rPr>
                <w:rFonts w:ascii="標楷體" w:eastAsia="標楷體" w:hAnsi="標楷體" w:hint="eastAsia"/>
                <w:sz w:val="26"/>
                <w:szCs w:val="26"/>
              </w:rPr>
              <w:t>忘</w:t>
            </w:r>
            <w:r w:rsidRPr="00856F87">
              <w:rPr>
                <w:rFonts w:ascii="標楷體" w:eastAsia="標楷體" w:hAnsi="標楷體"/>
                <w:sz w:val="26"/>
                <w:szCs w:val="26"/>
              </w:rPr>
              <w:t>且</w:t>
            </w:r>
            <w:r w:rsidR="00856F87" w:rsidRPr="00856F87">
              <w:rPr>
                <w:rFonts w:ascii="標楷體" w:eastAsia="標楷體" w:hAnsi="標楷體" w:hint="eastAsia"/>
                <w:sz w:val="26"/>
                <w:szCs w:val="26"/>
              </w:rPr>
              <w:t>可能</w:t>
            </w:r>
            <w:r w:rsidRPr="00856F87">
              <w:rPr>
                <w:rFonts w:ascii="標楷體" w:eastAsia="標楷體" w:hAnsi="標楷體"/>
                <w:sz w:val="26"/>
                <w:szCs w:val="26"/>
              </w:rPr>
              <w:t>無法記得很久</w:t>
            </w:r>
            <w:r w:rsidRPr="00856F87">
              <w:rPr>
                <w:rFonts w:ascii="標楷體" w:eastAsia="標楷體" w:hAnsi="標楷體" w:hint="eastAsia"/>
                <w:sz w:val="26"/>
                <w:szCs w:val="26"/>
              </w:rPr>
              <w:t>。</w:t>
            </w:r>
          </w:p>
          <w:p w:rsidR="00AD36B6" w:rsidRPr="00856F87" w:rsidRDefault="00CC0802" w:rsidP="00CC0802">
            <w:pPr>
              <w:adjustRightInd w:val="0"/>
              <w:snapToGrid w:val="0"/>
              <w:spacing w:line="340" w:lineRule="exact"/>
              <w:ind w:firstLineChars="200" w:firstLine="521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b/>
                <w:noProof/>
                <w:sz w:val="26"/>
                <w:szCs w:val="26"/>
              </w:rPr>
              <w:pict>
                <v:rect id="矩形 123" o:spid="_x0000_s1027" style="position:absolute;left:0;text-align:left;margin-left:142pt;margin-top:177.05pt;width:177.7pt;height:81.95pt;z-index:251662336;visibility:visible;mso-wrap-distance-left:2.85pt;mso-wrap-distance-top:2.85pt;mso-wrap-distance-right:2.85pt;mso-wrap-distance-bottom:2.85pt;mso-position-horizontal-relative:margin;mso-position-vertic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" fillcolor="#c0504d [3205]" stroked="f">
                  <v:textbox style="mso-next-textbox:#矩形 123" inset=",14.4pt,,14.4pt">
                    <w:txbxContent>
                      <w:p w:rsidR="00FD3BAD" w:rsidRPr="00ED63CD" w:rsidRDefault="00FD3BAD" w:rsidP="00FA2C91">
                        <w:pPr>
                          <w:adjustRightInd w:val="0"/>
                          <w:snapToGrid w:val="0"/>
                          <w:rPr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FA2C91">
                          <w:rPr>
                            <w:rFonts w:hint="eastAsia"/>
                            <w:color w:val="FFFFFF" w:themeColor="background1"/>
                            <w:sz w:val="16"/>
                            <w:szCs w:val="16"/>
                          </w:rPr>
                          <w:t>1.</w:t>
                        </w:r>
                        <w:r w:rsidRPr="00FA2C91">
                          <w:rPr>
                            <w:rFonts w:hint="eastAsia"/>
                            <w:color w:val="FFFFFF" w:themeColor="background1"/>
                            <w:sz w:val="16"/>
                            <w:szCs w:val="16"/>
                          </w:rPr>
                          <w:t>觀</w:t>
                        </w:r>
                        <w:r w:rsidRPr="00FA2C91">
                          <w:rPr>
                            <w:color w:val="FFFFFF" w:themeColor="background1"/>
                            <w:sz w:val="16"/>
                            <w:szCs w:val="16"/>
                          </w:rPr>
                          <w:t>看</w:t>
                        </w:r>
                        <w:r w:rsidRPr="00ED63CD">
                          <w:rPr>
                            <w:rFonts w:hint="eastAsia"/>
                            <w:color w:val="FFFFFF" w:themeColor="background1"/>
                            <w:sz w:val="16"/>
                            <w:szCs w:val="16"/>
                          </w:rPr>
                          <w:t>「別讓毒品騙了你」</w:t>
                        </w:r>
                        <w:r>
                          <w:rPr>
                            <w:rFonts w:hint="eastAsia"/>
                            <w:color w:val="FFFFFF" w:themeColor="background1"/>
                            <w:sz w:val="16"/>
                            <w:szCs w:val="16"/>
                          </w:rPr>
                          <w:t>youtube</w:t>
                        </w:r>
                        <w:r w:rsidRPr="00ED63CD">
                          <w:rPr>
                            <w:rFonts w:hint="eastAsia"/>
                            <w:color w:val="FFFFFF" w:themeColor="background1"/>
                            <w:sz w:val="16"/>
                            <w:szCs w:val="16"/>
                          </w:rPr>
                          <w:t>影片</w:t>
                        </w:r>
                      </w:p>
                      <w:p w:rsidR="00FD3BAD" w:rsidRDefault="00FD3BAD" w:rsidP="00FA2C91">
                        <w:pPr>
                          <w:adjustRightInd w:val="0"/>
                          <w:snapToGrid w:val="0"/>
                          <w:ind w:left="160" w:hangingChars="100" w:hanging="160"/>
                          <w:rPr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FA2C91">
                          <w:rPr>
                            <w:rFonts w:hint="eastAsia"/>
                            <w:color w:val="FFFFFF" w:themeColor="background1"/>
                            <w:sz w:val="16"/>
                            <w:szCs w:val="16"/>
                          </w:rPr>
                          <w:t>2.</w:t>
                        </w:r>
                        <w:r w:rsidRPr="00FA2C91">
                          <w:rPr>
                            <w:rFonts w:hint="eastAsia"/>
                            <w:color w:val="FFFFFF" w:themeColor="background1"/>
                            <w:sz w:val="16"/>
                            <w:szCs w:val="16"/>
                          </w:rPr>
                          <w:t>閱讀同儕「零嘴」吃下肚無意間上癮、專家教拒毒五</w:t>
                        </w:r>
                        <w:r w:rsidRPr="00FA2C91">
                          <w:rPr>
                            <w:color w:val="FFFFFF" w:themeColor="background1"/>
                            <w:sz w:val="16"/>
                            <w:szCs w:val="16"/>
                          </w:rPr>
                          <w:t>術</w:t>
                        </w:r>
                        <w:r w:rsidRPr="00FA2C91">
                          <w:rPr>
                            <w:rFonts w:hint="eastAsia"/>
                            <w:color w:val="FFFFFF" w:themeColor="background1"/>
                            <w:sz w:val="16"/>
                            <w:szCs w:val="16"/>
                          </w:rPr>
                          <w:t>，</w:t>
                        </w:r>
                        <w:r w:rsidRPr="00FA2C91">
                          <w:rPr>
                            <w:color w:val="FFFFFF" w:themeColor="background1"/>
                            <w:sz w:val="16"/>
                            <w:szCs w:val="16"/>
                          </w:rPr>
                          <w:t>兩篇新聞報導。</w:t>
                        </w:r>
                      </w:p>
                      <w:p w:rsidR="00FD3BAD" w:rsidRPr="00ED63CD" w:rsidRDefault="00FD3BAD" w:rsidP="00FA2C91">
                        <w:pPr>
                          <w:adjustRightInd w:val="0"/>
                          <w:snapToGrid w:val="0"/>
                          <w:ind w:left="160" w:hangingChars="100" w:hanging="160"/>
                          <w:rPr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hint="eastAsia"/>
                            <w:color w:val="FFFFFF" w:themeColor="background1"/>
                            <w:sz w:val="16"/>
                            <w:szCs w:val="16"/>
                          </w:rPr>
                          <w:t>3.</w:t>
                        </w:r>
                        <w:r>
                          <w:rPr>
                            <w:rFonts w:hint="eastAsia"/>
                            <w:color w:val="FFFFFF" w:themeColor="background1"/>
                            <w:sz w:val="16"/>
                            <w:szCs w:val="16"/>
                          </w:rPr>
                          <w:t>參觀</w:t>
                        </w:r>
                        <w:r w:rsidRPr="00FA2C91">
                          <w:rPr>
                            <w:rFonts w:hint="eastAsia"/>
                            <w:color w:val="FFFFFF" w:themeColor="background1"/>
                            <w:sz w:val="16"/>
                            <w:szCs w:val="16"/>
                          </w:rPr>
                          <w:t>「藥不藥‧一念間」反毒行動博物館巡迴特展</w:t>
                        </w:r>
                        <w:r w:rsidR="00C522A8">
                          <w:rPr>
                            <w:rFonts w:hint="eastAsia"/>
                            <w:color w:val="FFFFFF" w:themeColor="background1"/>
                            <w:sz w:val="16"/>
                            <w:szCs w:val="16"/>
                          </w:rPr>
                          <w:t>(</w:t>
                        </w:r>
                        <w:r w:rsidR="00C522A8">
                          <w:rPr>
                            <w:rFonts w:hint="eastAsia"/>
                            <w:color w:val="FFFFFF" w:themeColor="background1"/>
                            <w:sz w:val="16"/>
                            <w:szCs w:val="16"/>
                          </w:rPr>
                          <w:t>彈</w:t>
                        </w:r>
                        <w:r w:rsidR="00C522A8">
                          <w:rPr>
                            <w:color w:val="FFFFFF" w:themeColor="background1"/>
                            <w:sz w:val="16"/>
                            <w:szCs w:val="16"/>
                          </w:rPr>
                          <w:t>性課程</w:t>
                        </w:r>
                        <w:r w:rsidR="00C522A8">
                          <w:rPr>
                            <w:rFonts w:hint="eastAsia"/>
                            <w:color w:val="FFFFFF" w:themeColor="background1"/>
                            <w:sz w:val="16"/>
                            <w:szCs w:val="16"/>
                          </w:rPr>
                          <w:t>)</w:t>
                        </w:r>
                        <w:r>
                          <w:rPr>
                            <w:rFonts w:hint="eastAsia"/>
                            <w:color w:val="FFFFFF" w:themeColor="background1"/>
                            <w:sz w:val="16"/>
                            <w:szCs w:val="16"/>
                          </w:rPr>
                          <w:t>。</w:t>
                        </w:r>
                      </w:p>
                    </w:txbxContent>
                  </v:textbox>
                  <w10:wrap type="square" anchorx="margin" anchory="margin"/>
                </v:rect>
              </w:pict>
            </w:r>
            <w:r w:rsidR="00B63DCD" w:rsidRPr="00856F87">
              <w:rPr>
                <w:rFonts w:ascii="標楷體" w:eastAsia="標楷體" w:hAnsi="標楷體"/>
                <w:sz w:val="26"/>
                <w:szCs w:val="26"/>
              </w:rPr>
              <w:t>在一次偶</w:t>
            </w:r>
            <w:r w:rsidR="00B63DCD" w:rsidRPr="00856F87">
              <w:rPr>
                <w:rFonts w:ascii="標楷體" w:eastAsia="標楷體" w:hAnsi="標楷體" w:hint="eastAsia"/>
                <w:sz w:val="26"/>
                <w:szCs w:val="26"/>
              </w:rPr>
              <w:t>然</w:t>
            </w:r>
            <w:r w:rsidR="00B63DCD" w:rsidRPr="00856F87">
              <w:rPr>
                <w:rFonts w:ascii="標楷體" w:eastAsia="標楷體" w:hAnsi="標楷體"/>
                <w:sz w:val="26"/>
                <w:szCs w:val="26"/>
              </w:rPr>
              <w:t>機</w:t>
            </w:r>
            <w:r w:rsidR="00B63DCD" w:rsidRPr="00856F87">
              <w:rPr>
                <w:rFonts w:ascii="標楷體" w:eastAsia="標楷體" w:hAnsi="標楷體" w:hint="eastAsia"/>
                <w:sz w:val="26"/>
                <w:szCs w:val="26"/>
              </w:rPr>
              <w:t>會</w:t>
            </w:r>
            <w:r w:rsidR="00B63DCD" w:rsidRPr="00856F87">
              <w:rPr>
                <w:rFonts w:ascii="標楷體" w:eastAsia="標楷體" w:hAnsi="標楷體"/>
                <w:sz w:val="26"/>
                <w:szCs w:val="26"/>
              </w:rPr>
              <w:t>下，了解</w:t>
            </w:r>
            <w:r w:rsidR="00B63DCD" w:rsidRPr="00856F87">
              <w:rPr>
                <w:rFonts w:ascii="標楷體" w:eastAsia="標楷體" w:hAnsi="標楷體" w:hint="eastAsia"/>
                <w:sz w:val="26"/>
                <w:szCs w:val="26"/>
              </w:rPr>
              <w:t>到</w:t>
            </w:r>
            <w:r w:rsidR="00004A33" w:rsidRPr="00856F87">
              <w:rPr>
                <w:rFonts w:ascii="標楷體" w:eastAsia="標楷體" w:hAnsi="標楷體" w:hint="eastAsia"/>
                <w:sz w:val="26"/>
                <w:szCs w:val="26"/>
                <w:u w:val="single"/>
              </w:rPr>
              <w:t>張</w:t>
            </w:r>
            <w:r w:rsidR="00004A33" w:rsidRPr="00856F87">
              <w:rPr>
                <w:rFonts w:ascii="標楷體" w:eastAsia="標楷體" w:hAnsi="標楷體"/>
                <w:sz w:val="26"/>
                <w:szCs w:val="26"/>
                <w:u w:val="single"/>
              </w:rPr>
              <w:t>輝誠</w:t>
            </w:r>
            <w:r w:rsidR="00004A33" w:rsidRPr="00856F87">
              <w:rPr>
                <w:rFonts w:ascii="標楷體" w:eastAsia="標楷體" w:hAnsi="標楷體" w:hint="eastAsia"/>
                <w:sz w:val="26"/>
                <w:szCs w:val="26"/>
              </w:rPr>
              <w:t>老師</w:t>
            </w:r>
            <w:r w:rsidR="00B63DCD" w:rsidRPr="00856F87">
              <w:rPr>
                <w:rFonts w:ascii="標楷體" w:eastAsia="標楷體" w:hAnsi="標楷體"/>
                <w:sz w:val="26"/>
                <w:szCs w:val="26"/>
              </w:rPr>
              <w:t>「</w:t>
            </w:r>
            <w:r w:rsidR="00B63DCD" w:rsidRPr="00856F87">
              <w:rPr>
                <w:rFonts w:ascii="標楷體" w:eastAsia="標楷體" w:hAnsi="標楷體" w:hint="eastAsia"/>
                <w:sz w:val="26"/>
                <w:szCs w:val="26"/>
              </w:rPr>
              <w:t>學</w:t>
            </w:r>
            <w:r w:rsidR="00B63DCD" w:rsidRPr="00856F87">
              <w:rPr>
                <w:rFonts w:ascii="標楷體" w:eastAsia="標楷體" w:hAnsi="標楷體"/>
                <w:sz w:val="26"/>
                <w:szCs w:val="26"/>
              </w:rPr>
              <w:t>思達」</w:t>
            </w:r>
            <w:r w:rsidR="00ED63CD" w:rsidRPr="00856F87">
              <w:rPr>
                <w:rFonts w:ascii="標楷體" w:eastAsia="標楷體" w:hAnsi="標楷體" w:hint="eastAsia"/>
                <w:sz w:val="26"/>
                <w:szCs w:val="26"/>
              </w:rPr>
              <w:t>教</w:t>
            </w:r>
            <w:r w:rsidR="00ED63CD" w:rsidRPr="00856F87">
              <w:rPr>
                <w:rFonts w:ascii="標楷體" w:eastAsia="標楷體" w:hAnsi="標楷體"/>
                <w:sz w:val="26"/>
                <w:szCs w:val="26"/>
              </w:rPr>
              <w:t>學法</w:t>
            </w:r>
            <w:r w:rsidR="00B63DCD" w:rsidRPr="00856F87">
              <w:rPr>
                <w:rFonts w:ascii="標楷體" w:eastAsia="標楷體" w:hAnsi="標楷體" w:hint="eastAsia"/>
                <w:sz w:val="26"/>
                <w:szCs w:val="26"/>
              </w:rPr>
              <w:t>，</w:t>
            </w:r>
            <w:r w:rsidR="00C522A8">
              <w:rPr>
                <w:rFonts w:ascii="標楷體" w:eastAsia="標楷體" w:hAnsi="標楷體" w:hint="eastAsia"/>
                <w:sz w:val="26"/>
                <w:szCs w:val="26"/>
              </w:rPr>
              <w:t>於</w:t>
            </w:r>
            <w:r w:rsidR="00C522A8">
              <w:rPr>
                <w:rFonts w:ascii="標楷體" w:eastAsia="標楷體" w:hAnsi="標楷體"/>
                <w:sz w:val="26"/>
                <w:szCs w:val="26"/>
              </w:rPr>
              <w:t>是想在</w:t>
            </w:r>
            <w:r w:rsidR="00856F87" w:rsidRPr="00856F87">
              <w:rPr>
                <w:rFonts w:ascii="標楷體" w:eastAsia="標楷體" w:hAnsi="標楷體" w:hint="eastAsia"/>
                <w:sz w:val="26"/>
                <w:szCs w:val="26"/>
              </w:rPr>
              <w:t>這次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毒</w:t>
            </w:r>
            <w:r>
              <w:rPr>
                <w:rFonts w:ascii="標楷體" w:eastAsia="標楷體" w:hAnsi="標楷體"/>
                <w:sz w:val="26"/>
                <w:szCs w:val="26"/>
              </w:rPr>
              <w:t>品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危</w:t>
            </w:r>
            <w:r>
              <w:rPr>
                <w:rFonts w:ascii="標楷體" w:eastAsia="標楷體" w:hAnsi="標楷體"/>
                <w:sz w:val="26"/>
                <w:szCs w:val="26"/>
              </w:rPr>
              <w:t>害防制教學，</w:t>
            </w:r>
            <w:r w:rsidR="00856F87" w:rsidRPr="00856F87">
              <w:rPr>
                <w:rFonts w:ascii="標楷體" w:eastAsia="標楷體" w:hAnsi="標楷體" w:hint="eastAsia"/>
                <w:sz w:val="26"/>
                <w:szCs w:val="26"/>
              </w:rPr>
              <w:t>將</w:t>
            </w:r>
            <w:r w:rsidR="00B63DCD" w:rsidRPr="00856F87">
              <w:rPr>
                <w:rFonts w:ascii="標楷體" w:eastAsia="標楷體" w:hAnsi="標楷體"/>
                <w:sz w:val="26"/>
                <w:szCs w:val="26"/>
              </w:rPr>
              <w:t>學習主動權</w:t>
            </w:r>
            <w:r w:rsidR="00856F87" w:rsidRPr="00856F87">
              <w:rPr>
                <w:rFonts w:ascii="標楷體" w:eastAsia="標楷體" w:hAnsi="標楷體" w:hint="eastAsia"/>
                <w:sz w:val="26"/>
                <w:szCs w:val="26"/>
              </w:rPr>
              <w:t>交還</w:t>
            </w:r>
            <w:r w:rsidR="00B63DCD" w:rsidRPr="00856F87">
              <w:rPr>
                <w:rFonts w:ascii="標楷體" w:eastAsia="標楷體" w:hAnsi="標楷體" w:hint="eastAsia"/>
                <w:sz w:val="26"/>
                <w:szCs w:val="26"/>
              </w:rPr>
              <w:t>給</w:t>
            </w:r>
            <w:r w:rsidR="00B63DCD" w:rsidRPr="00856F87">
              <w:rPr>
                <w:rFonts w:ascii="標楷體" w:eastAsia="標楷體" w:hAnsi="標楷體"/>
                <w:sz w:val="26"/>
                <w:szCs w:val="26"/>
              </w:rPr>
              <w:t>學生</w:t>
            </w:r>
            <w:r w:rsidR="00B63DCD" w:rsidRPr="00856F87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="00B63DCD" w:rsidRPr="00856F87">
              <w:rPr>
                <w:rFonts w:ascii="標楷體" w:eastAsia="標楷體" w:hAnsi="標楷體"/>
                <w:sz w:val="26"/>
                <w:szCs w:val="26"/>
              </w:rPr>
              <w:t>將</w:t>
            </w:r>
            <w:r w:rsidR="00B63DCD" w:rsidRPr="00856F87">
              <w:rPr>
                <w:rFonts w:ascii="標楷體" w:eastAsia="標楷體" w:hAnsi="標楷體" w:hint="eastAsia"/>
                <w:sz w:val="26"/>
                <w:szCs w:val="26"/>
              </w:rPr>
              <w:t>講</w:t>
            </w:r>
            <w:r w:rsidR="00B63DCD" w:rsidRPr="00856F87">
              <w:rPr>
                <w:rFonts w:ascii="標楷體" w:eastAsia="標楷體" w:hAnsi="標楷體"/>
                <w:sz w:val="26"/>
                <w:szCs w:val="26"/>
              </w:rPr>
              <w:t>台</w:t>
            </w:r>
            <w:r w:rsidR="00B63DCD" w:rsidRPr="00856F87">
              <w:rPr>
                <w:rFonts w:ascii="標楷體" w:eastAsia="標楷體" w:hAnsi="標楷體" w:hint="eastAsia"/>
                <w:sz w:val="26"/>
                <w:szCs w:val="26"/>
              </w:rPr>
              <w:t>還</w:t>
            </w:r>
            <w:r w:rsidR="00B63DCD" w:rsidRPr="00856F87">
              <w:rPr>
                <w:rFonts w:ascii="標楷體" w:eastAsia="標楷體" w:hAnsi="標楷體"/>
                <w:sz w:val="26"/>
                <w:szCs w:val="26"/>
              </w:rPr>
              <w:t>給學生，</w:t>
            </w:r>
            <w:r w:rsidR="00C522A8">
              <w:rPr>
                <w:rFonts w:ascii="標楷體" w:eastAsia="標楷體" w:hAnsi="標楷體" w:hint="eastAsia"/>
                <w:sz w:val="26"/>
                <w:szCs w:val="26"/>
              </w:rPr>
              <w:t>教師</w:t>
            </w:r>
            <w:r w:rsidR="00C522A8">
              <w:rPr>
                <w:rFonts w:ascii="標楷體" w:eastAsia="標楷體" w:hAnsi="標楷體"/>
                <w:sz w:val="26"/>
                <w:szCs w:val="26"/>
              </w:rPr>
              <w:t>則是</w:t>
            </w:r>
            <w:r w:rsidR="00856F87" w:rsidRPr="00856F87">
              <w:rPr>
                <w:rFonts w:ascii="標楷體" w:eastAsia="標楷體" w:hAnsi="標楷體" w:hint="eastAsia"/>
                <w:sz w:val="26"/>
                <w:szCs w:val="26"/>
              </w:rPr>
              <w:t>適當引導激發</w:t>
            </w:r>
            <w:r w:rsidR="00C522A8">
              <w:rPr>
                <w:rFonts w:ascii="標楷體" w:eastAsia="標楷體" w:hAnsi="標楷體" w:hint="eastAsia"/>
                <w:sz w:val="26"/>
                <w:szCs w:val="26"/>
              </w:rPr>
              <w:t>學</w:t>
            </w:r>
            <w:r w:rsidR="00C522A8">
              <w:rPr>
                <w:rFonts w:ascii="標楷體" w:eastAsia="標楷體" w:hAnsi="標楷體"/>
                <w:sz w:val="26"/>
                <w:szCs w:val="26"/>
              </w:rPr>
              <w:t>生</w:t>
            </w:r>
            <w:r w:rsidR="00856F87" w:rsidRPr="00856F87">
              <w:rPr>
                <w:rFonts w:ascii="標楷體" w:eastAsia="標楷體" w:hAnsi="標楷體" w:hint="eastAsia"/>
                <w:sz w:val="26"/>
                <w:szCs w:val="26"/>
              </w:rPr>
              <w:t>同儕合作學習欲望</w:t>
            </w:r>
            <w:r w:rsidR="00AD36B6" w:rsidRPr="00856F87">
              <w:rPr>
                <w:rFonts w:ascii="標楷體" w:eastAsia="標楷體" w:hAnsi="標楷體"/>
                <w:sz w:val="26"/>
                <w:szCs w:val="26"/>
              </w:rPr>
              <w:t>，</w:t>
            </w:r>
            <w:r w:rsidR="00856F87" w:rsidRPr="00856F87">
              <w:rPr>
                <w:rFonts w:ascii="標楷體" w:eastAsia="標楷體" w:hAnsi="標楷體" w:hint="eastAsia"/>
                <w:sz w:val="26"/>
                <w:szCs w:val="26"/>
              </w:rPr>
              <w:t>有求知欲的學習</w:t>
            </w:r>
            <w:r w:rsidR="00856F87">
              <w:rPr>
                <w:rFonts w:ascii="標楷體" w:eastAsia="標楷體" w:hAnsi="標楷體" w:hint="eastAsia"/>
                <w:sz w:val="26"/>
                <w:szCs w:val="26"/>
              </w:rPr>
              <w:t>學生記憶會較長久不易忘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。</w:t>
            </w:r>
            <w:r w:rsidR="00C522A8">
              <w:rPr>
                <w:rFonts w:ascii="標楷體" w:eastAsia="標楷體" w:hAnsi="標楷體" w:hint="eastAsia"/>
                <w:sz w:val="26"/>
                <w:szCs w:val="26"/>
              </w:rPr>
              <w:t>而</w:t>
            </w:r>
            <w:r w:rsidR="00B63DCD" w:rsidRPr="00856F87">
              <w:rPr>
                <w:rFonts w:ascii="標楷體" w:eastAsia="標楷體" w:hAnsi="標楷體" w:hint="eastAsia"/>
                <w:sz w:val="26"/>
                <w:szCs w:val="26"/>
              </w:rPr>
              <w:t>老師轉換成</w:t>
            </w:r>
            <w:r w:rsidR="00ED63CD" w:rsidRPr="00856F87">
              <w:rPr>
                <w:rFonts w:ascii="標楷體" w:eastAsia="標楷體" w:hAnsi="標楷體" w:hint="eastAsia"/>
                <w:sz w:val="26"/>
                <w:szCs w:val="26"/>
              </w:rPr>
              <w:t>課</w:t>
            </w:r>
            <w:r w:rsidR="00ED63CD" w:rsidRPr="00856F87">
              <w:rPr>
                <w:rFonts w:ascii="標楷體" w:eastAsia="標楷體" w:hAnsi="標楷體"/>
                <w:sz w:val="26"/>
                <w:szCs w:val="26"/>
              </w:rPr>
              <w:t>堂</w:t>
            </w:r>
            <w:r w:rsidR="00ED63CD" w:rsidRPr="00856F87">
              <w:rPr>
                <w:rFonts w:ascii="標楷體" w:eastAsia="標楷體" w:hAnsi="標楷體" w:hint="eastAsia"/>
                <w:sz w:val="26"/>
                <w:szCs w:val="26"/>
              </w:rPr>
              <w:t>主持人，引導學</w:t>
            </w:r>
            <w:r w:rsidR="00ED63CD" w:rsidRPr="00856F87">
              <w:rPr>
                <w:rFonts w:ascii="標楷體" w:eastAsia="標楷體" w:hAnsi="標楷體"/>
                <w:sz w:val="26"/>
                <w:szCs w:val="26"/>
              </w:rPr>
              <w:t>生</w:t>
            </w:r>
            <w:r w:rsidR="00004A33" w:rsidRPr="0069537E">
              <w:rPr>
                <w:rFonts w:ascii="標楷體" w:eastAsia="標楷體" w:hAnsi="標楷體"/>
                <w:b/>
                <w:color w:val="FF0000"/>
                <w:sz w:val="26"/>
                <w:szCs w:val="26"/>
                <w:shd w:val="pct15" w:color="auto" w:fill="FFFFFF"/>
              </w:rPr>
              <w:t>自</w:t>
            </w:r>
            <w:r w:rsidR="00004A33" w:rsidRPr="0069537E">
              <w:rPr>
                <w:rFonts w:ascii="標楷體" w:eastAsia="標楷體" w:hAnsi="標楷體" w:hint="eastAsia"/>
                <w:b/>
                <w:color w:val="FF0000"/>
                <w:sz w:val="26"/>
                <w:szCs w:val="26"/>
                <w:shd w:val="pct15" w:color="auto" w:fill="FFFFFF"/>
              </w:rPr>
              <w:t>「</w:t>
            </w:r>
            <w:r w:rsidR="00004A33" w:rsidRPr="0069537E">
              <w:rPr>
                <w:rFonts w:ascii="標楷體" w:eastAsia="標楷體" w:hAnsi="標楷體"/>
                <w:b/>
                <w:color w:val="FF0000"/>
                <w:sz w:val="26"/>
                <w:szCs w:val="26"/>
                <w:shd w:val="pct15" w:color="auto" w:fill="FFFFFF"/>
              </w:rPr>
              <w:t>學</w:t>
            </w:r>
            <w:r w:rsidR="00004A33" w:rsidRPr="0069537E">
              <w:rPr>
                <w:rFonts w:ascii="標楷體" w:eastAsia="標楷體" w:hAnsi="標楷體" w:hint="eastAsia"/>
                <w:b/>
                <w:color w:val="FF0000"/>
                <w:sz w:val="26"/>
                <w:szCs w:val="26"/>
                <w:shd w:val="pct15" w:color="auto" w:fill="FFFFFF"/>
              </w:rPr>
              <w:t>」</w:t>
            </w:r>
            <w:r w:rsidR="00ED63CD" w:rsidRPr="00856F87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="00004A33" w:rsidRPr="0069537E">
              <w:rPr>
                <w:rFonts w:ascii="標楷體" w:eastAsia="標楷體" w:hAnsi="標楷體" w:hint="eastAsia"/>
                <w:b/>
                <w:color w:val="FF0000"/>
                <w:sz w:val="26"/>
                <w:szCs w:val="26"/>
                <w:shd w:val="pct15" w:color="auto" w:fill="FFFFFF"/>
              </w:rPr>
              <w:t>「</w:t>
            </w:r>
            <w:r w:rsidR="00ED63CD" w:rsidRPr="0069537E">
              <w:rPr>
                <w:rFonts w:ascii="標楷體" w:eastAsia="標楷體" w:hAnsi="標楷體"/>
                <w:b/>
                <w:color w:val="FF0000"/>
                <w:sz w:val="26"/>
                <w:szCs w:val="26"/>
                <w:shd w:val="pct15" w:color="auto" w:fill="FFFFFF"/>
              </w:rPr>
              <w:t>思</w:t>
            </w:r>
            <w:r w:rsidR="00004A33" w:rsidRPr="0069537E">
              <w:rPr>
                <w:rFonts w:ascii="標楷體" w:eastAsia="標楷體" w:hAnsi="標楷體" w:hint="eastAsia"/>
                <w:b/>
                <w:color w:val="FF0000"/>
                <w:sz w:val="26"/>
                <w:szCs w:val="26"/>
                <w:shd w:val="pct15" w:color="auto" w:fill="FFFFFF"/>
              </w:rPr>
              <w:t>」</w:t>
            </w:r>
            <w:r w:rsidR="00ED63CD" w:rsidRPr="0069537E">
              <w:rPr>
                <w:rFonts w:ascii="標楷體" w:eastAsia="標楷體" w:hAnsi="標楷體"/>
                <w:b/>
                <w:color w:val="FF0000"/>
                <w:sz w:val="26"/>
                <w:szCs w:val="26"/>
                <w:shd w:val="pct15" w:color="auto" w:fill="FFFFFF"/>
              </w:rPr>
              <w:t>考</w:t>
            </w:r>
            <w:r w:rsidR="00ED63CD" w:rsidRPr="00856F87">
              <w:rPr>
                <w:rFonts w:ascii="標楷體" w:eastAsia="標楷體" w:hAnsi="標楷體"/>
                <w:sz w:val="26"/>
                <w:szCs w:val="26"/>
              </w:rPr>
              <w:t>與</w:t>
            </w:r>
            <w:r w:rsidR="00AD36B6" w:rsidRPr="00856F87">
              <w:rPr>
                <w:rFonts w:ascii="標楷體" w:eastAsia="標楷體" w:hAnsi="標楷體"/>
                <w:sz w:val="26"/>
                <w:szCs w:val="26"/>
              </w:rPr>
              <w:t>訓</w:t>
            </w:r>
            <w:r w:rsidR="00AD36B6" w:rsidRPr="00856F87">
              <w:rPr>
                <w:rFonts w:ascii="標楷體" w:eastAsia="標楷體" w:hAnsi="標楷體" w:hint="eastAsia"/>
                <w:sz w:val="26"/>
                <w:szCs w:val="26"/>
              </w:rPr>
              <w:t>練</w:t>
            </w:r>
            <w:r w:rsidR="00ED63CD" w:rsidRPr="0069537E">
              <w:rPr>
                <w:rFonts w:ascii="標楷體" w:eastAsia="標楷體" w:hAnsi="標楷體"/>
                <w:b/>
                <w:color w:val="FF0000"/>
                <w:sz w:val="26"/>
                <w:szCs w:val="26"/>
                <w:shd w:val="pct15" w:color="auto" w:fill="FFFFFF"/>
              </w:rPr>
              <w:t>表</w:t>
            </w:r>
            <w:r w:rsidR="00004A33" w:rsidRPr="0069537E">
              <w:rPr>
                <w:rFonts w:ascii="標楷體" w:eastAsia="標楷體" w:hAnsi="標楷體" w:hint="eastAsia"/>
                <w:b/>
                <w:color w:val="FF0000"/>
                <w:sz w:val="26"/>
                <w:szCs w:val="26"/>
                <w:shd w:val="pct15" w:color="auto" w:fill="FFFFFF"/>
              </w:rPr>
              <w:t>「</w:t>
            </w:r>
            <w:r w:rsidR="00ED63CD" w:rsidRPr="0069537E">
              <w:rPr>
                <w:rFonts w:ascii="標楷體" w:eastAsia="標楷體" w:hAnsi="標楷體"/>
                <w:b/>
                <w:color w:val="FF0000"/>
                <w:sz w:val="26"/>
                <w:szCs w:val="26"/>
                <w:shd w:val="pct15" w:color="auto" w:fill="FFFFFF"/>
              </w:rPr>
              <w:t>達</w:t>
            </w:r>
            <w:r w:rsidR="00004A33" w:rsidRPr="0069537E">
              <w:rPr>
                <w:rFonts w:ascii="標楷體" w:eastAsia="標楷體" w:hAnsi="標楷體" w:hint="eastAsia"/>
                <w:b/>
                <w:color w:val="FF0000"/>
                <w:sz w:val="26"/>
                <w:szCs w:val="26"/>
                <w:shd w:val="pct15" w:color="auto" w:fill="FFFFFF"/>
              </w:rPr>
              <w:t>」</w:t>
            </w:r>
            <w:r w:rsidR="00004A33" w:rsidRPr="00856F87">
              <w:rPr>
                <w:rFonts w:ascii="標楷體" w:eastAsia="標楷體" w:hAnsi="標楷體" w:hint="eastAsia"/>
                <w:sz w:val="26"/>
                <w:szCs w:val="26"/>
              </w:rPr>
              <w:t>能</w:t>
            </w:r>
            <w:r w:rsidR="00004A33" w:rsidRPr="00856F87">
              <w:rPr>
                <w:rFonts w:ascii="標楷體" w:eastAsia="標楷體" w:hAnsi="標楷體"/>
                <w:sz w:val="26"/>
                <w:szCs w:val="26"/>
              </w:rPr>
              <w:t>力</w:t>
            </w:r>
            <w:r w:rsidR="00035B1F">
              <w:rPr>
                <w:rFonts w:ascii="標楷體" w:eastAsia="標楷體" w:hAnsi="標楷體" w:hint="eastAsia"/>
                <w:sz w:val="26"/>
                <w:szCs w:val="26"/>
              </w:rPr>
              <w:t>。</w:t>
            </w:r>
            <w:r w:rsidR="00FA2C91">
              <w:rPr>
                <w:rFonts w:ascii="標楷體" w:eastAsia="標楷體" w:hAnsi="標楷體" w:hint="eastAsia"/>
                <w:sz w:val="26"/>
                <w:szCs w:val="26"/>
              </w:rPr>
              <w:t>「</w:t>
            </w:r>
            <w:r w:rsidR="00FA2C91" w:rsidRPr="00FA2C91">
              <w:rPr>
                <w:rFonts w:ascii="標楷體" w:eastAsia="標楷體" w:hAnsi="標楷體" w:hint="eastAsia"/>
                <w:sz w:val="26"/>
                <w:szCs w:val="26"/>
              </w:rPr>
              <w:t>與智慧同行-防毒品詐騙</w:t>
            </w:r>
            <w:r w:rsidR="00FA2C91">
              <w:rPr>
                <w:rFonts w:ascii="標楷體" w:eastAsia="標楷體" w:hAnsi="標楷體" w:hint="eastAsia"/>
                <w:sz w:val="26"/>
                <w:szCs w:val="26"/>
              </w:rPr>
              <w:t>」</w:t>
            </w:r>
            <w:r w:rsidR="00004A33" w:rsidRPr="00856F87">
              <w:rPr>
                <w:rFonts w:ascii="標楷體" w:eastAsia="標楷體" w:hAnsi="標楷體" w:hint="eastAsia"/>
                <w:sz w:val="26"/>
                <w:szCs w:val="26"/>
              </w:rPr>
              <w:t>教案</w:t>
            </w:r>
            <w:r w:rsidR="00ED63CD" w:rsidRPr="00856F87">
              <w:rPr>
                <w:rFonts w:ascii="標楷體" w:eastAsia="標楷體" w:hAnsi="標楷體" w:hint="eastAsia"/>
                <w:sz w:val="26"/>
                <w:szCs w:val="26"/>
              </w:rPr>
              <w:t>設</w:t>
            </w:r>
            <w:r w:rsidR="00ED63CD" w:rsidRPr="00856F87">
              <w:rPr>
                <w:rFonts w:ascii="標楷體" w:eastAsia="標楷體" w:hAnsi="標楷體"/>
                <w:sz w:val="26"/>
                <w:szCs w:val="26"/>
              </w:rPr>
              <w:t>計</w:t>
            </w:r>
            <w:r w:rsidR="00ED63CD" w:rsidRPr="00856F87">
              <w:rPr>
                <w:rFonts w:ascii="標楷體" w:eastAsia="標楷體" w:hAnsi="標楷體" w:hint="eastAsia"/>
                <w:sz w:val="26"/>
                <w:szCs w:val="26"/>
              </w:rPr>
              <w:t>架</w:t>
            </w:r>
            <w:r w:rsidR="00ED63CD" w:rsidRPr="00856F87">
              <w:rPr>
                <w:rFonts w:ascii="標楷體" w:eastAsia="標楷體" w:hAnsi="標楷體"/>
                <w:sz w:val="26"/>
                <w:szCs w:val="26"/>
              </w:rPr>
              <w:t>構</w:t>
            </w:r>
            <w:r w:rsidR="00ED63CD" w:rsidRPr="00856F87">
              <w:rPr>
                <w:rFonts w:ascii="標楷體" w:eastAsia="標楷體" w:hAnsi="標楷體" w:hint="eastAsia"/>
                <w:sz w:val="26"/>
                <w:szCs w:val="26"/>
              </w:rPr>
              <w:t>說</w:t>
            </w:r>
            <w:r w:rsidR="00C522A8">
              <w:rPr>
                <w:rFonts w:ascii="標楷體" w:eastAsia="標楷體" w:hAnsi="標楷體"/>
                <w:sz w:val="26"/>
                <w:szCs w:val="26"/>
              </w:rPr>
              <w:t>明如下</w:t>
            </w:r>
            <w:r w:rsidR="00ED63CD" w:rsidRPr="00856F87">
              <w:rPr>
                <w:rFonts w:ascii="標楷體" w:eastAsia="標楷體" w:hAnsi="標楷體"/>
                <w:sz w:val="26"/>
                <w:szCs w:val="26"/>
              </w:rPr>
              <w:t>。</w:t>
            </w:r>
          </w:p>
          <w:p w:rsidR="00ED63CD" w:rsidRDefault="00ED63CD" w:rsidP="00BB732C">
            <w:pPr>
              <w:adjustRightInd w:val="0"/>
              <w:snapToGrid w:val="0"/>
              <w:spacing w:line="42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:rsidR="00ED63CD" w:rsidRDefault="00ED63CD" w:rsidP="00BB732C">
            <w:pPr>
              <w:adjustRightInd w:val="0"/>
              <w:snapToGrid w:val="0"/>
              <w:spacing w:line="42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:rsidR="00ED63CD" w:rsidRDefault="00ED63CD" w:rsidP="00BB732C">
            <w:pPr>
              <w:adjustRightInd w:val="0"/>
              <w:snapToGrid w:val="0"/>
              <w:spacing w:line="42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:rsidR="00ED63CD" w:rsidRDefault="00FA2C91" w:rsidP="00BB732C">
            <w:pPr>
              <w:adjustRightInd w:val="0"/>
              <w:snapToGrid w:val="0"/>
              <w:spacing w:line="42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noProof/>
                <w:sz w:val="28"/>
                <w:szCs w:val="28"/>
              </w:rPr>
              <w:drawing>
                <wp:anchor distT="0" distB="0" distL="114300" distR="114300" simplePos="0" relativeHeight="251651584" behindDoc="0" locked="0" layoutInCell="1" allowOverlap="1">
                  <wp:simplePos x="0" y="0"/>
                  <wp:positionH relativeFrom="column">
                    <wp:posOffset>1309467</wp:posOffset>
                  </wp:positionH>
                  <wp:positionV relativeFrom="paragraph">
                    <wp:posOffset>125698</wp:posOffset>
                  </wp:positionV>
                  <wp:extent cx="3608098" cy="2462873"/>
                  <wp:effectExtent l="76200" t="0" r="0" b="0"/>
                  <wp:wrapNone/>
                  <wp:docPr id="17" name="資料庫圖表 17"/>
                  <wp:cNvGraphicFramePr/>
                  <a:graphic xmlns:a="http://schemas.openxmlformats.org/drawingml/2006/main">
                    <a:graphicData uri="http://schemas.openxmlformats.org/drawingml/2006/diagram">
                      <dgm:relIds xmlns:dgm="http://schemas.openxmlformats.org/drawingml/2006/diagram" xmlns:r="http://schemas.openxmlformats.org/officeDocument/2006/relationships" r:dm="rId8" r:lo="rId9" r:qs="rId10" r:cs="rId11"/>
                    </a:graphicData>
                  </a:graphic>
                </wp:anchor>
              </w:drawing>
            </w:r>
          </w:p>
          <w:p w:rsidR="00ED63CD" w:rsidRDefault="00ED63CD" w:rsidP="00BB732C">
            <w:pPr>
              <w:adjustRightInd w:val="0"/>
              <w:snapToGrid w:val="0"/>
              <w:spacing w:line="42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:rsidR="00ED63CD" w:rsidRDefault="00ED63CD" w:rsidP="00BB732C">
            <w:pPr>
              <w:adjustRightInd w:val="0"/>
              <w:snapToGrid w:val="0"/>
              <w:spacing w:line="42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:rsidR="00ED63CD" w:rsidRDefault="00ED63CD" w:rsidP="00BB732C">
            <w:pPr>
              <w:adjustRightInd w:val="0"/>
              <w:snapToGrid w:val="0"/>
              <w:spacing w:line="42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:rsidR="00ED63CD" w:rsidRDefault="00ED63CD" w:rsidP="00BB732C">
            <w:pPr>
              <w:adjustRightInd w:val="0"/>
              <w:snapToGrid w:val="0"/>
              <w:spacing w:line="42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:rsidR="00ED63CD" w:rsidRDefault="00ED63CD" w:rsidP="00BB732C">
            <w:pPr>
              <w:adjustRightInd w:val="0"/>
              <w:snapToGrid w:val="0"/>
              <w:spacing w:line="42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:rsidR="00ED63CD" w:rsidRDefault="00FD3BAD" w:rsidP="00BB732C">
            <w:pPr>
              <w:adjustRightInd w:val="0"/>
              <w:snapToGrid w:val="0"/>
              <w:spacing w:line="42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noProof/>
                <w:sz w:val="28"/>
                <w:szCs w:val="28"/>
              </w:rPr>
              <w:pict>
                <v:rect id="矩形 21" o:spid="_x0000_s1029" style="position:absolute;margin-left:22.55pt;margin-top:452.45pt;width:177.7pt;height:72.4pt;z-index:251664384;visibility:visible;mso-wrap-distance-left:2.85pt;mso-wrap-distance-top:2.85pt;mso-wrap-distance-right:2.85pt;mso-wrap-distance-bottom:2.85pt;mso-position-horizontal-relative:margin;mso-position-vertic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" fillcolor="#215a69 [1640]" strokecolor="#40a7c2 [3048]">
                  <v:fill color2="#3da5c1 [3016]" rotate="t" angle="180" colors="0 #2787a0;52429f #36b1d2;1 #34b3d6" focus="100%" type="gradient">
                    <o:fill v:ext="view" type="gradientUnscaled"/>
                  </v:fill>
                  <v:shadow on="t" color="black" opacity="22937f" origin=",.5" offset="0,.63889mm"/>
                  <v:textbox style="mso-next-textbox:#矩形 21" inset=",14.4pt,,14.4pt">
                    <w:txbxContent>
                      <w:p w:rsidR="00FD3BAD" w:rsidRPr="00004A33" w:rsidRDefault="00FD3BAD" w:rsidP="00004A33">
                        <w:pPr>
                          <w:adjustRightInd w:val="0"/>
                          <w:snapToGrid w:val="0"/>
                          <w:ind w:left="160" w:hangingChars="100" w:hanging="160"/>
                          <w:rPr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hint="eastAsia"/>
                            <w:color w:val="FFFFFF" w:themeColor="background1"/>
                            <w:sz w:val="16"/>
                            <w:szCs w:val="16"/>
                          </w:rPr>
                          <w:t>1.</w:t>
                        </w:r>
                        <w:r w:rsidRPr="00004A33">
                          <w:rPr>
                            <w:rFonts w:hint="eastAsia"/>
                            <w:color w:val="FFFFFF" w:themeColor="background1"/>
                            <w:sz w:val="16"/>
                            <w:szCs w:val="16"/>
                          </w:rPr>
                          <w:t>透</w:t>
                        </w:r>
                        <w:r w:rsidRPr="00004A33">
                          <w:rPr>
                            <w:color w:val="FFFFFF" w:themeColor="background1"/>
                            <w:sz w:val="16"/>
                            <w:szCs w:val="16"/>
                          </w:rPr>
                          <w:t>過</w:t>
                        </w:r>
                        <w:r>
                          <w:rPr>
                            <w:rFonts w:hint="eastAsia"/>
                            <w:color w:val="FFFFFF" w:themeColor="background1"/>
                            <w:sz w:val="16"/>
                            <w:szCs w:val="16"/>
                          </w:rPr>
                          <w:t>合作學習討論，讓</w:t>
                        </w:r>
                        <w:r w:rsidRPr="00004A33">
                          <w:rPr>
                            <w:rFonts w:hint="eastAsia"/>
                            <w:color w:val="FFFFFF" w:themeColor="background1"/>
                            <w:sz w:val="16"/>
                            <w:szCs w:val="16"/>
                          </w:rPr>
                          <w:t>學生充分</w:t>
                        </w:r>
                        <w:r>
                          <w:rPr>
                            <w:rFonts w:hint="eastAsia"/>
                            <w:color w:val="FFFFFF" w:themeColor="background1"/>
                            <w:sz w:val="16"/>
                            <w:szCs w:val="16"/>
                          </w:rPr>
                          <w:t>討論</w:t>
                        </w:r>
                        <w:r w:rsidRPr="00004A33">
                          <w:rPr>
                            <w:rFonts w:hint="eastAsia"/>
                            <w:color w:val="FFFFFF" w:themeColor="background1"/>
                            <w:sz w:val="16"/>
                            <w:szCs w:val="16"/>
                          </w:rPr>
                          <w:t>表達自己對毒品防詐騙的想</w:t>
                        </w:r>
                        <w:r w:rsidRPr="00004A33">
                          <w:rPr>
                            <w:color w:val="FFFFFF" w:themeColor="background1"/>
                            <w:sz w:val="16"/>
                            <w:szCs w:val="16"/>
                          </w:rPr>
                          <w:t>法。</w:t>
                        </w:r>
                      </w:p>
                      <w:p w:rsidR="00FD3BAD" w:rsidRPr="00004A33" w:rsidRDefault="00FD3BAD" w:rsidP="00004A33">
                        <w:pPr>
                          <w:adjustRightInd w:val="0"/>
                          <w:snapToGrid w:val="0"/>
                          <w:ind w:left="160" w:hangingChars="100" w:hanging="160"/>
                          <w:rPr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hint="eastAsia"/>
                            <w:color w:val="FFFFFF" w:themeColor="background1"/>
                            <w:sz w:val="16"/>
                            <w:szCs w:val="16"/>
                          </w:rPr>
                          <w:t>2.</w:t>
                        </w:r>
                        <w:r w:rsidRPr="00004A33">
                          <w:rPr>
                            <w:rFonts w:hint="eastAsia"/>
                            <w:color w:val="FFFFFF" w:themeColor="background1"/>
                            <w:sz w:val="16"/>
                            <w:szCs w:val="16"/>
                          </w:rPr>
                          <w:t>結合反毒防身五術，讓學生利用戲劇演出方式來表達</w:t>
                        </w:r>
                        <w:r w:rsidR="00C522A8">
                          <w:rPr>
                            <w:rFonts w:hint="eastAsia"/>
                            <w:color w:val="FFFFFF" w:themeColor="background1"/>
                            <w:sz w:val="16"/>
                            <w:szCs w:val="16"/>
                          </w:rPr>
                          <w:t>，如何能</w:t>
                        </w:r>
                        <w:r>
                          <w:rPr>
                            <w:rFonts w:hint="eastAsia"/>
                            <w:color w:val="FFFFFF" w:themeColor="background1"/>
                            <w:sz w:val="16"/>
                            <w:szCs w:val="16"/>
                          </w:rPr>
                          <w:t>勇敢的對</w:t>
                        </w:r>
                        <w:r w:rsidRPr="00004A33">
                          <w:rPr>
                            <w:rFonts w:hint="eastAsia"/>
                            <w:color w:val="FFFFFF" w:themeColor="background1"/>
                            <w:sz w:val="16"/>
                            <w:szCs w:val="16"/>
                          </w:rPr>
                          <w:t>毒品說「不」</w:t>
                        </w:r>
                        <w:r>
                          <w:rPr>
                            <w:rFonts w:hint="eastAsia"/>
                            <w:color w:val="FFFFFF" w:themeColor="background1"/>
                            <w:sz w:val="16"/>
                            <w:szCs w:val="16"/>
                          </w:rPr>
                          <w:t>。</w:t>
                        </w:r>
                      </w:p>
                    </w:txbxContent>
                  </v:textbox>
                  <w10:wrap type="square" anchorx="margin" anchory="margin"/>
                </v:rect>
              </w:pict>
            </w:r>
          </w:p>
          <w:p w:rsidR="00ED63CD" w:rsidRDefault="00ED63CD" w:rsidP="00BB732C">
            <w:pPr>
              <w:adjustRightInd w:val="0"/>
              <w:snapToGrid w:val="0"/>
              <w:spacing w:line="42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:rsidR="00ED63CD" w:rsidRDefault="00ED63CD" w:rsidP="00BB732C">
            <w:pPr>
              <w:adjustRightInd w:val="0"/>
              <w:snapToGrid w:val="0"/>
              <w:spacing w:line="42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:rsidR="00ED63CD" w:rsidRDefault="00B372C0" w:rsidP="00BB732C">
            <w:pPr>
              <w:adjustRightInd w:val="0"/>
              <w:snapToGrid w:val="0"/>
              <w:spacing w:line="42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noProof/>
                <w:sz w:val="28"/>
                <w:szCs w:val="28"/>
              </w:rPr>
              <w:pict>
                <v:rect id="矩形 20" o:spid="_x0000_s1028" style="position:absolute;margin-left:277.95pt;margin-top:452.45pt;width:177.7pt;height:74.7pt;z-index:251663360;visibility:visible;mso-wrap-distance-left:2.85pt;mso-wrap-distance-top:2.85pt;mso-wrap-distance-right:2.85pt;mso-wrap-distance-bottom:2.85pt;mso-position-horizontal-relative:margin;mso-position-vertic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" fillcolor="#506329 [1638]" strokecolor="#94b64e [3046]">
                  <v:fill color2="#93b64c [3014]" rotate="t" angle="180" colors="0 #769535;52429f #9bc348;1 #9cc746" focus="100%" type="gradient">
                    <o:fill v:ext="view" type="gradientUnscaled"/>
                  </v:fill>
                  <v:shadow on="t" color="black" opacity="22937f" origin=",.5" offset="0,.63889mm"/>
                  <v:textbox style="mso-next-textbox:#矩形 20" inset=",14.4pt,,14.4pt">
                    <w:txbxContent>
                      <w:p w:rsidR="00FD3BAD" w:rsidRPr="00ED63CD" w:rsidRDefault="00FD3BAD" w:rsidP="00004A33">
                        <w:pPr>
                          <w:adjustRightInd w:val="0"/>
                          <w:snapToGrid w:val="0"/>
                          <w:ind w:leftChars="100" w:left="240"/>
                          <w:rPr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004A33">
                          <w:rPr>
                            <w:rFonts w:hint="eastAsia"/>
                            <w:color w:val="FFFFFF" w:themeColor="background1"/>
                            <w:sz w:val="16"/>
                            <w:szCs w:val="16"/>
                          </w:rPr>
                          <w:t>讓學生思考討論，可能</w:t>
                        </w:r>
                        <w:r w:rsidR="00C522A8">
                          <w:rPr>
                            <w:rFonts w:hint="eastAsia"/>
                            <w:color w:val="FFFFFF" w:themeColor="background1"/>
                            <w:sz w:val="16"/>
                            <w:szCs w:val="16"/>
                          </w:rPr>
                          <w:t>會</w:t>
                        </w:r>
                        <w:r w:rsidRPr="00004A33">
                          <w:rPr>
                            <w:rFonts w:hint="eastAsia"/>
                            <w:color w:val="FFFFFF" w:themeColor="background1"/>
                            <w:sz w:val="16"/>
                            <w:szCs w:val="16"/>
                          </w:rPr>
                          <w:t>被新興毒品所騙的原因會有那些</w:t>
                        </w:r>
                        <w:r w:rsidRPr="00004A33">
                          <w:rPr>
                            <w:rFonts w:hint="eastAsia"/>
                            <w:color w:val="FFFFFF" w:themeColor="background1"/>
                            <w:sz w:val="16"/>
                            <w:szCs w:val="16"/>
                          </w:rPr>
                          <w:t>?</w:t>
                        </w:r>
                        <w:r>
                          <w:rPr>
                            <w:rFonts w:hint="eastAsia"/>
                            <w:color w:val="FFFFFF" w:themeColor="background1"/>
                            <w:sz w:val="16"/>
                            <w:szCs w:val="16"/>
                          </w:rPr>
                          <w:t>新</w:t>
                        </w:r>
                        <w:r>
                          <w:rPr>
                            <w:color w:val="FFFFFF" w:themeColor="background1"/>
                            <w:sz w:val="16"/>
                            <w:szCs w:val="16"/>
                          </w:rPr>
                          <w:t>興毒品</w:t>
                        </w:r>
                        <w:r>
                          <w:rPr>
                            <w:rFonts w:hint="eastAsia"/>
                            <w:color w:val="FFFFFF" w:themeColor="background1"/>
                            <w:sz w:val="16"/>
                            <w:szCs w:val="16"/>
                          </w:rPr>
                          <w:t>常</w:t>
                        </w:r>
                        <w:r w:rsidRPr="00004A33">
                          <w:rPr>
                            <w:rFonts w:hint="eastAsia"/>
                            <w:color w:val="FFFFFF" w:themeColor="background1"/>
                            <w:sz w:val="16"/>
                            <w:szCs w:val="16"/>
                          </w:rPr>
                          <w:t>會以那種新形包裝出現</w:t>
                        </w:r>
                        <w:r w:rsidRPr="00004A33">
                          <w:rPr>
                            <w:rFonts w:hint="eastAsia"/>
                            <w:color w:val="FFFFFF" w:themeColor="background1"/>
                            <w:sz w:val="16"/>
                            <w:szCs w:val="16"/>
                          </w:rPr>
                          <w:t>?</w:t>
                        </w:r>
                        <w:r w:rsidR="00C522A8">
                          <w:rPr>
                            <w:rFonts w:hint="eastAsia"/>
                            <w:color w:val="FFFFFF" w:themeColor="background1"/>
                            <w:sz w:val="16"/>
                            <w:szCs w:val="16"/>
                          </w:rPr>
                          <w:t>思</w:t>
                        </w:r>
                        <w:r w:rsidR="00C522A8">
                          <w:rPr>
                            <w:color w:val="FFFFFF" w:themeColor="background1"/>
                            <w:sz w:val="16"/>
                            <w:szCs w:val="16"/>
                          </w:rPr>
                          <w:t>考</w:t>
                        </w:r>
                        <w:r w:rsidRPr="00004A33">
                          <w:rPr>
                            <w:rFonts w:hint="eastAsia"/>
                            <w:color w:val="FFFFFF" w:themeColor="background1"/>
                            <w:sz w:val="16"/>
                            <w:szCs w:val="16"/>
                          </w:rPr>
                          <w:t>如何運用反毒防身五術，勇敢的對毒品說不？</w:t>
                        </w:r>
                      </w:p>
                    </w:txbxContent>
                  </v:textbox>
                  <w10:wrap type="square" anchorx="margin" anchory="margin"/>
                </v:rect>
              </w:pict>
            </w:r>
          </w:p>
          <w:p w:rsidR="00ED63CD" w:rsidRDefault="00ED63CD" w:rsidP="00BB732C">
            <w:pPr>
              <w:adjustRightInd w:val="0"/>
              <w:snapToGrid w:val="0"/>
              <w:spacing w:line="42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:rsidR="00ED63CD" w:rsidRDefault="00ED63CD" w:rsidP="00BB732C">
            <w:pPr>
              <w:adjustRightInd w:val="0"/>
              <w:snapToGrid w:val="0"/>
              <w:spacing w:line="42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:rsidR="00ED63CD" w:rsidRDefault="00ED63CD" w:rsidP="00BB732C">
            <w:pPr>
              <w:adjustRightInd w:val="0"/>
              <w:snapToGrid w:val="0"/>
              <w:spacing w:line="42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:rsidR="00CC0802" w:rsidRDefault="00CC0802" w:rsidP="00BB732C">
            <w:pPr>
              <w:adjustRightInd w:val="0"/>
              <w:snapToGrid w:val="0"/>
              <w:spacing w:line="420" w:lineRule="exact"/>
              <w:rPr>
                <w:rFonts w:ascii="標楷體" w:eastAsia="標楷體" w:hAnsi="標楷體" w:hint="eastAsia"/>
                <w:sz w:val="28"/>
                <w:szCs w:val="28"/>
              </w:rPr>
            </w:pPr>
          </w:p>
          <w:p w:rsidR="00BB732C" w:rsidRPr="00BF179E" w:rsidRDefault="00BB732C" w:rsidP="00BB732C">
            <w:pPr>
              <w:adjustRightInd w:val="0"/>
              <w:snapToGrid w:val="0"/>
              <w:spacing w:line="42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12D10">
              <w:rPr>
                <w:rFonts w:ascii="標楷體" w:eastAsia="標楷體" w:hAnsi="標楷體" w:hint="eastAsia"/>
                <w:b/>
                <w:sz w:val="28"/>
                <w:szCs w:val="28"/>
                <w:bdr w:val="single" w:sz="4" w:space="0" w:color="auto"/>
              </w:rPr>
              <w:lastRenderedPageBreak/>
              <w:t>二、教材設計理念</w:t>
            </w:r>
            <w:r w:rsidRPr="00BF179E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</w:t>
            </w:r>
          </w:p>
          <w:p w:rsidR="00BB732C" w:rsidRDefault="00BB732C" w:rsidP="00BB732C">
            <w:pPr>
              <w:adjustRightInd w:val="0"/>
              <w:snapToGrid w:val="0"/>
              <w:spacing w:line="42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(一)第一節</w:t>
            </w:r>
            <w:r w:rsidR="005222C7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="005222C7" w:rsidRPr="005222C7"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  <w:shd w:val="pct15" w:color="auto" w:fill="FFFFFF"/>
              </w:rPr>
              <w:t>「</w:t>
            </w:r>
            <w:r w:rsidR="007C54A4" w:rsidRPr="007C54A4"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  <w:shd w:val="pct15" w:color="auto" w:fill="FFFFFF"/>
              </w:rPr>
              <w:t>別讓毒品騙了你</w:t>
            </w:r>
            <w:r w:rsidR="005222C7"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  <w:shd w:val="pct15" w:color="auto" w:fill="FFFFFF"/>
              </w:rPr>
              <w:t>」</w:t>
            </w:r>
            <w:r w:rsidR="005222C7">
              <w:rPr>
                <w:rFonts w:ascii="標楷體" w:eastAsia="標楷體" w:hAnsi="標楷體" w:hint="eastAsia"/>
                <w:sz w:val="28"/>
                <w:szCs w:val="28"/>
              </w:rPr>
              <w:t>設計理念</w:t>
            </w:r>
          </w:p>
          <w:p w:rsidR="007C54A4" w:rsidRDefault="007C54A4" w:rsidP="00CC0802">
            <w:pPr>
              <w:adjustRightInd w:val="0"/>
              <w:snapToGrid w:val="0"/>
              <w:spacing w:line="420" w:lineRule="exact"/>
              <w:ind w:firstLineChars="250" w:firstLine="60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63872" behindDoc="0" locked="0" layoutInCell="1" allowOverlap="1" wp14:anchorId="32C9C43E" wp14:editId="017A524C">
                  <wp:simplePos x="0" y="0"/>
                  <wp:positionH relativeFrom="column">
                    <wp:posOffset>3067978</wp:posOffset>
                  </wp:positionH>
                  <wp:positionV relativeFrom="paragraph">
                    <wp:posOffset>261326</wp:posOffset>
                  </wp:positionV>
                  <wp:extent cx="2827020" cy="1676400"/>
                  <wp:effectExtent l="190500" t="190500" r="163830" b="171450"/>
                  <wp:wrapSquare wrapText="bothSides"/>
                  <wp:docPr id="5" name="圖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27020" cy="16764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190500" algn="tl" rotWithShape="0">
                              <a:srgbClr val="000000">
                                <a:alpha val="70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75ADB" w:rsidRPr="00A75ADB">
              <w:rPr>
                <w:rFonts w:ascii="標楷體" w:eastAsia="標楷體" w:hAnsi="標楷體" w:hint="eastAsia"/>
                <w:sz w:val="28"/>
                <w:szCs w:val="28"/>
              </w:rPr>
              <w:t>反毒微電影</w:t>
            </w:r>
            <w:r w:rsidR="00A75ADB">
              <w:rPr>
                <w:rFonts w:ascii="標楷體" w:eastAsia="標楷體" w:hAnsi="標楷體" w:hint="eastAsia"/>
                <w:sz w:val="28"/>
                <w:szCs w:val="28"/>
              </w:rPr>
              <w:t>拍</w:t>
            </w:r>
            <w:r w:rsidR="00A75ADB">
              <w:rPr>
                <w:rFonts w:ascii="標楷體" w:eastAsia="標楷體" w:hAnsi="標楷體"/>
                <w:sz w:val="28"/>
                <w:szCs w:val="28"/>
              </w:rPr>
              <w:t>攝，一直時政府</w:t>
            </w:r>
            <w:r w:rsidR="00A75ADB">
              <w:rPr>
                <w:rFonts w:ascii="標楷體" w:eastAsia="標楷體" w:hAnsi="標楷體" w:hint="eastAsia"/>
                <w:sz w:val="28"/>
                <w:szCs w:val="28"/>
              </w:rPr>
              <w:t>各部</w:t>
            </w:r>
            <w:r w:rsidR="00A75ADB">
              <w:rPr>
                <w:rFonts w:ascii="標楷體" w:eastAsia="標楷體" w:hAnsi="標楷體"/>
                <w:sz w:val="28"/>
                <w:szCs w:val="28"/>
              </w:rPr>
              <w:t>門機關</w:t>
            </w:r>
            <w:r w:rsidR="00A75ADB">
              <w:rPr>
                <w:rFonts w:ascii="標楷體" w:eastAsia="標楷體" w:hAnsi="標楷體" w:hint="eastAsia"/>
                <w:sz w:val="28"/>
                <w:szCs w:val="28"/>
              </w:rPr>
              <w:t>推</w:t>
            </w:r>
            <w:r>
              <w:rPr>
                <w:rFonts w:ascii="標楷體" w:eastAsia="標楷體" w:hAnsi="標楷體"/>
                <w:sz w:val="28"/>
                <w:szCs w:val="28"/>
              </w:rPr>
              <w:t>行反毒宣導</w:t>
            </w:r>
            <w:r w:rsidR="00A75ADB">
              <w:rPr>
                <w:rFonts w:ascii="標楷體" w:eastAsia="標楷體" w:hAnsi="標楷體"/>
                <w:sz w:val="28"/>
                <w:szCs w:val="28"/>
              </w:rPr>
              <w:t>管道</w:t>
            </w:r>
            <w:r w:rsidR="00A75ADB">
              <w:rPr>
                <w:rFonts w:ascii="標楷體" w:eastAsia="標楷體" w:hAnsi="標楷體" w:hint="eastAsia"/>
                <w:sz w:val="28"/>
                <w:szCs w:val="28"/>
              </w:rPr>
              <w:t>之一，</w:t>
            </w:r>
            <w:r w:rsidR="00A75ADB">
              <w:rPr>
                <w:rFonts w:ascii="標楷體" w:eastAsia="標楷體" w:hAnsi="標楷體"/>
                <w:sz w:val="28"/>
                <w:szCs w:val="28"/>
              </w:rPr>
              <w:t>教學者在設計毒品危害防制教材時，</w:t>
            </w:r>
            <w:r w:rsidR="00A75ADB">
              <w:rPr>
                <w:rFonts w:ascii="標楷體" w:eastAsia="標楷體" w:hAnsi="標楷體" w:hint="eastAsia"/>
                <w:sz w:val="28"/>
                <w:szCs w:val="28"/>
              </w:rPr>
              <w:t>亦考</w:t>
            </w:r>
            <w:r w:rsidR="00A75ADB">
              <w:rPr>
                <w:rFonts w:ascii="標楷體" w:eastAsia="標楷體" w:hAnsi="標楷體"/>
                <w:sz w:val="28"/>
                <w:szCs w:val="28"/>
              </w:rPr>
              <w:t>量尋找適合</w:t>
            </w:r>
            <w:r w:rsidR="00A75ADB">
              <w:rPr>
                <w:rFonts w:ascii="標楷體" w:eastAsia="標楷體" w:hAnsi="標楷體" w:hint="eastAsia"/>
                <w:sz w:val="28"/>
                <w:szCs w:val="28"/>
              </w:rPr>
              <w:t>的</w:t>
            </w:r>
            <w:r w:rsidR="00C522A8">
              <w:rPr>
                <w:rFonts w:ascii="標楷體" w:eastAsia="標楷體" w:hAnsi="標楷體"/>
                <w:sz w:val="28"/>
                <w:szCs w:val="28"/>
              </w:rPr>
              <w:t>反毒影片來做主題切入。</w:t>
            </w:r>
            <w:r w:rsidR="00C522A8">
              <w:rPr>
                <w:rFonts w:ascii="標楷體" w:eastAsia="標楷體" w:hAnsi="標楷體" w:hint="eastAsia"/>
                <w:sz w:val="28"/>
                <w:szCs w:val="28"/>
              </w:rPr>
              <w:t>本</w:t>
            </w:r>
            <w:r w:rsidR="00A75ADB">
              <w:rPr>
                <w:rFonts w:ascii="標楷體" w:eastAsia="標楷體" w:hAnsi="標楷體"/>
                <w:sz w:val="28"/>
                <w:szCs w:val="28"/>
              </w:rPr>
              <w:t>次選擇的</w:t>
            </w:r>
            <w:r w:rsidR="00A75ADB">
              <w:rPr>
                <w:rFonts w:ascii="標楷體" w:eastAsia="標楷體" w:hAnsi="標楷體" w:hint="eastAsia"/>
                <w:sz w:val="28"/>
                <w:szCs w:val="28"/>
              </w:rPr>
              <w:t>反</w:t>
            </w:r>
            <w:r w:rsidR="00A75ADB">
              <w:rPr>
                <w:rFonts w:ascii="標楷體" w:eastAsia="標楷體" w:hAnsi="標楷體"/>
                <w:sz w:val="28"/>
                <w:szCs w:val="28"/>
              </w:rPr>
              <w:t>毒影片是</w:t>
            </w:r>
            <w:r w:rsidR="00A75ADB" w:rsidRPr="0024453B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>陳喬恩</w:t>
            </w:r>
            <w:r w:rsidR="00A75ADB">
              <w:rPr>
                <w:rFonts w:ascii="標楷體" w:eastAsia="標楷體" w:hAnsi="標楷體" w:hint="eastAsia"/>
                <w:sz w:val="28"/>
                <w:szCs w:val="28"/>
              </w:rPr>
              <w:t>主</w:t>
            </w:r>
            <w:r w:rsidR="00A75ADB">
              <w:rPr>
                <w:rFonts w:ascii="標楷體" w:eastAsia="標楷體" w:hAnsi="標楷體"/>
                <w:sz w:val="28"/>
                <w:szCs w:val="28"/>
              </w:rPr>
              <w:t>演的</w:t>
            </w:r>
            <w:r w:rsidR="00A75ADB">
              <w:rPr>
                <w:rFonts w:ascii="標楷體" w:eastAsia="標楷體" w:hAnsi="標楷體" w:hint="eastAsia"/>
                <w:sz w:val="28"/>
                <w:szCs w:val="28"/>
              </w:rPr>
              <w:t>「</w:t>
            </w:r>
            <w:r w:rsidR="00A75ADB" w:rsidRPr="00A75ADB">
              <w:rPr>
                <w:rFonts w:ascii="標楷體" w:eastAsia="標楷體" w:hAnsi="標楷體" w:hint="eastAsia"/>
                <w:sz w:val="28"/>
                <w:szCs w:val="28"/>
              </w:rPr>
              <w:t>別讓毒品騙了你</w:t>
            </w:r>
            <w:r w:rsidR="00A75ADB">
              <w:rPr>
                <w:rFonts w:ascii="標楷體" w:eastAsia="標楷體" w:hAnsi="標楷體" w:hint="eastAsia"/>
                <w:sz w:val="28"/>
                <w:szCs w:val="28"/>
              </w:rPr>
              <w:t>」，</w:t>
            </w:r>
            <w:r w:rsidR="0024453B">
              <w:rPr>
                <w:rFonts w:ascii="標楷體" w:eastAsia="標楷體" w:hAnsi="標楷體" w:hint="eastAsia"/>
                <w:sz w:val="28"/>
                <w:szCs w:val="28"/>
              </w:rPr>
              <w:t>電</w:t>
            </w:r>
            <w:r w:rsidR="0024453B">
              <w:rPr>
                <w:rFonts w:ascii="標楷體" w:eastAsia="標楷體" w:hAnsi="標楷體"/>
                <w:sz w:val="28"/>
                <w:szCs w:val="28"/>
              </w:rPr>
              <w:t>影鏡頭帶到</w:t>
            </w:r>
            <w:r w:rsidR="0024453B" w:rsidRPr="00DB4481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>真真</w:t>
            </w:r>
            <w:r w:rsidR="0024453B">
              <w:rPr>
                <w:rFonts w:ascii="標楷體" w:eastAsia="標楷體" w:hAnsi="標楷體" w:hint="eastAsia"/>
                <w:sz w:val="28"/>
                <w:szCs w:val="28"/>
              </w:rPr>
              <w:t>姐姐拿出生日蛋糕</w:t>
            </w:r>
            <w:r w:rsidR="00DB4481">
              <w:rPr>
                <w:rFonts w:ascii="標楷體" w:eastAsia="標楷體" w:hAnsi="標楷體" w:hint="eastAsia"/>
                <w:sz w:val="28"/>
                <w:szCs w:val="28"/>
              </w:rPr>
              <w:t>，為壽星唱生日快樂歌</w:t>
            </w:r>
            <w:r w:rsidR="0024453B">
              <w:rPr>
                <w:rFonts w:ascii="標楷體" w:eastAsia="標楷體" w:hAnsi="標楷體" w:hint="eastAsia"/>
                <w:sz w:val="28"/>
                <w:szCs w:val="28"/>
              </w:rPr>
              <w:t>，</w:t>
            </w:r>
            <w:r w:rsidR="00DB4481">
              <w:rPr>
                <w:rFonts w:ascii="標楷體" w:eastAsia="標楷體" w:hAnsi="標楷體" w:hint="eastAsia"/>
                <w:sz w:val="28"/>
                <w:szCs w:val="28"/>
              </w:rPr>
              <w:t>突然看到桌子上</w:t>
            </w:r>
            <w:r w:rsidR="0024453B">
              <w:rPr>
                <w:rFonts w:ascii="標楷體" w:eastAsia="標楷體" w:hAnsi="標楷體" w:hint="eastAsia"/>
                <w:sz w:val="28"/>
                <w:szCs w:val="28"/>
              </w:rPr>
              <w:t>「小熊軟糖」</w:t>
            </w:r>
            <w:r w:rsidR="0024453B">
              <w:rPr>
                <w:rFonts w:ascii="標楷體" w:eastAsia="標楷體" w:hAnsi="標楷體"/>
                <w:sz w:val="28"/>
                <w:szCs w:val="28"/>
              </w:rPr>
              <w:t>，</w:t>
            </w:r>
            <w:r w:rsidR="0024453B">
              <w:rPr>
                <w:rFonts w:ascii="標楷體" w:eastAsia="標楷體" w:hAnsi="標楷體" w:hint="eastAsia"/>
                <w:sz w:val="28"/>
                <w:szCs w:val="28"/>
              </w:rPr>
              <w:t>驚</w:t>
            </w:r>
            <w:r w:rsidR="0024453B">
              <w:rPr>
                <w:rFonts w:ascii="標楷體" w:eastAsia="標楷體" w:hAnsi="標楷體"/>
                <w:sz w:val="28"/>
                <w:szCs w:val="28"/>
              </w:rPr>
              <w:t>覺</w:t>
            </w:r>
            <w:r w:rsidR="0024453B">
              <w:rPr>
                <w:rFonts w:ascii="標楷體" w:eastAsia="標楷體" w:hAnsi="標楷體" w:hint="eastAsia"/>
                <w:sz w:val="28"/>
                <w:szCs w:val="28"/>
              </w:rPr>
              <w:t>這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便</w:t>
            </w:r>
            <w:r w:rsidR="0024453B" w:rsidRPr="0024453B">
              <w:rPr>
                <w:rFonts w:ascii="標楷體" w:eastAsia="標楷體" w:hAnsi="標楷體" w:hint="eastAsia"/>
                <w:sz w:val="28"/>
                <w:szCs w:val="28"/>
              </w:rPr>
              <w:t>是</w:t>
            </w:r>
            <w:r w:rsidR="0024453B">
              <w:rPr>
                <w:rFonts w:ascii="標楷體" w:eastAsia="標楷體" w:hAnsi="標楷體" w:hint="eastAsia"/>
                <w:sz w:val="28"/>
                <w:szCs w:val="28"/>
              </w:rPr>
              <w:t>現</w:t>
            </w:r>
            <w:r w:rsidR="0024453B">
              <w:rPr>
                <w:rFonts w:ascii="標楷體" w:eastAsia="標楷體" w:hAnsi="標楷體"/>
                <w:sz w:val="28"/>
                <w:szCs w:val="28"/>
              </w:rPr>
              <w:t>今</w:t>
            </w:r>
            <w:r w:rsidR="0024453B">
              <w:rPr>
                <w:rFonts w:ascii="標楷體" w:eastAsia="標楷體" w:hAnsi="標楷體" w:hint="eastAsia"/>
                <w:sz w:val="28"/>
                <w:szCs w:val="28"/>
              </w:rPr>
              <w:t>流</w:t>
            </w:r>
            <w:r w:rsidR="0024453B">
              <w:rPr>
                <w:rFonts w:ascii="標楷體" w:eastAsia="標楷體" w:hAnsi="標楷體"/>
                <w:sz w:val="28"/>
                <w:szCs w:val="28"/>
              </w:rPr>
              <w:t>行的</w:t>
            </w:r>
            <w:r w:rsidR="0024453B">
              <w:rPr>
                <w:rFonts w:ascii="標楷體" w:eastAsia="標楷體" w:hAnsi="標楷體" w:hint="eastAsia"/>
                <w:sz w:val="28"/>
                <w:szCs w:val="28"/>
              </w:rPr>
              <w:t>新興毒品，新興毒品</w:t>
            </w:r>
            <w:r w:rsidR="0024453B" w:rsidRPr="0024453B">
              <w:rPr>
                <w:rFonts w:ascii="標楷體" w:eastAsia="標楷體" w:hAnsi="標楷體" w:hint="eastAsia"/>
                <w:sz w:val="28"/>
                <w:szCs w:val="28"/>
              </w:rPr>
              <w:t>會不斷的換新包讓人受騙，跟詐騙集團一樣可惡。</w:t>
            </w:r>
          </w:p>
          <w:p w:rsidR="0024453B" w:rsidRPr="001840C6" w:rsidRDefault="00DB4481" w:rsidP="007C54A4">
            <w:pPr>
              <w:adjustRightInd w:val="0"/>
              <w:snapToGrid w:val="0"/>
              <w:spacing w:line="420" w:lineRule="exact"/>
              <w:ind w:firstLineChars="200" w:firstLine="560"/>
              <w:jc w:val="both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影</w:t>
            </w:r>
            <w:r>
              <w:rPr>
                <w:rFonts w:ascii="標楷體" w:eastAsia="標楷體" w:hAnsi="標楷體"/>
                <w:sz w:val="28"/>
                <w:szCs w:val="28"/>
              </w:rPr>
              <w:t>片看完後，</w:t>
            </w:r>
            <w:r w:rsidR="000F0CAE">
              <w:rPr>
                <w:rFonts w:ascii="標楷體" w:eastAsia="標楷體" w:hAnsi="標楷體" w:hint="eastAsia"/>
                <w:sz w:val="28"/>
                <w:szCs w:val="28"/>
              </w:rPr>
              <w:t>接</w:t>
            </w:r>
            <w:r w:rsidR="000F0CAE">
              <w:rPr>
                <w:rFonts w:ascii="標楷體" w:eastAsia="標楷體" w:hAnsi="標楷體"/>
                <w:sz w:val="28"/>
                <w:szCs w:val="28"/>
              </w:rPr>
              <w:t>著</w:t>
            </w:r>
            <w:r w:rsidR="0024453B">
              <w:rPr>
                <w:rFonts w:ascii="標楷體" w:eastAsia="標楷體" w:hAnsi="標楷體" w:hint="eastAsia"/>
                <w:sz w:val="28"/>
                <w:szCs w:val="28"/>
              </w:rPr>
              <w:t>再輔</w:t>
            </w:r>
            <w:r w:rsidR="0024453B">
              <w:rPr>
                <w:rFonts w:ascii="標楷體" w:eastAsia="標楷體" w:hAnsi="標楷體"/>
                <w:sz w:val="28"/>
                <w:szCs w:val="28"/>
              </w:rPr>
              <w:t>以兩則新興毒品相</w:t>
            </w:r>
            <w:r w:rsidR="0024453B">
              <w:rPr>
                <w:rFonts w:ascii="標楷體" w:eastAsia="標楷體" w:hAnsi="標楷體" w:hint="eastAsia"/>
                <w:sz w:val="28"/>
                <w:szCs w:val="28"/>
              </w:rPr>
              <w:t>關</w:t>
            </w:r>
            <w:r w:rsidR="000F0CAE">
              <w:rPr>
                <w:rFonts w:ascii="標楷體" w:eastAsia="標楷體" w:hAnsi="標楷體"/>
                <w:sz w:val="28"/>
                <w:szCs w:val="28"/>
              </w:rPr>
              <w:t>報導，帶</w:t>
            </w:r>
            <w:r w:rsidR="000F0CAE">
              <w:rPr>
                <w:rFonts w:ascii="標楷體" w:eastAsia="標楷體" w:hAnsi="標楷體" w:hint="eastAsia"/>
                <w:sz w:val="28"/>
                <w:szCs w:val="28"/>
              </w:rPr>
              <w:t>出本</w:t>
            </w:r>
            <w:r w:rsidR="0024453B">
              <w:rPr>
                <w:rFonts w:ascii="標楷體" w:eastAsia="標楷體" w:hAnsi="標楷體"/>
                <w:sz w:val="28"/>
                <w:szCs w:val="28"/>
              </w:rPr>
              <w:t>節的教學重點</w:t>
            </w:r>
            <w:r w:rsidR="0024453B">
              <w:rPr>
                <w:rFonts w:ascii="標楷體" w:eastAsia="標楷體" w:hAnsi="標楷體" w:hint="eastAsia"/>
                <w:sz w:val="28"/>
                <w:szCs w:val="28"/>
              </w:rPr>
              <w:t>，</w:t>
            </w:r>
            <w:r w:rsidR="0024453B" w:rsidRPr="001840C6">
              <w:rPr>
                <w:rFonts w:ascii="標楷體" w:eastAsia="標楷體" w:hAnsi="標楷體" w:hint="eastAsia"/>
                <w:sz w:val="28"/>
                <w:szCs w:val="28"/>
              </w:rPr>
              <w:t>新興</w:t>
            </w:r>
            <w:r w:rsidR="0024453B" w:rsidRPr="001840C6">
              <w:rPr>
                <w:rFonts w:ascii="標楷體" w:eastAsia="標楷體" w:hAnsi="標楷體"/>
                <w:sz w:val="28"/>
                <w:szCs w:val="28"/>
              </w:rPr>
              <w:t>毒品</w:t>
            </w:r>
            <w:r w:rsidR="0024453B" w:rsidRPr="001840C6">
              <w:rPr>
                <w:rFonts w:ascii="標楷體" w:eastAsia="標楷體" w:hAnsi="標楷體" w:hint="eastAsia"/>
                <w:sz w:val="28"/>
                <w:szCs w:val="28"/>
              </w:rPr>
              <w:t>常</w:t>
            </w:r>
            <w:r w:rsidR="0024453B" w:rsidRPr="00DB4481">
              <w:rPr>
                <w:rFonts w:ascii="標楷體" w:eastAsia="標楷體" w:hAnsi="標楷體"/>
                <w:sz w:val="28"/>
                <w:szCs w:val="28"/>
              </w:rPr>
              <w:t>包裝</w:t>
            </w:r>
            <w:r w:rsidR="0024453B" w:rsidRPr="00DB4481">
              <w:rPr>
                <w:rFonts w:ascii="標楷體" w:eastAsia="標楷體" w:hAnsi="標楷體" w:hint="eastAsia"/>
                <w:sz w:val="28"/>
                <w:szCs w:val="28"/>
              </w:rPr>
              <w:t>成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「</w:t>
            </w:r>
            <w:r w:rsidR="0024453B" w:rsidRPr="00DB4481">
              <w:rPr>
                <w:rFonts w:ascii="標楷體" w:eastAsia="標楷體" w:hAnsi="標楷體" w:hint="eastAsia"/>
                <w:sz w:val="28"/>
                <w:szCs w:val="28"/>
              </w:rPr>
              <w:t>知名零</w:t>
            </w:r>
            <w:r w:rsidR="0024453B" w:rsidRPr="00DB4481">
              <w:rPr>
                <w:rFonts w:ascii="標楷體" w:eastAsia="標楷體" w:hAnsi="標楷體"/>
                <w:sz w:val="28"/>
                <w:szCs w:val="28"/>
              </w:rPr>
              <w:t>食</w:t>
            </w:r>
            <w:r w:rsidR="000F0CAE" w:rsidRPr="00DB4481">
              <w:rPr>
                <w:rFonts w:ascii="標楷體" w:eastAsia="標楷體" w:hAnsi="標楷體" w:hint="eastAsia"/>
                <w:sz w:val="28"/>
                <w:szCs w:val="28"/>
              </w:rPr>
              <w:t>點</w:t>
            </w:r>
            <w:r w:rsidRPr="00DB4481">
              <w:rPr>
                <w:rFonts w:ascii="標楷體" w:eastAsia="標楷體" w:hAnsi="標楷體" w:hint="eastAsia"/>
                <w:sz w:val="28"/>
                <w:szCs w:val="28"/>
              </w:rPr>
              <w:t>心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」</w:t>
            </w:r>
            <w:r w:rsidRPr="00DB4481">
              <w:rPr>
                <w:rFonts w:ascii="標楷體" w:eastAsia="標楷體" w:hAnsi="標楷體"/>
                <w:sz w:val="28"/>
                <w:szCs w:val="28"/>
              </w:rPr>
              <w:t>且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「</w:t>
            </w:r>
            <w:r w:rsidR="0024453B" w:rsidRPr="00DB4481">
              <w:rPr>
                <w:rFonts w:ascii="標楷體" w:eastAsia="標楷體" w:hAnsi="標楷體" w:hint="eastAsia"/>
                <w:sz w:val="28"/>
                <w:szCs w:val="28"/>
              </w:rPr>
              <w:t>外</w:t>
            </w:r>
            <w:r w:rsidRPr="00DB4481">
              <w:rPr>
                <w:rFonts w:ascii="標楷體" w:eastAsia="標楷體" w:hAnsi="標楷體" w:hint="eastAsia"/>
                <w:sz w:val="28"/>
                <w:szCs w:val="28"/>
              </w:rPr>
              <w:t>觀</w:t>
            </w:r>
            <w:r w:rsidRPr="00DB4481">
              <w:rPr>
                <w:rFonts w:ascii="標楷體" w:eastAsia="標楷體" w:hAnsi="標楷體"/>
                <w:sz w:val="28"/>
                <w:szCs w:val="28"/>
              </w:rPr>
              <w:t>不易</w:t>
            </w:r>
            <w:r w:rsidRPr="00DB4481">
              <w:rPr>
                <w:rFonts w:ascii="標楷體" w:eastAsia="標楷體" w:hAnsi="標楷體" w:hint="eastAsia"/>
                <w:sz w:val="28"/>
                <w:szCs w:val="28"/>
              </w:rPr>
              <w:t>看</w:t>
            </w:r>
            <w:r w:rsidRPr="00DB4481">
              <w:rPr>
                <w:rFonts w:ascii="標楷體" w:eastAsia="標楷體" w:hAnsi="標楷體"/>
                <w:sz w:val="28"/>
                <w:szCs w:val="28"/>
              </w:rPr>
              <w:t>出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」</w:t>
            </w:r>
            <w:r w:rsidRPr="00DB4481">
              <w:rPr>
                <w:rFonts w:ascii="標楷體" w:eastAsia="標楷體" w:hAnsi="標楷體" w:hint="eastAsia"/>
                <w:sz w:val="28"/>
                <w:szCs w:val="28"/>
              </w:rPr>
              <w:t>，</w:t>
            </w:r>
            <w:r w:rsidR="000F0CAE" w:rsidRPr="00DB4481">
              <w:rPr>
                <w:rFonts w:ascii="標楷體" w:eastAsia="標楷體" w:hAnsi="標楷體" w:hint="eastAsia"/>
                <w:sz w:val="28"/>
                <w:szCs w:val="28"/>
              </w:rPr>
              <w:t>民</w:t>
            </w:r>
            <w:r w:rsidR="000F0CAE" w:rsidRPr="00DB4481">
              <w:rPr>
                <w:rFonts w:ascii="標楷體" w:eastAsia="標楷體" w:hAnsi="標楷體"/>
                <w:sz w:val="28"/>
                <w:szCs w:val="28"/>
              </w:rPr>
              <w:t>眾</w:t>
            </w:r>
            <w:r w:rsidR="0024453B" w:rsidRPr="00DB4481">
              <w:rPr>
                <w:rFonts w:ascii="標楷體" w:eastAsia="標楷體" w:hAnsi="標楷體"/>
                <w:sz w:val="28"/>
                <w:szCs w:val="28"/>
              </w:rPr>
              <w:t>對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「</w:t>
            </w:r>
            <w:r w:rsidR="0024453B" w:rsidRPr="00DB4481">
              <w:rPr>
                <w:rFonts w:ascii="標楷體" w:eastAsia="標楷體" w:hAnsi="標楷體"/>
                <w:sz w:val="28"/>
                <w:szCs w:val="28"/>
              </w:rPr>
              <w:t>新興毒品認識不夠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」</w:t>
            </w:r>
            <w:r w:rsidR="0024453B" w:rsidRPr="00DB4481">
              <w:rPr>
                <w:rFonts w:ascii="標楷體" w:eastAsia="標楷體" w:hAnsi="標楷體"/>
                <w:sz w:val="28"/>
                <w:szCs w:val="28"/>
              </w:rPr>
              <w:t>、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「</w:t>
            </w:r>
            <w:r w:rsidR="0024453B" w:rsidRPr="00DB4481">
              <w:rPr>
                <w:rFonts w:ascii="標楷體" w:eastAsia="標楷體" w:hAnsi="標楷體" w:hint="eastAsia"/>
                <w:sz w:val="28"/>
                <w:szCs w:val="28"/>
              </w:rPr>
              <w:t>常混合不同毒</w:t>
            </w:r>
            <w:r w:rsidR="0024453B" w:rsidRPr="00DB4481">
              <w:rPr>
                <w:rFonts w:ascii="標楷體" w:eastAsia="標楷體" w:hAnsi="標楷體"/>
                <w:sz w:val="28"/>
                <w:szCs w:val="28"/>
              </w:rPr>
              <w:t>品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」</w:t>
            </w:r>
            <w:r w:rsidR="0024453B" w:rsidRPr="00DB4481">
              <w:rPr>
                <w:rFonts w:ascii="標楷體" w:eastAsia="標楷體" w:hAnsi="標楷體" w:hint="eastAsia"/>
                <w:sz w:val="28"/>
                <w:szCs w:val="28"/>
              </w:rPr>
              <w:t>、</w:t>
            </w:r>
            <w:r w:rsidR="0024453B" w:rsidRPr="001840C6">
              <w:rPr>
                <w:rFonts w:ascii="標楷體" w:eastAsia="標楷體" w:hAnsi="標楷體"/>
                <w:sz w:val="28"/>
                <w:szCs w:val="28"/>
              </w:rPr>
              <w:t>出現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地</w:t>
            </w:r>
            <w:r>
              <w:rPr>
                <w:rFonts w:ascii="標楷體" w:eastAsia="標楷體" w:hAnsi="標楷體"/>
                <w:sz w:val="28"/>
                <w:szCs w:val="28"/>
              </w:rPr>
              <w:t>點常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在「</w:t>
            </w:r>
            <w:r w:rsidR="0024453B" w:rsidRPr="00DB4481">
              <w:rPr>
                <w:rFonts w:ascii="標楷體" w:eastAsia="標楷體" w:hAnsi="標楷體" w:hint="eastAsia"/>
                <w:sz w:val="28"/>
                <w:szCs w:val="28"/>
              </w:rPr>
              <w:t>同</w:t>
            </w:r>
            <w:r w:rsidR="0024453B" w:rsidRPr="00DB4481">
              <w:rPr>
                <w:rFonts w:ascii="標楷體" w:eastAsia="標楷體" w:hAnsi="標楷體"/>
                <w:sz w:val="28"/>
                <w:szCs w:val="28"/>
              </w:rPr>
              <w:t>學或朋</w:t>
            </w:r>
            <w:r w:rsidR="0024453B" w:rsidRPr="00DB4481">
              <w:rPr>
                <w:rFonts w:ascii="標楷體" w:eastAsia="標楷體" w:hAnsi="標楷體" w:hint="eastAsia"/>
                <w:sz w:val="28"/>
                <w:szCs w:val="28"/>
              </w:rPr>
              <w:t>友</w:t>
            </w:r>
            <w:r w:rsidR="0024453B" w:rsidRPr="00DB4481">
              <w:rPr>
                <w:rFonts w:ascii="標楷體" w:eastAsia="標楷體" w:hAnsi="標楷體"/>
                <w:sz w:val="28"/>
                <w:szCs w:val="28"/>
              </w:rPr>
              <w:t>家中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」</w:t>
            </w:r>
            <w:r w:rsidRPr="00DB4481">
              <w:rPr>
                <w:rFonts w:ascii="標楷體" w:eastAsia="標楷體" w:hAnsi="標楷體" w:hint="eastAsia"/>
                <w:sz w:val="28"/>
                <w:szCs w:val="28"/>
              </w:rPr>
              <w:t>等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。因</w:t>
            </w:r>
            <w:r>
              <w:rPr>
                <w:rFonts w:ascii="標楷體" w:eastAsia="標楷體" w:hAnsi="標楷體"/>
                <w:sz w:val="28"/>
                <w:szCs w:val="28"/>
              </w:rPr>
              <w:t>是透過學生</w:t>
            </w:r>
            <w:r w:rsidRPr="0069537E">
              <w:rPr>
                <w:rFonts w:ascii="標楷體" w:eastAsia="標楷體" w:hAnsi="標楷體"/>
                <w:b/>
                <w:color w:val="FF0000"/>
                <w:sz w:val="26"/>
                <w:szCs w:val="26"/>
                <w:shd w:val="pct15" w:color="auto" w:fill="FFFFFF"/>
              </w:rPr>
              <w:t>自</w:t>
            </w:r>
            <w:r w:rsidRPr="0069537E">
              <w:rPr>
                <w:rFonts w:ascii="標楷體" w:eastAsia="標楷體" w:hAnsi="標楷體" w:hint="eastAsia"/>
                <w:b/>
                <w:color w:val="FF0000"/>
                <w:sz w:val="26"/>
                <w:szCs w:val="26"/>
                <w:shd w:val="pct15" w:color="auto" w:fill="FFFFFF"/>
              </w:rPr>
              <w:t>「</w:t>
            </w:r>
            <w:r w:rsidRPr="0069537E">
              <w:rPr>
                <w:rFonts w:ascii="標楷體" w:eastAsia="標楷體" w:hAnsi="標楷體"/>
                <w:b/>
                <w:color w:val="FF0000"/>
                <w:sz w:val="26"/>
                <w:szCs w:val="26"/>
                <w:shd w:val="pct15" w:color="auto" w:fill="FFFFFF"/>
              </w:rPr>
              <w:t>學</w:t>
            </w:r>
            <w:r w:rsidRPr="0069537E">
              <w:rPr>
                <w:rFonts w:ascii="標楷體" w:eastAsia="標楷體" w:hAnsi="標楷體" w:hint="eastAsia"/>
                <w:b/>
                <w:color w:val="FF0000"/>
                <w:sz w:val="26"/>
                <w:szCs w:val="26"/>
                <w:shd w:val="pct15" w:color="auto" w:fill="FFFFFF"/>
              </w:rPr>
              <w:t>」</w:t>
            </w:r>
            <w:r w:rsidR="0069537E">
              <w:rPr>
                <w:rFonts w:ascii="標楷體" w:eastAsia="標楷體" w:hAnsi="標楷體" w:hint="eastAsia"/>
                <w:sz w:val="28"/>
                <w:szCs w:val="28"/>
              </w:rPr>
              <w:t>、</w:t>
            </w:r>
            <w:r w:rsidR="0069537E" w:rsidRPr="0069537E">
              <w:rPr>
                <w:rFonts w:ascii="標楷體" w:eastAsia="標楷體" w:hAnsi="標楷體" w:hint="eastAsia"/>
                <w:b/>
                <w:color w:val="FF0000"/>
                <w:sz w:val="26"/>
                <w:szCs w:val="26"/>
                <w:shd w:val="pct15" w:color="auto" w:fill="FFFFFF"/>
              </w:rPr>
              <w:t>「</w:t>
            </w:r>
            <w:r w:rsidR="0069537E" w:rsidRPr="0069537E">
              <w:rPr>
                <w:rFonts w:ascii="標楷體" w:eastAsia="標楷體" w:hAnsi="標楷體"/>
                <w:b/>
                <w:color w:val="FF0000"/>
                <w:sz w:val="26"/>
                <w:szCs w:val="26"/>
                <w:shd w:val="pct15" w:color="auto" w:fill="FFFFFF"/>
              </w:rPr>
              <w:t>思</w:t>
            </w:r>
            <w:r w:rsidR="0069537E" w:rsidRPr="0069537E">
              <w:rPr>
                <w:rFonts w:ascii="標楷體" w:eastAsia="標楷體" w:hAnsi="標楷體" w:hint="eastAsia"/>
                <w:b/>
                <w:color w:val="FF0000"/>
                <w:sz w:val="26"/>
                <w:szCs w:val="26"/>
                <w:shd w:val="pct15" w:color="auto" w:fill="FFFFFF"/>
              </w:rPr>
              <w:t>」</w:t>
            </w:r>
            <w:r w:rsidR="0069537E" w:rsidRPr="0069537E">
              <w:rPr>
                <w:rFonts w:ascii="標楷體" w:eastAsia="標楷體" w:hAnsi="標楷體"/>
                <w:b/>
                <w:color w:val="FF0000"/>
                <w:sz w:val="26"/>
                <w:szCs w:val="26"/>
                <w:shd w:val="pct15" w:color="auto" w:fill="FFFFFF"/>
              </w:rPr>
              <w:t>考</w:t>
            </w:r>
            <w:r>
              <w:rPr>
                <w:rFonts w:ascii="標楷體" w:eastAsia="標楷體" w:hAnsi="標楷體"/>
                <w:sz w:val="28"/>
                <w:szCs w:val="28"/>
              </w:rPr>
              <w:t>，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加</w:t>
            </w:r>
            <w:r>
              <w:rPr>
                <w:rFonts w:ascii="標楷體" w:eastAsia="標楷體" w:hAnsi="標楷體"/>
                <w:sz w:val="28"/>
                <w:szCs w:val="28"/>
              </w:rPr>
              <w:t>深學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生</w:t>
            </w:r>
            <w:r>
              <w:rPr>
                <w:rFonts w:ascii="標楷體" w:eastAsia="標楷體" w:hAnsi="標楷體"/>
                <w:sz w:val="28"/>
                <w:szCs w:val="28"/>
              </w:rPr>
              <w:t>對新興毒品的認識與了解，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就</w:t>
            </w:r>
            <w:r>
              <w:rPr>
                <w:rFonts w:ascii="標楷體" w:eastAsia="標楷體" w:hAnsi="標楷體"/>
                <w:sz w:val="28"/>
                <w:szCs w:val="28"/>
              </w:rPr>
              <w:t>能深刻的</w:t>
            </w:r>
            <w:r w:rsidRPr="00DB4481">
              <w:rPr>
                <w:rFonts w:ascii="標楷體" w:eastAsia="標楷體" w:hAnsi="標楷體" w:hint="eastAsia"/>
                <w:sz w:val="28"/>
                <w:szCs w:val="28"/>
              </w:rPr>
              <w:t>記住毒品就是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「</w:t>
            </w:r>
            <w:r w:rsidRPr="00DB4481">
              <w:rPr>
                <w:rFonts w:ascii="標楷體" w:eastAsia="標楷體" w:hAnsi="標楷體" w:hint="eastAsia"/>
                <w:sz w:val="28"/>
                <w:szCs w:val="28"/>
              </w:rPr>
              <w:t>詐騙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」</w:t>
            </w:r>
            <w:r w:rsidRPr="00DB4481">
              <w:rPr>
                <w:rFonts w:ascii="標楷體" w:eastAsia="標楷體" w:hAnsi="標楷體" w:hint="eastAsia"/>
                <w:sz w:val="28"/>
                <w:szCs w:val="28"/>
              </w:rPr>
              <w:t>，別讓毒品騙了你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  <w:p w:rsidR="00A75ADB" w:rsidRDefault="00A75ADB" w:rsidP="00BB732C">
            <w:pPr>
              <w:adjustRightInd w:val="0"/>
              <w:snapToGrid w:val="0"/>
              <w:spacing w:line="42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:rsidR="00BB732C" w:rsidRDefault="00BB732C" w:rsidP="00BB732C">
            <w:pPr>
              <w:adjustRightInd w:val="0"/>
              <w:snapToGrid w:val="0"/>
              <w:spacing w:line="42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(二)第二節</w:t>
            </w:r>
            <w:r w:rsidR="005222C7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="005222C7" w:rsidRPr="005222C7"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  <w:shd w:val="pct15" w:color="auto" w:fill="FFFFFF"/>
              </w:rPr>
              <w:t>「</w:t>
            </w:r>
            <w:r w:rsidR="00CC0802" w:rsidRPr="00CC0802"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  <w:shd w:val="pct15" w:color="auto" w:fill="FFFFFF"/>
              </w:rPr>
              <w:t>戲劇演出-反毒防身五術</w:t>
            </w:r>
            <w:r w:rsidR="005222C7"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  <w:shd w:val="pct15" w:color="auto" w:fill="FFFFFF"/>
              </w:rPr>
              <w:t>」</w:t>
            </w:r>
            <w:r w:rsidR="005222C7">
              <w:rPr>
                <w:rFonts w:ascii="標楷體" w:eastAsia="標楷體" w:hAnsi="標楷體" w:hint="eastAsia"/>
                <w:sz w:val="28"/>
                <w:szCs w:val="28"/>
              </w:rPr>
              <w:t>設計理念</w:t>
            </w:r>
          </w:p>
          <w:p w:rsidR="005B04C5" w:rsidRDefault="00404025" w:rsidP="00CC0802">
            <w:pPr>
              <w:adjustRightInd w:val="0"/>
              <w:snapToGrid w:val="0"/>
              <w:spacing w:line="420" w:lineRule="exact"/>
              <w:ind w:leftChars="50" w:left="120" w:firstLineChars="200" w:firstLine="560"/>
              <w:rPr>
                <w:rFonts w:ascii="標楷體" w:eastAsia="標楷體" w:hAnsi="標楷體"/>
                <w:sz w:val="28"/>
                <w:szCs w:val="28"/>
              </w:rPr>
            </w:pPr>
            <w:r w:rsidRPr="001840C6">
              <w:rPr>
                <w:rFonts w:ascii="標楷體" w:eastAsia="標楷體" w:hAnsi="標楷體"/>
                <w:noProof/>
                <w:sz w:val="28"/>
                <w:szCs w:val="28"/>
              </w:rPr>
              <w:drawing>
                <wp:anchor distT="0" distB="0" distL="114300" distR="114300" simplePos="0" relativeHeight="251658752" behindDoc="0" locked="0" layoutInCell="1" allowOverlap="1" wp14:anchorId="7410B133" wp14:editId="3F6ADABA">
                  <wp:simplePos x="0" y="0"/>
                  <wp:positionH relativeFrom="column">
                    <wp:posOffset>3246664</wp:posOffset>
                  </wp:positionH>
                  <wp:positionV relativeFrom="paragraph">
                    <wp:posOffset>113846</wp:posOffset>
                  </wp:positionV>
                  <wp:extent cx="2671445" cy="1935480"/>
                  <wp:effectExtent l="0" t="0" r="0" b="0"/>
                  <wp:wrapSquare wrapText="bothSides"/>
                  <wp:docPr id="4" name="圖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71445" cy="19354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標楷體" w:eastAsia="標楷體" w:hAnsi="標楷體"/>
                <w:sz w:val="28"/>
                <w:szCs w:val="28"/>
              </w:rPr>
              <w:t>毒品危害防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制</w:t>
            </w:r>
            <w:r>
              <w:rPr>
                <w:rFonts w:ascii="標楷體" w:eastAsia="標楷體" w:hAnsi="標楷體"/>
                <w:sz w:val="28"/>
                <w:szCs w:val="28"/>
              </w:rPr>
              <w:t>教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育</w:t>
            </w:r>
            <w:r>
              <w:rPr>
                <w:rFonts w:ascii="標楷體" w:eastAsia="標楷體" w:hAnsi="標楷體"/>
                <w:sz w:val="28"/>
                <w:szCs w:val="28"/>
              </w:rPr>
              <w:t>的課程，對於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第</w:t>
            </w:r>
            <w:r>
              <w:rPr>
                <w:rFonts w:ascii="標楷體" w:eastAsia="標楷體" w:hAnsi="標楷體"/>
                <w:sz w:val="28"/>
                <w:szCs w:val="28"/>
              </w:rPr>
              <w:t>一級、第二級、第三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級</w:t>
            </w:r>
            <w:r>
              <w:rPr>
                <w:rFonts w:ascii="標楷體" w:eastAsia="標楷體" w:hAnsi="標楷體"/>
                <w:sz w:val="28"/>
                <w:szCs w:val="28"/>
              </w:rPr>
              <w:t>及第四毒品的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及</w:t>
            </w:r>
            <w:r>
              <w:rPr>
                <w:rFonts w:ascii="標楷體" w:eastAsia="標楷體" w:hAnsi="標楷體"/>
                <w:sz w:val="28"/>
                <w:szCs w:val="28"/>
              </w:rPr>
              <w:t>常見濫用的藥物及可能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違</w:t>
            </w:r>
            <w:r>
              <w:rPr>
                <w:rFonts w:ascii="標楷體" w:eastAsia="標楷體" w:hAnsi="標楷體"/>
                <w:sz w:val="28"/>
                <w:szCs w:val="28"/>
              </w:rPr>
              <w:t>反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毒</w:t>
            </w:r>
            <w:r>
              <w:rPr>
                <w:rFonts w:ascii="標楷體" w:eastAsia="標楷體" w:hAnsi="標楷體"/>
                <w:sz w:val="28"/>
                <w:szCs w:val="28"/>
              </w:rPr>
              <w:t>品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危</w:t>
            </w:r>
            <w:r>
              <w:rPr>
                <w:rFonts w:ascii="標楷體" w:eastAsia="標楷體" w:hAnsi="標楷體"/>
                <w:sz w:val="28"/>
                <w:szCs w:val="28"/>
              </w:rPr>
              <w:t>害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防</w:t>
            </w:r>
            <w:r>
              <w:rPr>
                <w:rFonts w:ascii="標楷體" w:eastAsia="標楷體" w:hAnsi="標楷體"/>
                <w:sz w:val="28"/>
                <w:szCs w:val="28"/>
              </w:rPr>
              <w:t>制條列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，</w:t>
            </w:r>
            <w:r w:rsidR="002E29CF">
              <w:rPr>
                <w:rFonts w:ascii="標楷體" w:eastAsia="標楷體" w:hAnsi="標楷體" w:hint="eastAsia"/>
                <w:sz w:val="28"/>
                <w:szCs w:val="28"/>
              </w:rPr>
              <w:t>學</w:t>
            </w:r>
            <w:r w:rsidR="002E29CF">
              <w:rPr>
                <w:rFonts w:ascii="標楷體" w:eastAsia="標楷體" w:hAnsi="標楷體"/>
                <w:sz w:val="28"/>
                <w:szCs w:val="28"/>
              </w:rPr>
              <w:t>生</w:t>
            </w:r>
            <w:r>
              <w:rPr>
                <w:rFonts w:ascii="標楷體" w:eastAsia="標楷體" w:hAnsi="標楷體"/>
                <w:sz w:val="28"/>
                <w:szCs w:val="28"/>
              </w:rPr>
              <w:t>約略都有初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步</w:t>
            </w:r>
            <w:r>
              <w:rPr>
                <w:rFonts w:ascii="標楷體" w:eastAsia="標楷體" w:hAnsi="標楷體"/>
                <w:sz w:val="28"/>
                <w:szCs w:val="28"/>
              </w:rPr>
              <w:t>的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了</w:t>
            </w:r>
            <w:r>
              <w:rPr>
                <w:rFonts w:ascii="標楷體" w:eastAsia="標楷體" w:hAnsi="標楷體"/>
                <w:sz w:val="28"/>
                <w:szCs w:val="28"/>
              </w:rPr>
              <w:t>解。但是在面臨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可</w:t>
            </w:r>
            <w:r>
              <w:rPr>
                <w:rFonts w:ascii="標楷體" w:eastAsia="標楷體" w:hAnsi="標楷體"/>
                <w:sz w:val="28"/>
                <w:szCs w:val="28"/>
              </w:rPr>
              <w:t>能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遭</w:t>
            </w:r>
            <w:r w:rsidR="00CC0802">
              <w:rPr>
                <w:rFonts w:ascii="標楷體" w:eastAsia="標楷體" w:hAnsi="標楷體"/>
                <w:sz w:val="28"/>
                <w:szCs w:val="28"/>
              </w:rPr>
              <w:t>受毒品危害</w:t>
            </w:r>
            <w:r>
              <w:rPr>
                <w:rFonts w:ascii="標楷體" w:eastAsia="標楷體" w:hAnsi="標楷體"/>
                <w:sz w:val="28"/>
                <w:szCs w:val="28"/>
              </w:rPr>
              <w:t>場</w:t>
            </w:r>
            <w:r w:rsidR="00A75ADB">
              <w:rPr>
                <w:rFonts w:ascii="標楷體" w:eastAsia="標楷體" w:hAnsi="標楷體" w:hint="eastAsia"/>
                <w:sz w:val="28"/>
                <w:szCs w:val="28"/>
              </w:rPr>
              <w:t>域</w:t>
            </w:r>
            <w:r>
              <w:rPr>
                <w:rFonts w:ascii="標楷體" w:eastAsia="標楷體" w:hAnsi="標楷體"/>
                <w:sz w:val="28"/>
                <w:szCs w:val="28"/>
              </w:rPr>
              <w:t>時，再加上</w:t>
            </w:r>
            <w:r w:rsidR="00A75ADB">
              <w:rPr>
                <w:rFonts w:ascii="標楷體" w:eastAsia="標楷體" w:hAnsi="標楷體" w:hint="eastAsia"/>
                <w:sz w:val="28"/>
                <w:szCs w:val="28"/>
              </w:rPr>
              <w:t>現</w:t>
            </w:r>
            <w:r w:rsidR="00A75ADB">
              <w:rPr>
                <w:rFonts w:ascii="標楷體" w:eastAsia="標楷體" w:hAnsi="標楷體"/>
                <w:sz w:val="28"/>
                <w:szCs w:val="28"/>
              </w:rPr>
              <w:t>場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同</w:t>
            </w:r>
            <w:r>
              <w:rPr>
                <w:rFonts w:ascii="標楷體" w:eastAsia="標楷體" w:hAnsi="標楷體"/>
                <w:sz w:val="28"/>
                <w:szCs w:val="28"/>
              </w:rPr>
              <w:t>儕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友</w:t>
            </w:r>
            <w:r>
              <w:rPr>
                <w:rFonts w:ascii="標楷體" w:eastAsia="標楷體" w:hAnsi="標楷體"/>
                <w:sz w:val="28"/>
                <w:szCs w:val="28"/>
              </w:rPr>
              <w:t>情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誘</w:t>
            </w:r>
            <w:r>
              <w:rPr>
                <w:rFonts w:ascii="標楷體" w:eastAsia="標楷體" w:hAnsi="標楷體"/>
                <w:sz w:val="28"/>
                <w:szCs w:val="28"/>
              </w:rPr>
              <w:t>惑、講義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氣氣</w:t>
            </w:r>
            <w:r>
              <w:rPr>
                <w:rFonts w:ascii="標楷體" w:eastAsia="標楷體" w:hAnsi="標楷體"/>
                <w:sz w:val="28"/>
                <w:szCs w:val="28"/>
              </w:rPr>
              <w:t>氛助長</w:t>
            </w:r>
            <w:r w:rsidR="00A75ADB">
              <w:rPr>
                <w:rFonts w:ascii="標楷體" w:eastAsia="標楷體" w:hAnsi="標楷體" w:hint="eastAsia"/>
                <w:sz w:val="28"/>
                <w:szCs w:val="28"/>
              </w:rPr>
              <w:t>下</w:t>
            </w:r>
            <w:r>
              <w:rPr>
                <w:rFonts w:ascii="標楷體" w:eastAsia="標楷體" w:hAnsi="標楷體"/>
                <w:sz w:val="28"/>
                <w:szCs w:val="28"/>
              </w:rPr>
              <w:t>，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大</w:t>
            </w:r>
            <w:r w:rsidR="00FD3BAD">
              <w:rPr>
                <w:rFonts w:ascii="標楷體" w:eastAsia="標楷體" w:hAnsi="標楷體"/>
                <w:sz w:val="28"/>
                <w:szCs w:val="28"/>
              </w:rPr>
              <w:t>大的</w:t>
            </w:r>
            <w:r>
              <w:rPr>
                <w:rFonts w:ascii="標楷體" w:eastAsia="標楷體" w:hAnsi="標楷體"/>
                <w:sz w:val="28"/>
                <w:szCs w:val="28"/>
              </w:rPr>
              <w:t>考驗著</w:t>
            </w:r>
            <w:r w:rsidR="002E29CF">
              <w:rPr>
                <w:rFonts w:ascii="標楷體" w:eastAsia="標楷體" w:hAnsi="標楷體" w:hint="eastAsia"/>
                <w:sz w:val="28"/>
                <w:szCs w:val="28"/>
              </w:rPr>
              <w:t>學</w:t>
            </w:r>
            <w:r w:rsidR="002E29CF">
              <w:rPr>
                <w:rFonts w:ascii="標楷體" w:eastAsia="標楷體" w:hAnsi="標楷體"/>
                <w:sz w:val="28"/>
                <w:szCs w:val="28"/>
              </w:rPr>
              <w:t>生</w:t>
            </w:r>
            <w:r w:rsidR="00FD3BAD">
              <w:rPr>
                <w:rFonts w:ascii="標楷體" w:eastAsia="標楷體" w:hAnsi="標楷體" w:hint="eastAsia"/>
                <w:sz w:val="28"/>
                <w:szCs w:val="28"/>
              </w:rPr>
              <w:t>是</w:t>
            </w:r>
            <w:r w:rsidR="00FD3BAD">
              <w:rPr>
                <w:rFonts w:ascii="標楷體" w:eastAsia="標楷體" w:hAnsi="標楷體"/>
                <w:sz w:val="28"/>
                <w:szCs w:val="28"/>
              </w:rPr>
              <w:t>否能經的起毒</w:t>
            </w:r>
            <w:r w:rsidR="00FD3BAD">
              <w:rPr>
                <w:rFonts w:ascii="標楷體" w:eastAsia="標楷體" w:hAnsi="標楷體" w:hint="eastAsia"/>
                <w:sz w:val="28"/>
                <w:szCs w:val="28"/>
              </w:rPr>
              <w:t>品誘</w:t>
            </w:r>
            <w:r w:rsidR="00FD3BAD">
              <w:rPr>
                <w:rFonts w:ascii="標楷體" w:eastAsia="標楷體" w:hAnsi="標楷體"/>
                <w:sz w:val="28"/>
                <w:szCs w:val="28"/>
              </w:rPr>
              <w:t>惑</w:t>
            </w:r>
            <w:r w:rsidR="00FD3BAD">
              <w:rPr>
                <w:rFonts w:ascii="標楷體" w:eastAsia="標楷體" w:hAnsi="標楷體" w:hint="eastAsia"/>
                <w:sz w:val="28"/>
                <w:szCs w:val="28"/>
              </w:rPr>
              <w:t>，</w:t>
            </w:r>
            <w:r w:rsidR="00FD3BAD">
              <w:rPr>
                <w:rFonts w:ascii="標楷體" w:eastAsia="標楷體" w:hAnsi="標楷體"/>
                <w:sz w:val="28"/>
                <w:szCs w:val="28"/>
              </w:rPr>
              <w:t>能</w:t>
            </w:r>
            <w:r w:rsidR="00FD3BAD">
              <w:rPr>
                <w:rFonts w:ascii="標楷體" w:eastAsia="標楷體" w:hAnsi="標楷體" w:hint="eastAsia"/>
                <w:sz w:val="28"/>
                <w:szCs w:val="28"/>
              </w:rPr>
              <w:t>勇</w:t>
            </w:r>
            <w:r w:rsidR="00FD3BAD">
              <w:rPr>
                <w:rFonts w:ascii="標楷體" w:eastAsia="標楷體" w:hAnsi="標楷體"/>
                <w:sz w:val="28"/>
                <w:szCs w:val="28"/>
              </w:rPr>
              <w:t>敢大聲跟</w:t>
            </w:r>
            <w:r w:rsidR="00FD3BAD">
              <w:rPr>
                <w:rFonts w:ascii="標楷體" w:eastAsia="標楷體" w:hAnsi="標楷體" w:hint="eastAsia"/>
                <w:sz w:val="28"/>
                <w:szCs w:val="28"/>
              </w:rPr>
              <w:t>毒</w:t>
            </w:r>
            <w:r w:rsidR="00FD3BAD">
              <w:rPr>
                <w:rFonts w:ascii="標楷體" w:eastAsia="標楷體" w:hAnsi="標楷體"/>
                <w:sz w:val="28"/>
                <w:szCs w:val="28"/>
              </w:rPr>
              <w:t>品</w:t>
            </w:r>
            <w:r w:rsidR="00FD3BAD">
              <w:rPr>
                <w:rFonts w:ascii="標楷體" w:eastAsia="標楷體" w:hAnsi="標楷體" w:hint="eastAsia"/>
                <w:sz w:val="28"/>
                <w:szCs w:val="28"/>
              </w:rPr>
              <w:t>「</w:t>
            </w:r>
            <w:r w:rsidR="00FD3BAD">
              <w:rPr>
                <w:rFonts w:ascii="標楷體" w:eastAsia="標楷體" w:hAnsi="標楷體"/>
                <w:sz w:val="28"/>
                <w:szCs w:val="28"/>
              </w:rPr>
              <w:t>說</w:t>
            </w:r>
            <w:r w:rsidR="00FD3BAD">
              <w:rPr>
                <w:rFonts w:ascii="標楷體" w:eastAsia="標楷體" w:hAnsi="標楷體" w:hint="eastAsia"/>
                <w:sz w:val="28"/>
                <w:szCs w:val="28"/>
              </w:rPr>
              <w:t>不」</w:t>
            </w:r>
            <w:r w:rsidR="00FD3BAD">
              <w:rPr>
                <w:rFonts w:ascii="標楷體" w:eastAsia="標楷體" w:hAnsi="標楷體"/>
                <w:sz w:val="28"/>
                <w:szCs w:val="28"/>
              </w:rPr>
              <w:t>。</w:t>
            </w:r>
          </w:p>
          <w:p w:rsidR="00537ADF" w:rsidRPr="00537ADF" w:rsidRDefault="00537ADF" w:rsidP="00CC0802">
            <w:pPr>
              <w:adjustRightInd w:val="0"/>
              <w:snapToGrid w:val="0"/>
              <w:spacing w:line="420" w:lineRule="exact"/>
              <w:ind w:leftChars="50" w:left="120" w:firstLineChars="200" w:firstLine="560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基於</w:t>
            </w:r>
            <w:r>
              <w:rPr>
                <w:rFonts w:ascii="標楷體" w:eastAsia="標楷體" w:hAnsi="標楷體"/>
                <w:sz w:val="28"/>
                <w:szCs w:val="28"/>
              </w:rPr>
              <w:t>上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述</w:t>
            </w:r>
            <w:r>
              <w:rPr>
                <w:rFonts w:ascii="標楷體" w:eastAsia="標楷體" w:hAnsi="標楷體"/>
                <w:sz w:val="28"/>
                <w:szCs w:val="28"/>
              </w:rPr>
              <w:t>因素，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於</w:t>
            </w:r>
            <w:r>
              <w:rPr>
                <w:rFonts w:ascii="標楷體" w:eastAsia="標楷體" w:hAnsi="標楷體"/>
                <w:sz w:val="28"/>
                <w:szCs w:val="28"/>
              </w:rPr>
              <w:t>是想結合新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聞</w:t>
            </w:r>
            <w:r>
              <w:rPr>
                <w:rFonts w:ascii="標楷體" w:eastAsia="標楷體" w:hAnsi="標楷體"/>
                <w:sz w:val="28"/>
                <w:szCs w:val="28"/>
              </w:rPr>
              <w:t>報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導中</w:t>
            </w:r>
            <w:r w:rsidRPr="00537ADF">
              <w:rPr>
                <w:rFonts w:ascii="標楷體" w:eastAsia="標楷體" w:hAnsi="標楷體" w:hint="eastAsia"/>
                <w:sz w:val="28"/>
                <w:szCs w:val="28"/>
              </w:rPr>
              <w:t>食品藥物管理署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推廣</w:t>
            </w:r>
            <w:r>
              <w:rPr>
                <w:rFonts w:ascii="標楷體" w:eastAsia="標楷體" w:hAnsi="標楷體"/>
                <w:sz w:val="28"/>
                <w:szCs w:val="28"/>
              </w:rPr>
              <w:t>的「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以反</w:t>
            </w:r>
            <w:r>
              <w:rPr>
                <w:rFonts w:ascii="標楷體" w:eastAsia="標楷體" w:hAnsi="標楷體"/>
                <w:sz w:val="28"/>
                <w:szCs w:val="28"/>
              </w:rPr>
              <w:t>毒防身五術，拒絕毒品引誘」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，反</w:t>
            </w:r>
            <w:r>
              <w:rPr>
                <w:rFonts w:ascii="標楷體" w:eastAsia="標楷體" w:hAnsi="標楷體"/>
                <w:sz w:val="28"/>
                <w:szCs w:val="28"/>
              </w:rPr>
              <w:t>毒防身五術是</w:t>
            </w:r>
            <w:r w:rsidRPr="00537ADF">
              <w:rPr>
                <w:rFonts w:ascii="標楷體" w:eastAsia="標楷體" w:hAnsi="標楷體" w:hint="eastAsia"/>
                <w:sz w:val="28"/>
                <w:szCs w:val="28"/>
              </w:rPr>
              <w:t>「直接拒絕」、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「遠離現場」、「轉移話題」、「自我解嘲」、「友誼勸服」等，以堅</w:t>
            </w:r>
            <w:r>
              <w:rPr>
                <w:rFonts w:ascii="標楷體" w:eastAsia="標楷體" w:hAnsi="標楷體"/>
                <w:sz w:val="28"/>
                <w:szCs w:val="28"/>
              </w:rPr>
              <w:t>決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態度對毒品說不</w:t>
            </w:r>
            <w:r w:rsidRPr="00537ADF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為</w:t>
            </w:r>
            <w:r>
              <w:rPr>
                <w:rFonts w:ascii="標楷體" w:eastAsia="標楷體" w:hAnsi="標楷體"/>
                <w:sz w:val="28"/>
                <w:szCs w:val="28"/>
              </w:rPr>
              <w:t>了能加深學生記憶，特別設計以</w:t>
            </w:r>
            <w:r w:rsidRPr="00FE733D">
              <w:rPr>
                <w:rFonts w:ascii="標楷體" w:eastAsia="標楷體" w:hAnsi="標楷體" w:hint="eastAsia"/>
                <w:sz w:val="28"/>
                <w:szCs w:val="28"/>
              </w:rPr>
              <w:t>戲劇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演</w:t>
            </w:r>
            <w:r>
              <w:rPr>
                <w:rFonts w:ascii="標楷體" w:eastAsia="標楷體" w:hAnsi="標楷體"/>
                <w:sz w:val="28"/>
                <w:szCs w:val="28"/>
              </w:rPr>
              <w:t>出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方</w:t>
            </w:r>
            <w:r w:rsidR="00BC19A9">
              <w:rPr>
                <w:rFonts w:ascii="標楷體" w:eastAsia="標楷體" w:hAnsi="標楷體"/>
                <w:sz w:val="28"/>
                <w:szCs w:val="28"/>
              </w:rPr>
              <w:t>式，讓學生</w:t>
            </w:r>
            <w:r w:rsidR="00BC19A9">
              <w:rPr>
                <w:rFonts w:ascii="標楷體" w:eastAsia="標楷體" w:hAnsi="標楷體" w:hint="eastAsia"/>
                <w:sz w:val="28"/>
                <w:szCs w:val="28"/>
              </w:rPr>
              <w:t>設</w:t>
            </w:r>
            <w:r w:rsidR="00BC19A9">
              <w:rPr>
                <w:rFonts w:ascii="標楷體" w:eastAsia="標楷體" w:hAnsi="標楷體"/>
                <w:sz w:val="28"/>
                <w:szCs w:val="28"/>
              </w:rPr>
              <w:t>計</w:t>
            </w:r>
            <w:r w:rsidR="00BC19A9" w:rsidRPr="00FE733D">
              <w:rPr>
                <w:rFonts w:ascii="標楷體" w:eastAsia="標楷體" w:hAnsi="標楷體" w:hint="eastAsia"/>
                <w:sz w:val="28"/>
                <w:szCs w:val="28"/>
              </w:rPr>
              <w:t>劇</w:t>
            </w:r>
            <w:r w:rsidR="00BC19A9">
              <w:rPr>
                <w:rFonts w:ascii="標楷體" w:eastAsia="標楷體" w:hAnsi="標楷體" w:hint="eastAsia"/>
                <w:sz w:val="28"/>
                <w:szCs w:val="28"/>
              </w:rPr>
              <w:t>情架構</w:t>
            </w:r>
            <w:r w:rsidRPr="00537ADF">
              <w:rPr>
                <w:rFonts w:ascii="標楷體" w:eastAsia="標楷體" w:hAnsi="標楷體" w:hint="eastAsia"/>
                <w:sz w:val="28"/>
                <w:szCs w:val="28"/>
              </w:rPr>
              <w:t>、</w:t>
            </w:r>
            <w:r w:rsidR="00BC19A9" w:rsidRPr="00537ADF">
              <w:rPr>
                <w:rFonts w:ascii="標楷體" w:eastAsia="標楷體" w:hAnsi="標楷體" w:hint="eastAsia"/>
                <w:sz w:val="28"/>
                <w:szCs w:val="28"/>
              </w:rPr>
              <w:t>設定</w:t>
            </w:r>
            <w:r w:rsidRPr="00537ADF">
              <w:rPr>
                <w:rFonts w:ascii="標楷體" w:eastAsia="標楷體" w:hAnsi="標楷體" w:hint="eastAsia"/>
                <w:sz w:val="28"/>
                <w:szCs w:val="28"/>
              </w:rPr>
              <w:t>人物角色、主題融入明確及</w:t>
            </w:r>
            <w:r w:rsidR="00BC19A9">
              <w:rPr>
                <w:rFonts w:ascii="標楷體" w:eastAsia="標楷體" w:hAnsi="標楷體" w:hint="eastAsia"/>
                <w:sz w:val="28"/>
                <w:szCs w:val="28"/>
              </w:rPr>
              <w:t>設</w:t>
            </w:r>
            <w:r w:rsidR="00BC19A9">
              <w:rPr>
                <w:rFonts w:ascii="標楷體" w:eastAsia="標楷體" w:hAnsi="標楷體"/>
                <w:sz w:val="28"/>
                <w:szCs w:val="28"/>
              </w:rPr>
              <w:t>計</w:t>
            </w:r>
            <w:r w:rsidR="00BC19A9">
              <w:rPr>
                <w:rFonts w:ascii="標楷體" w:eastAsia="標楷體" w:hAnsi="標楷體" w:hint="eastAsia"/>
                <w:sz w:val="28"/>
                <w:szCs w:val="28"/>
              </w:rPr>
              <w:t>人物對話</w:t>
            </w:r>
            <w:r>
              <w:rPr>
                <w:rFonts w:ascii="標楷體" w:eastAsia="標楷體" w:hAnsi="標楷體"/>
                <w:sz w:val="28"/>
                <w:szCs w:val="28"/>
              </w:rPr>
              <w:t>，</w:t>
            </w:r>
            <w:r w:rsidR="00BC19A9">
              <w:rPr>
                <w:rFonts w:ascii="標楷體" w:eastAsia="標楷體" w:hAnsi="標楷體" w:hint="eastAsia"/>
                <w:sz w:val="28"/>
                <w:szCs w:val="28"/>
              </w:rPr>
              <w:t>逐</w:t>
            </w:r>
            <w:r w:rsidR="00BC19A9">
              <w:rPr>
                <w:rFonts w:ascii="標楷體" w:eastAsia="標楷體" w:hAnsi="標楷體"/>
                <w:sz w:val="28"/>
                <w:szCs w:val="28"/>
              </w:rPr>
              <w:t>步</w:t>
            </w:r>
            <w:r>
              <w:rPr>
                <w:rFonts w:ascii="標楷體" w:eastAsia="標楷體" w:hAnsi="標楷體"/>
                <w:sz w:val="28"/>
                <w:szCs w:val="28"/>
              </w:rPr>
              <w:t>引導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學</w:t>
            </w:r>
            <w:r>
              <w:rPr>
                <w:rFonts w:ascii="標楷體" w:eastAsia="標楷體" w:hAnsi="標楷體"/>
                <w:sz w:val="28"/>
                <w:szCs w:val="28"/>
              </w:rPr>
              <w:t>生做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完</w:t>
            </w:r>
            <w:r>
              <w:rPr>
                <w:rFonts w:ascii="標楷體" w:eastAsia="標楷體" w:hAnsi="標楷體"/>
                <w:sz w:val="28"/>
                <w:szCs w:val="28"/>
              </w:rPr>
              <w:t>整的</w:t>
            </w:r>
            <w:r w:rsidRPr="00FE733D">
              <w:rPr>
                <w:rFonts w:ascii="標楷體" w:eastAsia="標楷體" w:hAnsi="標楷體" w:hint="eastAsia"/>
                <w:sz w:val="28"/>
                <w:szCs w:val="28"/>
              </w:rPr>
              <w:t>戲劇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演</w:t>
            </w:r>
            <w:r>
              <w:rPr>
                <w:rFonts w:ascii="標楷體" w:eastAsia="標楷體" w:hAnsi="標楷體"/>
                <w:sz w:val="28"/>
                <w:szCs w:val="28"/>
              </w:rPr>
              <w:t>出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，</w:t>
            </w:r>
            <w:r>
              <w:rPr>
                <w:rFonts w:ascii="標楷體" w:eastAsia="標楷體" w:hAnsi="標楷體"/>
                <w:sz w:val="28"/>
                <w:szCs w:val="28"/>
              </w:rPr>
              <w:t>教再多、說再多，如果再</w:t>
            </w:r>
            <w:r w:rsidR="00BC19A9">
              <w:rPr>
                <w:rFonts w:ascii="標楷體" w:eastAsia="標楷體" w:hAnsi="標楷體" w:hint="eastAsia"/>
                <w:sz w:val="28"/>
                <w:szCs w:val="28"/>
              </w:rPr>
              <w:t>多</w:t>
            </w:r>
            <w:r>
              <w:rPr>
                <w:rFonts w:ascii="標楷體" w:eastAsia="標楷體" w:hAnsi="標楷體"/>
                <w:sz w:val="28"/>
                <w:szCs w:val="28"/>
              </w:rPr>
              <w:t>讓學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生</w:t>
            </w:r>
            <w:r>
              <w:rPr>
                <w:rFonts w:ascii="標楷體" w:eastAsia="標楷體" w:hAnsi="標楷體"/>
                <w:sz w:val="28"/>
                <w:szCs w:val="28"/>
              </w:rPr>
              <w:t>實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際</w:t>
            </w:r>
            <w:r w:rsidRPr="00FE733D">
              <w:rPr>
                <w:rFonts w:ascii="標楷體" w:eastAsia="標楷體" w:hAnsi="標楷體" w:hint="eastAsia"/>
                <w:sz w:val="28"/>
                <w:szCs w:val="28"/>
              </w:rPr>
              <w:t>戲劇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演</w:t>
            </w:r>
            <w:r>
              <w:rPr>
                <w:rFonts w:ascii="標楷體" w:eastAsia="標楷體" w:hAnsi="標楷體"/>
                <w:sz w:val="28"/>
                <w:szCs w:val="28"/>
              </w:rPr>
              <w:t>出</w:t>
            </w:r>
            <w:r w:rsidR="0069537E" w:rsidRPr="0069537E">
              <w:rPr>
                <w:rFonts w:ascii="標楷體" w:eastAsia="標楷體" w:hAnsi="標楷體"/>
                <w:b/>
                <w:color w:val="FF0000"/>
                <w:sz w:val="26"/>
                <w:szCs w:val="26"/>
                <w:shd w:val="pct15" w:color="auto" w:fill="FFFFFF"/>
              </w:rPr>
              <w:t>表</w:t>
            </w:r>
            <w:r w:rsidR="0069537E" w:rsidRPr="0069537E">
              <w:rPr>
                <w:rFonts w:ascii="標楷體" w:eastAsia="標楷體" w:hAnsi="標楷體" w:hint="eastAsia"/>
                <w:b/>
                <w:color w:val="FF0000"/>
                <w:sz w:val="26"/>
                <w:szCs w:val="26"/>
                <w:shd w:val="pct15" w:color="auto" w:fill="FFFFFF"/>
              </w:rPr>
              <w:t>「</w:t>
            </w:r>
            <w:r w:rsidR="0069537E" w:rsidRPr="0069537E">
              <w:rPr>
                <w:rFonts w:ascii="標楷體" w:eastAsia="標楷體" w:hAnsi="標楷體"/>
                <w:b/>
                <w:color w:val="FF0000"/>
                <w:sz w:val="26"/>
                <w:szCs w:val="26"/>
                <w:shd w:val="pct15" w:color="auto" w:fill="FFFFFF"/>
              </w:rPr>
              <w:t>達</w:t>
            </w:r>
            <w:r w:rsidR="0069537E" w:rsidRPr="0069537E">
              <w:rPr>
                <w:rFonts w:ascii="標楷體" w:eastAsia="標楷體" w:hAnsi="標楷體" w:hint="eastAsia"/>
                <w:b/>
                <w:color w:val="FF0000"/>
                <w:sz w:val="26"/>
                <w:szCs w:val="26"/>
                <w:shd w:val="pct15" w:color="auto" w:fill="FFFFFF"/>
              </w:rPr>
              <w:t>」</w:t>
            </w:r>
            <w:r>
              <w:rPr>
                <w:rFonts w:ascii="標楷體" w:eastAsia="標楷體" w:hAnsi="標楷體"/>
                <w:sz w:val="28"/>
                <w:szCs w:val="28"/>
              </w:rPr>
              <w:t>一次，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相信</w:t>
            </w:r>
            <w:r>
              <w:rPr>
                <w:rFonts w:ascii="標楷體" w:eastAsia="標楷體" w:hAnsi="標楷體"/>
                <w:sz w:val="28"/>
                <w:szCs w:val="28"/>
              </w:rPr>
              <w:t>學生一定能長記憶在心中，如果</w:t>
            </w:r>
            <w:r w:rsidR="00BC19A9">
              <w:rPr>
                <w:rFonts w:ascii="標楷體" w:eastAsia="標楷體" w:hAnsi="標楷體" w:hint="eastAsia"/>
                <w:sz w:val="28"/>
                <w:szCs w:val="28"/>
              </w:rPr>
              <w:t>真</w:t>
            </w:r>
            <w:r w:rsidR="00BC19A9">
              <w:rPr>
                <w:rFonts w:ascii="標楷體" w:eastAsia="標楷體" w:hAnsi="標楷體"/>
                <w:sz w:val="28"/>
                <w:szCs w:val="28"/>
              </w:rPr>
              <w:t>的遇到</w:t>
            </w:r>
            <w:r>
              <w:rPr>
                <w:rFonts w:ascii="標楷體" w:eastAsia="標楷體" w:hAnsi="標楷體"/>
                <w:sz w:val="28"/>
                <w:szCs w:val="28"/>
              </w:rPr>
              <w:t>就立即出招，</w:t>
            </w:r>
            <w:r w:rsidR="00C522A8">
              <w:rPr>
                <w:rFonts w:ascii="標楷體" w:eastAsia="標楷體" w:hAnsi="標楷體" w:hint="eastAsia"/>
                <w:sz w:val="28"/>
                <w:szCs w:val="28"/>
              </w:rPr>
              <w:t>且</w:t>
            </w:r>
            <w:r>
              <w:rPr>
                <w:rFonts w:ascii="標楷體" w:eastAsia="標楷體" w:hAnsi="標楷體"/>
                <w:sz w:val="28"/>
                <w:szCs w:val="28"/>
              </w:rPr>
              <w:t>招招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都</w:t>
            </w:r>
            <w:r>
              <w:rPr>
                <w:rFonts w:ascii="標楷體" w:eastAsia="標楷體" w:hAnsi="標楷體"/>
                <w:sz w:val="28"/>
                <w:szCs w:val="28"/>
              </w:rPr>
              <w:t>能致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命</w:t>
            </w:r>
            <w:r>
              <w:rPr>
                <w:rFonts w:ascii="標楷體" w:eastAsia="標楷體" w:hAnsi="標楷體"/>
                <w:sz w:val="28"/>
                <w:szCs w:val="28"/>
              </w:rPr>
              <w:t>反擊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  <w:p w:rsidR="00404025" w:rsidRDefault="00404025" w:rsidP="005B04C5">
            <w:pPr>
              <w:adjustRightInd w:val="0"/>
              <w:snapToGrid w:val="0"/>
              <w:spacing w:line="420" w:lineRule="exact"/>
              <w:rPr>
                <w:rFonts w:ascii="標楷體" w:eastAsia="標楷體" w:hAnsi="標楷體" w:hint="eastAsia"/>
                <w:sz w:val="28"/>
                <w:szCs w:val="28"/>
              </w:rPr>
            </w:pPr>
          </w:p>
          <w:p w:rsidR="005B04C5" w:rsidRDefault="00537ADF" w:rsidP="005B04C5">
            <w:pPr>
              <w:adjustRightInd w:val="0"/>
              <w:snapToGrid w:val="0"/>
              <w:spacing w:line="42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noProof/>
                <w:sz w:val="28"/>
                <w:szCs w:val="28"/>
              </w:rPr>
              <w:lastRenderedPageBreak/>
              <w:drawing>
                <wp:anchor distT="0" distB="0" distL="114300" distR="114300" simplePos="0" relativeHeight="251649536" behindDoc="0" locked="0" layoutInCell="1" allowOverlap="1" wp14:anchorId="6E9F4B25" wp14:editId="7012CFD0">
                  <wp:simplePos x="0" y="0"/>
                  <wp:positionH relativeFrom="column">
                    <wp:posOffset>3069590</wp:posOffset>
                  </wp:positionH>
                  <wp:positionV relativeFrom="paragraph">
                    <wp:posOffset>240665</wp:posOffset>
                  </wp:positionV>
                  <wp:extent cx="2936240" cy="1651635"/>
                  <wp:effectExtent l="19050" t="0" r="0" b="481965"/>
                  <wp:wrapSquare wrapText="bothSides"/>
                  <wp:docPr id="3" name="圖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DSC_1346.JP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36240" cy="1651635"/>
                          </a:xfrm>
                          <a:prstGeom prst="roundRect">
                            <a:avLst>
                              <a:gd name="adj" fmla="val 8594"/>
                            </a:avLst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>
                            <a:noFill/>
                          </a:ln>
                          <a:effectLst>
                            <a:reflection blurRad="12700" stA="38000" endPos="28000" dist="5000" dir="5400000" sy="-100000" algn="bl" rotWithShape="0"/>
                          </a:effec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5B04C5">
              <w:rPr>
                <w:rFonts w:ascii="標楷體" w:eastAsia="標楷體" w:hAnsi="標楷體" w:hint="eastAsia"/>
                <w:sz w:val="28"/>
                <w:szCs w:val="28"/>
              </w:rPr>
              <w:t xml:space="preserve">(三)第三節 </w:t>
            </w:r>
            <w:r w:rsidR="005B04C5" w:rsidRPr="005222C7"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  <w:shd w:val="pct15" w:color="auto" w:fill="FFFFFF"/>
              </w:rPr>
              <w:t>「</w:t>
            </w:r>
            <w:r w:rsidR="005B04C5" w:rsidRPr="005B04C5"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  <w:shd w:val="pct15" w:color="auto" w:fill="FFFFFF"/>
              </w:rPr>
              <w:t>參觀「藥不藥‧一念間」反毒行動博物館巡迴特展</w:t>
            </w:r>
            <w:r w:rsidR="005B04C5"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  <w:shd w:val="pct15" w:color="auto" w:fill="FFFFFF"/>
              </w:rPr>
              <w:t>」</w:t>
            </w:r>
            <w:r w:rsidR="005B04C5">
              <w:rPr>
                <w:rFonts w:ascii="標楷體" w:eastAsia="標楷體" w:hAnsi="標楷體" w:hint="eastAsia"/>
                <w:sz w:val="28"/>
                <w:szCs w:val="28"/>
              </w:rPr>
              <w:t>設計理念</w:t>
            </w:r>
            <w:r w:rsidR="00B372C0" w:rsidRPr="00DA6352">
              <w:rPr>
                <w:rStyle w:val="a3"/>
                <w:rFonts w:ascii="標楷體" w:eastAsia="標楷體" w:hAnsi="標楷體" w:hint="eastAsia"/>
                <w:b/>
                <w:sz w:val="28"/>
                <w:szCs w:val="28"/>
                <w:u w:val="none"/>
                <w:shd w:val="pct15" w:color="auto" w:fill="FFFFFF"/>
              </w:rPr>
              <w:t>《彈</w:t>
            </w:r>
            <w:r w:rsidR="00B372C0" w:rsidRPr="00DA6352">
              <w:rPr>
                <w:rStyle w:val="a3"/>
                <w:rFonts w:ascii="標楷體" w:eastAsia="標楷體" w:hAnsi="標楷體"/>
                <w:b/>
                <w:sz w:val="28"/>
                <w:szCs w:val="28"/>
                <w:u w:val="none"/>
                <w:shd w:val="pct15" w:color="auto" w:fill="FFFFFF"/>
              </w:rPr>
              <w:t>性課程</w:t>
            </w:r>
            <w:r w:rsidR="00B372C0" w:rsidRPr="00DA6352">
              <w:rPr>
                <w:rStyle w:val="a3"/>
                <w:rFonts w:ascii="標楷體" w:eastAsia="標楷體" w:hAnsi="標楷體" w:hint="eastAsia"/>
                <w:b/>
                <w:sz w:val="28"/>
                <w:szCs w:val="28"/>
                <w:u w:val="none"/>
                <w:shd w:val="pct15" w:color="auto" w:fill="FFFFFF"/>
              </w:rPr>
              <w:t>：</w:t>
            </w:r>
            <w:r w:rsidR="00B372C0" w:rsidRPr="00DA6352">
              <w:rPr>
                <w:rStyle w:val="a3"/>
                <w:rFonts w:ascii="標楷體" w:eastAsia="標楷體" w:hAnsi="標楷體"/>
                <w:b/>
                <w:sz w:val="28"/>
                <w:szCs w:val="28"/>
                <w:u w:val="none"/>
                <w:shd w:val="pct15" w:color="auto" w:fill="FFFFFF"/>
              </w:rPr>
              <w:t>視實際情況做安排</w:t>
            </w:r>
            <w:r w:rsidR="00B372C0" w:rsidRPr="00DA6352">
              <w:rPr>
                <w:rStyle w:val="a3"/>
                <w:rFonts w:ascii="標楷體" w:eastAsia="標楷體" w:hAnsi="標楷體" w:hint="eastAsia"/>
                <w:b/>
                <w:sz w:val="28"/>
                <w:szCs w:val="28"/>
                <w:u w:val="none"/>
                <w:shd w:val="pct15" w:color="auto" w:fill="FFFFFF"/>
              </w:rPr>
              <w:t>》</w:t>
            </w:r>
          </w:p>
          <w:p w:rsidR="008C1431" w:rsidRDefault="008C1431" w:rsidP="008C1431">
            <w:pPr>
              <w:adjustRightInd w:val="0"/>
              <w:snapToGrid w:val="0"/>
              <w:spacing w:line="420" w:lineRule="exact"/>
              <w:ind w:firstLineChars="200" w:firstLine="56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期</w:t>
            </w:r>
            <w:r>
              <w:rPr>
                <w:rFonts w:ascii="標楷體" w:eastAsia="標楷體" w:hAnsi="標楷體"/>
                <w:sz w:val="28"/>
                <w:szCs w:val="28"/>
              </w:rPr>
              <w:t>待已久的</w:t>
            </w:r>
            <w:r w:rsidR="005B04C5" w:rsidRPr="005B04C5">
              <w:rPr>
                <w:rFonts w:ascii="標楷體" w:eastAsia="標楷體" w:hAnsi="標楷體" w:hint="eastAsia"/>
                <w:sz w:val="28"/>
                <w:szCs w:val="28"/>
              </w:rPr>
              <w:t>「藥不藥‧一念間」反毒行動博物館巡迴特展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，</w:t>
            </w:r>
            <w:r w:rsidR="005B04C5">
              <w:rPr>
                <w:rFonts w:ascii="標楷體" w:eastAsia="標楷體" w:hAnsi="標楷體" w:hint="eastAsia"/>
                <w:sz w:val="28"/>
                <w:szCs w:val="28"/>
              </w:rPr>
              <w:t>終</w:t>
            </w:r>
            <w:r w:rsidR="005B04C5">
              <w:rPr>
                <w:rFonts w:ascii="標楷體" w:eastAsia="標楷體" w:hAnsi="標楷體"/>
                <w:sz w:val="28"/>
                <w:szCs w:val="28"/>
              </w:rPr>
              <w:t>於</w:t>
            </w:r>
            <w:r w:rsidR="005B04C5" w:rsidRPr="005B04C5">
              <w:rPr>
                <w:rFonts w:ascii="標楷體" w:eastAsia="標楷體" w:hAnsi="標楷體" w:hint="eastAsia"/>
                <w:sz w:val="28"/>
                <w:szCs w:val="28"/>
              </w:rPr>
              <w:t>來</w:t>
            </w:r>
            <w:r w:rsidR="005B04C5">
              <w:rPr>
                <w:rFonts w:ascii="標楷體" w:eastAsia="標楷體" w:hAnsi="標楷體" w:hint="eastAsia"/>
                <w:sz w:val="28"/>
                <w:szCs w:val="28"/>
              </w:rPr>
              <w:t>到彰化了</w:t>
            </w:r>
            <w:r w:rsidR="005B04C5" w:rsidRPr="005B04C5">
              <w:rPr>
                <w:rFonts w:ascii="標楷體" w:eastAsia="標楷體" w:hAnsi="標楷體" w:hint="eastAsia"/>
                <w:sz w:val="28"/>
                <w:szCs w:val="28"/>
              </w:rPr>
              <w:t>！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今</w:t>
            </w:r>
            <w:r>
              <w:rPr>
                <w:rFonts w:ascii="標楷體" w:eastAsia="標楷體" w:hAnsi="標楷體"/>
                <w:sz w:val="28"/>
                <w:szCs w:val="28"/>
              </w:rPr>
              <w:t>年</w:t>
            </w:r>
            <w:r w:rsidR="005B04C5">
              <w:rPr>
                <w:rFonts w:ascii="標楷體" w:eastAsia="標楷體" w:hAnsi="標楷體" w:hint="eastAsia"/>
                <w:sz w:val="28"/>
                <w:szCs w:val="28"/>
              </w:rPr>
              <w:t>巡迴特展地</w:t>
            </w:r>
            <w:r w:rsidR="005B04C5">
              <w:rPr>
                <w:rFonts w:ascii="標楷體" w:eastAsia="標楷體" w:hAnsi="標楷體"/>
                <w:sz w:val="28"/>
                <w:szCs w:val="28"/>
              </w:rPr>
              <w:t>點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設</w:t>
            </w:r>
            <w:r w:rsidR="005B04C5">
              <w:rPr>
                <w:rFonts w:ascii="標楷體" w:eastAsia="標楷體" w:hAnsi="標楷體"/>
                <w:sz w:val="28"/>
                <w:szCs w:val="28"/>
              </w:rPr>
              <w:t>在</w:t>
            </w:r>
            <w:r w:rsidR="005B04C5">
              <w:rPr>
                <w:rFonts w:ascii="標楷體" w:eastAsia="標楷體" w:hAnsi="標楷體" w:hint="eastAsia"/>
                <w:sz w:val="28"/>
                <w:szCs w:val="28"/>
              </w:rPr>
              <w:t>彰化縣立圖書館前</w:t>
            </w:r>
            <w:r w:rsidR="005B04C5">
              <w:rPr>
                <w:rFonts w:ascii="標楷體" w:eastAsia="標楷體" w:hAnsi="標楷體"/>
                <w:sz w:val="28"/>
                <w:szCs w:val="28"/>
              </w:rPr>
              <w:t>廣場</w:t>
            </w:r>
            <w:r w:rsidR="005B04C5" w:rsidRPr="005B04C5">
              <w:rPr>
                <w:rFonts w:ascii="標楷體" w:eastAsia="標楷體" w:hAnsi="標楷體" w:hint="eastAsia"/>
                <w:sz w:val="28"/>
                <w:szCs w:val="28"/>
              </w:rPr>
              <w:t>，展期從108年10月29日至11月29日共一個月。</w:t>
            </w:r>
            <w:r w:rsidR="005B04C5">
              <w:rPr>
                <w:rFonts w:ascii="標楷體" w:eastAsia="標楷體" w:hAnsi="標楷體" w:hint="eastAsia"/>
                <w:sz w:val="28"/>
                <w:szCs w:val="28"/>
              </w:rPr>
              <w:t>為</w:t>
            </w:r>
            <w:r w:rsidR="005B04C5">
              <w:rPr>
                <w:rFonts w:ascii="標楷體" w:eastAsia="標楷體" w:hAnsi="標楷體"/>
                <w:sz w:val="28"/>
                <w:szCs w:val="28"/>
              </w:rPr>
              <w:t>了要讓全縣</w:t>
            </w:r>
            <w:r w:rsidR="005B04C5">
              <w:rPr>
                <w:rFonts w:ascii="標楷體" w:eastAsia="標楷體" w:hAnsi="標楷體" w:hint="eastAsia"/>
                <w:sz w:val="28"/>
                <w:szCs w:val="28"/>
              </w:rPr>
              <w:t>師</w:t>
            </w:r>
            <w:r w:rsidR="005B04C5">
              <w:rPr>
                <w:rFonts w:ascii="標楷體" w:eastAsia="標楷體" w:hAnsi="標楷體"/>
                <w:sz w:val="28"/>
                <w:szCs w:val="28"/>
              </w:rPr>
              <w:t>生能</w:t>
            </w:r>
            <w:r w:rsidR="005B04C5">
              <w:rPr>
                <w:rFonts w:ascii="標楷體" w:eastAsia="標楷體" w:hAnsi="標楷體" w:hint="eastAsia"/>
                <w:sz w:val="28"/>
                <w:szCs w:val="28"/>
              </w:rPr>
              <w:t>安</w:t>
            </w:r>
            <w:r w:rsidR="005B04C5">
              <w:rPr>
                <w:rFonts w:ascii="標楷體" w:eastAsia="標楷體" w:hAnsi="標楷體"/>
                <w:sz w:val="28"/>
                <w:szCs w:val="28"/>
              </w:rPr>
              <w:t>心的前往參觀</w:t>
            </w:r>
            <w:r w:rsidR="005B04C5">
              <w:rPr>
                <w:rFonts w:ascii="標楷體" w:eastAsia="標楷體" w:hAnsi="標楷體" w:hint="eastAsia"/>
                <w:sz w:val="28"/>
                <w:szCs w:val="28"/>
              </w:rPr>
              <w:t>，縣府體健科特</w:t>
            </w:r>
            <w:r w:rsidR="005B04C5">
              <w:rPr>
                <w:rFonts w:ascii="標楷體" w:eastAsia="標楷體" w:hAnsi="標楷體"/>
                <w:sz w:val="28"/>
                <w:szCs w:val="28"/>
              </w:rPr>
              <w:t>別編列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預算</w:t>
            </w:r>
            <w:r>
              <w:rPr>
                <w:rFonts w:ascii="標楷體" w:eastAsia="標楷體" w:hAnsi="標楷體"/>
                <w:sz w:val="28"/>
                <w:szCs w:val="28"/>
              </w:rPr>
              <w:t>，並</w:t>
            </w:r>
            <w:r w:rsidR="005B04C5">
              <w:rPr>
                <w:rFonts w:ascii="標楷體" w:eastAsia="標楷體" w:hAnsi="標楷體"/>
                <w:sz w:val="28"/>
                <w:szCs w:val="28"/>
              </w:rPr>
              <w:t>在</w:t>
            </w:r>
            <w:r w:rsidR="005B04C5" w:rsidRPr="005B04C5">
              <w:rPr>
                <w:rFonts w:ascii="標楷體" w:eastAsia="標楷體" w:hAnsi="標楷體" w:hint="eastAsia"/>
                <w:sz w:val="28"/>
                <w:szCs w:val="28"/>
              </w:rPr>
              <w:t>雲端公告補助</w:t>
            </w:r>
            <w:r w:rsidR="005B04C5">
              <w:rPr>
                <w:rFonts w:ascii="標楷體" w:eastAsia="標楷體" w:hAnsi="標楷體" w:hint="eastAsia"/>
                <w:sz w:val="28"/>
                <w:szCs w:val="28"/>
              </w:rPr>
              <w:t>學</w:t>
            </w:r>
            <w:r w:rsidR="005B04C5">
              <w:rPr>
                <w:rFonts w:ascii="標楷體" w:eastAsia="標楷體" w:hAnsi="標楷體"/>
                <w:sz w:val="28"/>
                <w:szCs w:val="28"/>
              </w:rPr>
              <w:t>校端</w:t>
            </w:r>
            <w:r w:rsidR="005B04C5" w:rsidRPr="005B04C5">
              <w:rPr>
                <w:rFonts w:ascii="標楷體" w:eastAsia="標楷體" w:hAnsi="標楷體" w:hint="eastAsia"/>
                <w:sz w:val="28"/>
                <w:szCs w:val="28"/>
              </w:rPr>
              <w:t>遊覽車接駁經費，每日三個時段預約</w:t>
            </w:r>
            <w:r w:rsidR="005B04C5">
              <w:rPr>
                <w:rFonts w:ascii="標楷體" w:eastAsia="標楷體" w:hAnsi="標楷體" w:hint="eastAsia"/>
                <w:sz w:val="28"/>
                <w:szCs w:val="28"/>
              </w:rPr>
              <w:t>開學</w:t>
            </w:r>
            <w:r w:rsidR="005B04C5">
              <w:rPr>
                <w:rFonts w:ascii="標楷體" w:eastAsia="標楷體" w:hAnsi="標楷體"/>
                <w:sz w:val="28"/>
                <w:szCs w:val="28"/>
              </w:rPr>
              <w:t>校端</w:t>
            </w:r>
            <w:r w:rsidR="005B04C5" w:rsidRPr="005B04C5">
              <w:rPr>
                <w:rFonts w:ascii="標楷體" w:eastAsia="標楷體" w:hAnsi="標楷體" w:hint="eastAsia"/>
                <w:sz w:val="28"/>
                <w:szCs w:val="28"/>
              </w:rPr>
              <w:t>登記參觀</w:t>
            </w:r>
            <w:r w:rsidR="005B04C5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  <w:r w:rsidR="005B04C5" w:rsidRPr="005B04C5">
              <w:rPr>
                <w:rFonts w:ascii="標楷體" w:eastAsia="標楷體" w:hAnsi="標楷體" w:hint="eastAsia"/>
                <w:sz w:val="28"/>
                <w:szCs w:val="28"/>
              </w:rPr>
              <w:t>反毒行動博物館巡迴特展展覽內容包含8大主題展區</w:t>
            </w:r>
            <w:r w:rsidR="005B04C5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="005B04C5" w:rsidRPr="005B04C5">
              <w:rPr>
                <w:rFonts w:ascii="標楷體" w:eastAsia="標楷體" w:hAnsi="標楷體" w:hint="eastAsia"/>
                <w:sz w:val="28"/>
                <w:szCs w:val="28"/>
              </w:rPr>
              <w:t>「藥到命除」、「真藥命」、「不藥臉」、「藥損大腦」、「藥損人體」、「藥害影片」、「藥你上當」、「藥命的謊言」、「不藥，千萬不藥」、「藥害的陰影」</w:t>
            </w:r>
            <w:r w:rsidR="005B04C5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  <w:p w:rsidR="00D569D2" w:rsidRDefault="005B04C5" w:rsidP="00CC0802">
            <w:pPr>
              <w:adjustRightInd w:val="0"/>
              <w:snapToGrid w:val="0"/>
              <w:spacing w:line="420" w:lineRule="exact"/>
              <w:ind w:firstLineChars="200" w:firstLine="56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學</w:t>
            </w:r>
            <w:r>
              <w:rPr>
                <w:rFonts w:ascii="標楷體" w:eastAsia="標楷體" w:hAnsi="標楷體"/>
                <w:sz w:val="28"/>
                <w:szCs w:val="28"/>
              </w:rPr>
              <w:t>校的</w:t>
            </w:r>
            <w:r w:rsidRPr="005B04C5">
              <w:rPr>
                <w:rFonts w:ascii="標楷體" w:eastAsia="標楷體" w:hAnsi="標楷體" w:hint="eastAsia"/>
                <w:sz w:val="28"/>
                <w:szCs w:val="28"/>
              </w:rPr>
              <w:t>毒</w:t>
            </w:r>
            <w:r w:rsidRPr="005B04C5">
              <w:rPr>
                <w:rFonts w:ascii="標楷體" w:eastAsia="標楷體" w:hAnsi="標楷體"/>
                <w:sz w:val="28"/>
                <w:szCs w:val="28"/>
              </w:rPr>
              <w:t>品</w:t>
            </w:r>
            <w:r w:rsidRPr="005B04C5">
              <w:rPr>
                <w:rFonts w:ascii="標楷體" w:eastAsia="標楷體" w:hAnsi="標楷體" w:hint="eastAsia"/>
                <w:sz w:val="28"/>
                <w:szCs w:val="28"/>
              </w:rPr>
              <w:t>危</w:t>
            </w:r>
            <w:r w:rsidRPr="005B04C5">
              <w:rPr>
                <w:rFonts w:ascii="標楷體" w:eastAsia="標楷體" w:hAnsi="標楷體"/>
                <w:sz w:val="28"/>
                <w:szCs w:val="28"/>
              </w:rPr>
              <w:t>害</w:t>
            </w:r>
            <w:r w:rsidRPr="005B04C5">
              <w:rPr>
                <w:rFonts w:ascii="標楷體" w:eastAsia="標楷體" w:hAnsi="標楷體" w:hint="eastAsia"/>
                <w:sz w:val="28"/>
                <w:szCs w:val="28"/>
              </w:rPr>
              <w:t>防制</w:t>
            </w:r>
            <w:r w:rsidRPr="005B04C5">
              <w:rPr>
                <w:rFonts w:ascii="標楷體" w:eastAsia="標楷體" w:hAnsi="標楷體"/>
                <w:sz w:val="28"/>
                <w:szCs w:val="28"/>
              </w:rPr>
              <w:t>教學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，</w:t>
            </w:r>
            <w:r>
              <w:rPr>
                <w:rFonts w:ascii="標楷體" w:eastAsia="標楷體" w:hAnsi="標楷體"/>
                <w:sz w:val="28"/>
                <w:szCs w:val="28"/>
              </w:rPr>
              <w:t>一般都是採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課</w:t>
            </w:r>
            <w:r>
              <w:rPr>
                <w:rFonts w:ascii="標楷體" w:eastAsia="標楷體" w:hAnsi="標楷體"/>
                <w:sz w:val="28"/>
                <w:szCs w:val="28"/>
              </w:rPr>
              <w:t>程融入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方</w:t>
            </w:r>
            <w:r>
              <w:rPr>
                <w:rFonts w:ascii="標楷體" w:eastAsia="標楷體" w:hAnsi="標楷體"/>
                <w:sz w:val="28"/>
                <w:szCs w:val="28"/>
              </w:rPr>
              <w:t>式進行課程教學，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較</w:t>
            </w:r>
            <w:r>
              <w:rPr>
                <w:rFonts w:ascii="標楷體" w:eastAsia="標楷體" w:hAnsi="標楷體"/>
                <w:sz w:val="28"/>
                <w:szCs w:val="28"/>
              </w:rPr>
              <w:t>難全方</w:t>
            </w:r>
            <w:r w:rsidR="008C1431">
              <w:rPr>
                <w:rFonts w:ascii="標楷體" w:eastAsia="標楷體" w:hAnsi="標楷體" w:hint="eastAsia"/>
                <w:sz w:val="28"/>
                <w:szCs w:val="28"/>
              </w:rPr>
              <w:t>位進</w:t>
            </w:r>
            <w:r w:rsidR="008C1431">
              <w:rPr>
                <w:rFonts w:ascii="標楷體" w:eastAsia="標楷體" w:hAnsi="標楷體"/>
                <w:sz w:val="28"/>
                <w:szCs w:val="28"/>
              </w:rPr>
              <w:t>行毒品</w:t>
            </w:r>
            <w:r w:rsidR="008C1431">
              <w:rPr>
                <w:rFonts w:ascii="標楷體" w:eastAsia="標楷體" w:hAnsi="標楷體" w:hint="eastAsia"/>
                <w:sz w:val="28"/>
                <w:szCs w:val="28"/>
              </w:rPr>
              <w:t>防</w:t>
            </w:r>
            <w:r w:rsidR="008C1431">
              <w:rPr>
                <w:rFonts w:ascii="標楷體" w:eastAsia="標楷體" w:hAnsi="標楷體"/>
                <w:sz w:val="28"/>
                <w:szCs w:val="28"/>
              </w:rPr>
              <w:t>制各面介紹</w:t>
            </w:r>
            <w:r w:rsidR="008C1431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  <w:r>
              <w:rPr>
                <w:rFonts w:ascii="標楷體" w:eastAsia="標楷體" w:hAnsi="標楷體"/>
                <w:sz w:val="28"/>
                <w:szCs w:val="28"/>
              </w:rPr>
              <w:t>這次</w:t>
            </w:r>
            <w:r w:rsidRPr="005B04C5">
              <w:rPr>
                <w:rFonts w:ascii="標楷體" w:eastAsia="標楷體" w:hAnsi="標楷體" w:hint="eastAsia"/>
                <w:sz w:val="28"/>
                <w:szCs w:val="28"/>
              </w:rPr>
              <w:t>由</w:t>
            </w:r>
            <w:r w:rsidRPr="0069537E">
              <w:rPr>
                <w:rFonts w:ascii="標楷體" w:eastAsia="標楷體" w:hAnsi="標楷體" w:hint="eastAsia"/>
                <w:b/>
                <w:color w:val="FF0000"/>
                <w:sz w:val="26"/>
                <w:szCs w:val="26"/>
                <w:shd w:val="pct15" w:color="auto" w:fill="FFFFFF"/>
              </w:rPr>
              <w:t>法務部</w:t>
            </w:r>
            <w:r w:rsidRPr="005B04C5">
              <w:rPr>
                <w:rFonts w:ascii="標楷體" w:eastAsia="標楷體" w:hAnsi="標楷體" w:hint="eastAsia"/>
                <w:sz w:val="28"/>
                <w:szCs w:val="28"/>
              </w:rPr>
              <w:t>、</w:t>
            </w:r>
            <w:r w:rsidRPr="0069537E">
              <w:rPr>
                <w:rFonts w:ascii="標楷體" w:eastAsia="標楷體" w:hAnsi="標楷體" w:hint="eastAsia"/>
                <w:b/>
                <w:color w:val="FF0000"/>
                <w:sz w:val="26"/>
                <w:szCs w:val="26"/>
                <w:shd w:val="pct15" w:color="auto" w:fill="FFFFFF"/>
              </w:rPr>
              <w:t>教育部</w:t>
            </w:r>
            <w:r w:rsidRPr="005B04C5">
              <w:rPr>
                <w:rFonts w:ascii="標楷體" w:eastAsia="標楷體" w:hAnsi="標楷體" w:hint="eastAsia"/>
                <w:sz w:val="28"/>
                <w:szCs w:val="28"/>
              </w:rPr>
              <w:t>、</w:t>
            </w:r>
            <w:r w:rsidRPr="0069537E">
              <w:rPr>
                <w:rFonts w:ascii="標楷體" w:eastAsia="標楷體" w:hAnsi="標楷體" w:hint="eastAsia"/>
                <w:b/>
                <w:color w:val="FF0000"/>
                <w:sz w:val="26"/>
                <w:szCs w:val="26"/>
                <w:shd w:val="pct15" w:color="auto" w:fill="FFFFFF"/>
              </w:rPr>
              <w:t>衛生福利部食品藥物管理署</w:t>
            </w:r>
            <w:r w:rsidRPr="005B04C5">
              <w:rPr>
                <w:rFonts w:ascii="標楷體" w:eastAsia="標楷體" w:hAnsi="標楷體" w:hint="eastAsia"/>
                <w:sz w:val="28"/>
                <w:szCs w:val="28"/>
              </w:rPr>
              <w:t>及</w:t>
            </w:r>
            <w:r w:rsidRPr="0069537E">
              <w:rPr>
                <w:rFonts w:ascii="標楷體" w:eastAsia="標楷體" w:hAnsi="標楷體" w:hint="eastAsia"/>
                <w:b/>
                <w:color w:val="FF0000"/>
                <w:sz w:val="26"/>
                <w:szCs w:val="26"/>
                <w:shd w:val="pct15" w:color="auto" w:fill="FFFFFF"/>
              </w:rPr>
              <w:t>國立自然科學博物館</w:t>
            </w:r>
            <w:r w:rsidR="00FA6A2A">
              <w:rPr>
                <w:rFonts w:ascii="標楷體" w:eastAsia="標楷體" w:hAnsi="標楷體" w:hint="eastAsia"/>
                <w:sz w:val="28"/>
                <w:szCs w:val="28"/>
              </w:rPr>
              <w:t>聯</w:t>
            </w:r>
            <w:r w:rsidR="00FA6A2A">
              <w:rPr>
                <w:rFonts w:ascii="標楷體" w:eastAsia="標楷體" w:hAnsi="標楷體"/>
                <w:sz w:val="28"/>
                <w:szCs w:val="28"/>
              </w:rPr>
              <w:t>合策展</w:t>
            </w:r>
            <w:r w:rsidR="00747CA6">
              <w:rPr>
                <w:rFonts w:ascii="標楷體" w:eastAsia="標楷體" w:hAnsi="標楷體" w:hint="eastAsia"/>
                <w:sz w:val="28"/>
                <w:szCs w:val="28"/>
              </w:rPr>
              <w:t>，透過毒</w:t>
            </w:r>
            <w:r w:rsidR="00747CA6">
              <w:rPr>
                <w:rFonts w:ascii="標楷體" w:eastAsia="標楷體" w:hAnsi="標楷體"/>
                <w:sz w:val="28"/>
                <w:szCs w:val="28"/>
              </w:rPr>
              <w:t>品</w:t>
            </w:r>
            <w:r w:rsidR="00747CA6">
              <w:rPr>
                <w:rFonts w:ascii="標楷體" w:eastAsia="標楷體" w:hAnsi="標楷體" w:hint="eastAsia"/>
                <w:sz w:val="28"/>
                <w:szCs w:val="28"/>
              </w:rPr>
              <w:t>影像</w:t>
            </w:r>
            <w:r w:rsidR="00747CA6" w:rsidRPr="00747CA6">
              <w:rPr>
                <w:rFonts w:ascii="標楷體" w:eastAsia="標楷體" w:hAnsi="標楷體" w:hint="eastAsia"/>
                <w:sz w:val="28"/>
                <w:szCs w:val="28"/>
              </w:rPr>
              <w:t>展示、</w:t>
            </w:r>
            <w:r w:rsidR="00747CA6">
              <w:rPr>
                <w:rFonts w:ascii="標楷體" w:eastAsia="標楷體" w:hAnsi="標楷體" w:hint="eastAsia"/>
                <w:sz w:val="28"/>
                <w:szCs w:val="28"/>
              </w:rPr>
              <w:t>毒</w:t>
            </w:r>
            <w:r w:rsidR="00747CA6">
              <w:rPr>
                <w:rFonts w:ascii="標楷體" w:eastAsia="標楷體" w:hAnsi="標楷體"/>
                <w:sz w:val="28"/>
                <w:szCs w:val="28"/>
              </w:rPr>
              <w:t>品</w:t>
            </w:r>
            <w:r w:rsidR="00747CA6">
              <w:rPr>
                <w:rFonts w:ascii="標楷體" w:eastAsia="標楷體" w:hAnsi="標楷體" w:hint="eastAsia"/>
                <w:sz w:val="28"/>
                <w:szCs w:val="28"/>
              </w:rPr>
              <w:t>危</w:t>
            </w:r>
            <w:r w:rsidR="00747CA6">
              <w:rPr>
                <w:rFonts w:ascii="標楷體" w:eastAsia="標楷體" w:hAnsi="標楷體"/>
                <w:sz w:val="28"/>
                <w:szCs w:val="28"/>
              </w:rPr>
              <w:t>害</w:t>
            </w:r>
            <w:r w:rsidR="00747CA6" w:rsidRPr="00747CA6">
              <w:rPr>
                <w:rFonts w:ascii="標楷體" w:eastAsia="標楷體" w:hAnsi="標楷體" w:hint="eastAsia"/>
                <w:sz w:val="28"/>
                <w:szCs w:val="28"/>
              </w:rPr>
              <w:t>社</w:t>
            </w:r>
            <w:r w:rsidR="00D569D2">
              <w:rPr>
                <w:rFonts w:ascii="標楷體" w:eastAsia="標楷體" w:hAnsi="標楷體" w:hint="eastAsia"/>
                <w:sz w:val="28"/>
                <w:szCs w:val="28"/>
              </w:rPr>
              <w:t>會</w:t>
            </w:r>
            <w:r w:rsidR="00D569D2" w:rsidRPr="00747CA6">
              <w:rPr>
                <w:rFonts w:ascii="標楷體" w:eastAsia="標楷體" w:hAnsi="標楷體" w:hint="eastAsia"/>
                <w:sz w:val="28"/>
                <w:szCs w:val="28"/>
              </w:rPr>
              <w:t>實</w:t>
            </w:r>
            <w:r w:rsidR="00D569D2">
              <w:rPr>
                <w:rFonts w:ascii="標楷體" w:eastAsia="標楷體" w:hAnsi="標楷體" w:hint="eastAsia"/>
                <w:sz w:val="28"/>
                <w:szCs w:val="28"/>
              </w:rPr>
              <w:t>際案例、</w:t>
            </w:r>
            <w:r w:rsidR="008C1431">
              <w:rPr>
                <w:rFonts w:ascii="標楷體" w:eastAsia="標楷體" w:hAnsi="標楷體" w:hint="eastAsia"/>
                <w:sz w:val="28"/>
                <w:szCs w:val="28"/>
              </w:rPr>
              <w:t>實</w:t>
            </w:r>
            <w:r w:rsidR="008C1431">
              <w:rPr>
                <w:rFonts w:ascii="標楷體" w:eastAsia="標楷體" w:hAnsi="標楷體"/>
                <w:sz w:val="28"/>
                <w:szCs w:val="28"/>
              </w:rPr>
              <w:t>際</w:t>
            </w:r>
            <w:r w:rsidR="00D569D2">
              <w:rPr>
                <w:rFonts w:ascii="標楷體" w:eastAsia="標楷體" w:hAnsi="標楷體" w:hint="eastAsia"/>
                <w:sz w:val="28"/>
                <w:szCs w:val="28"/>
              </w:rPr>
              <w:t>感</w:t>
            </w:r>
            <w:r w:rsidR="00D569D2">
              <w:rPr>
                <w:rFonts w:ascii="標楷體" w:eastAsia="標楷體" w:hAnsi="標楷體"/>
                <w:sz w:val="28"/>
                <w:szCs w:val="28"/>
              </w:rPr>
              <w:t>受</w:t>
            </w:r>
            <w:r w:rsidR="00D569D2">
              <w:rPr>
                <w:rFonts w:ascii="標楷體" w:eastAsia="標楷體" w:hAnsi="標楷體" w:hint="eastAsia"/>
                <w:sz w:val="28"/>
                <w:szCs w:val="28"/>
              </w:rPr>
              <w:t>體驗操作與</w:t>
            </w:r>
            <w:r w:rsidR="00747CA6">
              <w:rPr>
                <w:rFonts w:ascii="標楷體" w:eastAsia="標楷體" w:hAnsi="標楷體" w:hint="eastAsia"/>
                <w:sz w:val="28"/>
                <w:szCs w:val="28"/>
              </w:rPr>
              <w:t>新興毒品</w:t>
            </w:r>
            <w:r w:rsidR="00D569D2">
              <w:rPr>
                <w:rFonts w:ascii="標楷體" w:eastAsia="標楷體" w:hAnsi="標楷體" w:hint="eastAsia"/>
                <w:sz w:val="28"/>
                <w:szCs w:val="28"/>
              </w:rPr>
              <w:t>樣態</w:t>
            </w:r>
            <w:r w:rsidR="008C1431">
              <w:rPr>
                <w:rFonts w:ascii="標楷體" w:eastAsia="標楷體" w:hAnsi="標楷體" w:hint="eastAsia"/>
                <w:sz w:val="28"/>
                <w:szCs w:val="28"/>
              </w:rPr>
              <w:t>展</w:t>
            </w:r>
            <w:r w:rsidR="008C1431">
              <w:rPr>
                <w:rFonts w:ascii="標楷體" w:eastAsia="標楷體" w:hAnsi="標楷體"/>
                <w:sz w:val="28"/>
                <w:szCs w:val="28"/>
              </w:rPr>
              <w:t>示</w:t>
            </w:r>
            <w:r w:rsidR="00D569D2">
              <w:rPr>
                <w:rFonts w:ascii="標楷體" w:eastAsia="標楷體" w:hAnsi="標楷體" w:hint="eastAsia"/>
                <w:sz w:val="28"/>
                <w:szCs w:val="28"/>
              </w:rPr>
              <w:t>，都</w:t>
            </w:r>
            <w:r w:rsidR="00D569D2">
              <w:rPr>
                <w:rFonts w:ascii="標楷體" w:eastAsia="標楷體" w:hAnsi="標楷體"/>
                <w:sz w:val="28"/>
                <w:szCs w:val="28"/>
              </w:rPr>
              <w:t>能</w:t>
            </w:r>
            <w:r w:rsidR="00D569D2">
              <w:rPr>
                <w:rFonts w:ascii="標楷體" w:eastAsia="標楷體" w:hAnsi="標楷體" w:hint="eastAsia"/>
                <w:sz w:val="28"/>
                <w:szCs w:val="28"/>
              </w:rPr>
              <w:t>讓</w:t>
            </w:r>
            <w:r w:rsidR="00787780">
              <w:rPr>
                <w:rFonts w:ascii="標楷體" w:eastAsia="標楷體" w:hAnsi="標楷體" w:hint="eastAsia"/>
                <w:sz w:val="28"/>
                <w:szCs w:val="28"/>
              </w:rPr>
              <w:t>學</w:t>
            </w:r>
            <w:r w:rsidR="00787780">
              <w:rPr>
                <w:rFonts w:ascii="標楷體" w:eastAsia="標楷體" w:hAnsi="標楷體"/>
                <w:sz w:val="28"/>
                <w:szCs w:val="28"/>
              </w:rPr>
              <w:t>生</w:t>
            </w:r>
            <w:r w:rsidR="00D569D2">
              <w:rPr>
                <w:rFonts w:ascii="標楷體" w:eastAsia="標楷體" w:hAnsi="標楷體" w:hint="eastAsia"/>
                <w:sz w:val="28"/>
                <w:szCs w:val="28"/>
              </w:rPr>
              <w:t>真</w:t>
            </w:r>
            <w:r w:rsidR="00D569D2">
              <w:rPr>
                <w:rFonts w:ascii="標楷體" w:eastAsia="標楷體" w:hAnsi="標楷體"/>
                <w:sz w:val="28"/>
                <w:szCs w:val="28"/>
              </w:rPr>
              <w:t>實感受</w:t>
            </w:r>
            <w:r w:rsidR="00D569D2">
              <w:rPr>
                <w:rFonts w:ascii="標楷體" w:eastAsia="標楷體" w:hAnsi="標楷體" w:hint="eastAsia"/>
                <w:sz w:val="28"/>
                <w:szCs w:val="28"/>
              </w:rPr>
              <w:t>毒</w:t>
            </w:r>
            <w:r w:rsidR="00D569D2">
              <w:rPr>
                <w:rFonts w:ascii="標楷體" w:eastAsia="標楷體" w:hAnsi="標楷體"/>
                <w:sz w:val="28"/>
                <w:szCs w:val="28"/>
              </w:rPr>
              <w:t>品</w:t>
            </w:r>
            <w:r w:rsidR="00747CA6" w:rsidRPr="00747CA6">
              <w:rPr>
                <w:rFonts w:ascii="標楷體" w:eastAsia="標楷體" w:hAnsi="標楷體" w:hint="eastAsia"/>
                <w:sz w:val="28"/>
                <w:szCs w:val="28"/>
              </w:rPr>
              <w:t>危害</w:t>
            </w:r>
            <w:r w:rsidR="00D569D2">
              <w:rPr>
                <w:rFonts w:ascii="標楷體" w:eastAsia="標楷體" w:hAnsi="標楷體" w:hint="eastAsia"/>
                <w:sz w:val="28"/>
                <w:szCs w:val="28"/>
              </w:rPr>
              <w:t>的</w:t>
            </w:r>
            <w:r w:rsidR="00D569D2">
              <w:rPr>
                <w:rFonts w:ascii="標楷體" w:eastAsia="標楷體" w:hAnsi="標楷體"/>
                <w:sz w:val="28"/>
                <w:szCs w:val="28"/>
              </w:rPr>
              <w:t>嚴重性，</w:t>
            </w:r>
            <w:r w:rsidR="00787780">
              <w:rPr>
                <w:rFonts w:ascii="標楷體" w:eastAsia="標楷體" w:hAnsi="標楷體" w:hint="eastAsia"/>
                <w:sz w:val="28"/>
                <w:szCs w:val="28"/>
              </w:rPr>
              <w:t>此</w:t>
            </w:r>
            <w:r w:rsidR="00787780">
              <w:rPr>
                <w:rFonts w:ascii="標楷體" w:eastAsia="標楷體" w:hAnsi="標楷體"/>
                <w:sz w:val="28"/>
                <w:szCs w:val="28"/>
              </w:rPr>
              <w:t>次千載難逢</w:t>
            </w:r>
            <w:r w:rsidR="00D569D2">
              <w:rPr>
                <w:rFonts w:ascii="標楷體" w:eastAsia="標楷體" w:hAnsi="標楷體" w:hint="eastAsia"/>
                <w:sz w:val="28"/>
                <w:szCs w:val="28"/>
              </w:rPr>
              <w:t>毒</w:t>
            </w:r>
            <w:r w:rsidR="00D569D2">
              <w:rPr>
                <w:rFonts w:ascii="標楷體" w:eastAsia="標楷體" w:hAnsi="標楷體"/>
                <w:sz w:val="28"/>
                <w:szCs w:val="28"/>
              </w:rPr>
              <w:t>品危害防制教育的大好機會</w:t>
            </w:r>
            <w:r w:rsidR="00D569D2">
              <w:rPr>
                <w:rFonts w:ascii="標楷體" w:eastAsia="標楷體" w:hAnsi="標楷體" w:hint="eastAsia"/>
                <w:sz w:val="28"/>
                <w:szCs w:val="28"/>
              </w:rPr>
              <w:t>，</w:t>
            </w:r>
            <w:r w:rsidR="00787780">
              <w:rPr>
                <w:rFonts w:ascii="標楷體" w:eastAsia="標楷體" w:hAnsi="標楷體" w:hint="eastAsia"/>
                <w:sz w:val="28"/>
                <w:szCs w:val="28"/>
              </w:rPr>
              <w:t>身</w:t>
            </w:r>
            <w:r w:rsidR="00787780">
              <w:rPr>
                <w:rFonts w:ascii="標楷體" w:eastAsia="標楷體" w:hAnsi="標楷體"/>
                <w:sz w:val="28"/>
                <w:szCs w:val="28"/>
              </w:rPr>
              <w:t>為學校教</w:t>
            </w:r>
            <w:r w:rsidR="00787780">
              <w:rPr>
                <w:rFonts w:ascii="標楷體" w:eastAsia="標楷體" w:hAnsi="標楷體" w:hint="eastAsia"/>
                <w:sz w:val="28"/>
                <w:szCs w:val="28"/>
              </w:rPr>
              <w:t>師</w:t>
            </w:r>
            <w:r w:rsidR="00D569D2">
              <w:rPr>
                <w:rFonts w:ascii="標楷體" w:eastAsia="標楷體" w:hAnsi="標楷體"/>
                <w:sz w:val="28"/>
                <w:szCs w:val="28"/>
              </w:rPr>
              <w:t>一定要給它</w:t>
            </w:r>
            <w:r w:rsidR="00D569D2">
              <w:rPr>
                <w:rFonts w:ascii="標楷體" w:eastAsia="標楷體" w:hAnsi="標楷體" w:hint="eastAsia"/>
                <w:sz w:val="28"/>
                <w:szCs w:val="28"/>
              </w:rPr>
              <w:t>用</w:t>
            </w:r>
            <w:r w:rsidR="00D569D2">
              <w:rPr>
                <w:rFonts w:ascii="標楷體" w:eastAsia="標楷體" w:hAnsi="標楷體"/>
                <w:sz w:val="28"/>
                <w:szCs w:val="28"/>
              </w:rPr>
              <w:t>力、大大的推廣</w:t>
            </w:r>
            <w:r w:rsidR="0069537E">
              <w:rPr>
                <w:rFonts w:ascii="標楷體" w:eastAsia="標楷體" w:hAnsi="標楷體" w:hint="eastAsia"/>
                <w:sz w:val="28"/>
                <w:szCs w:val="28"/>
              </w:rPr>
              <w:t>宣</w:t>
            </w:r>
            <w:r w:rsidR="0069537E">
              <w:rPr>
                <w:rFonts w:ascii="標楷體" w:eastAsia="標楷體" w:hAnsi="標楷體"/>
                <w:sz w:val="28"/>
                <w:szCs w:val="28"/>
              </w:rPr>
              <w:t>傳</w:t>
            </w:r>
            <w:r w:rsidR="00D569D2">
              <w:rPr>
                <w:rFonts w:ascii="標楷體" w:eastAsia="標楷體" w:hAnsi="標楷體"/>
                <w:sz w:val="28"/>
                <w:szCs w:val="28"/>
              </w:rPr>
              <w:t>。</w:t>
            </w:r>
          </w:p>
          <w:p w:rsidR="00CC0802" w:rsidRPr="00CC0802" w:rsidRDefault="00CC0802" w:rsidP="00CC0802">
            <w:pPr>
              <w:adjustRightInd w:val="0"/>
              <w:snapToGrid w:val="0"/>
              <w:spacing w:line="420" w:lineRule="exact"/>
              <w:jc w:val="both"/>
              <w:rPr>
                <w:rFonts w:ascii="標楷體" w:eastAsia="標楷體" w:hAnsi="標楷體" w:hint="eastAsia"/>
                <w:sz w:val="20"/>
                <w:szCs w:val="20"/>
              </w:rPr>
            </w:pPr>
          </w:p>
          <w:p w:rsidR="00FF4AB9" w:rsidRPr="00712D10" w:rsidRDefault="00BB732C" w:rsidP="00CC0802">
            <w:pPr>
              <w:adjustRightInd w:val="0"/>
              <w:rPr>
                <w:rFonts w:ascii="標楷體" w:eastAsia="標楷體" w:hAnsi="標楷體"/>
                <w:b/>
                <w:sz w:val="28"/>
                <w:szCs w:val="28"/>
                <w:bdr w:val="single" w:sz="4" w:space="0" w:color="auto"/>
              </w:rPr>
            </w:pPr>
            <w:r w:rsidRPr="00712D10">
              <w:rPr>
                <w:rFonts w:ascii="標楷體" w:eastAsia="標楷體" w:hAnsi="標楷體" w:hint="eastAsia"/>
                <w:b/>
                <w:sz w:val="28"/>
                <w:szCs w:val="28"/>
                <w:bdr w:val="single" w:sz="4" w:space="0" w:color="auto"/>
              </w:rPr>
              <w:t>三</w:t>
            </w:r>
            <w:r w:rsidR="00FF4AB9" w:rsidRPr="00712D10">
              <w:rPr>
                <w:rFonts w:ascii="標楷體" w:eastAsia="標楷體" w:hAnsi="標楷體" w:hint="eastAsia"/>
                <w:b/>
                <w:sz w:val="28"/>
                <w:szCs w:val="28"/>
                <w:bdr w:val="single" w:sz="4" w:space="0" w:color="auto"/>
              </w:rPr>
              <w:t>、教學準備</w:t>
            </w:r>
          </w:p>
          <w:p w:rsidR="00662E4C" w:rsidRDefault="00662E4C" w:rsidP="00035B1F">
            <w:pPr>
              <w:adjustRightInd w:val="0"/>
              <w:snapToGrid w:val="0"/>
              <w:spacing w:line="420" w:lineRule="exact"/>
              <w:ind w:firstLineChars="50" w:firstLine="14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1.</w:t>
            </w:r>
            <w:r w:rsidR="007818BC">
              <w:rPr>
                <w:rFonts w:ascii="標楷體" w:eastAsia="標楷體" w:hAnsi="標楷體" w:hint="eastAsia"/>
                <w:sz w:val="28"/>
                <w:szCs w:val="28"/>
              </w:rPr>
              <w:t>製作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教學用簡報</w:t>
            </w:r>
            <w:r w:rsidR="007818BC">
              <w:rPr>
                <w:rFonts w:ascii="標楷體" w:eastAsia="標楷體" w:hAnsi="標楷體" w:hint="eastAsia"/>
                <w:sz w:val="28"/>
                <w:szCs w:val="28"/>
              </w:rPr>
              <w:t>PPT</w:t>
            </w:r>
            <w:r w:rsidR="00E41B76">
              <w:rPr>
                <w:rFonts w:ascii="標楷體" w:eastAsia="標楷體" w:hAnsi="標楷體" w:hint="eastAsia"/>
                <w:sz w:val="28"/>
                <w:szCs w:val="28"/>
              </w:rPr>
              <w:t>檔。</w:t>
            </w:r>
          </w:p>
          <w:p w:rsidR="003D5414" w:rsidRDefault="00662E4C" w:rsidP="00035B1F">
            <w:pPr>
              <w:adjustRightInd w:val="0"/>
              <w:snapToGrid w:val="0"/>
              <w:spacing w:line="420" w:lineRule="exact"/>
              <w:ind w:firstLineChars="50" w:firstLine="14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2.</w:t>
            </w:r>
            <w:r w:rsidR="007818BC">
              <w:rPr>
                <w:rFonts w:ascii="標楷體" w:eastAsia="標楷體" w:hAnsi="標楷體" w:hint="eastAsia"/>
                <w:sz w:val="28"/>
                <w:szCs w:val="28"/>
              </w:rPr>
              <w:t>設計</w:t>
            </w:r>
            <w:r w:rsidR="00E41B76" w:rsidRPr="00E41B76">
              <w:rPr>
                <w:rFonts w:ascii="標楷體" w:eastAsia="標楷體" w:hAnsi="標楷體" w:hint="eastAsia"/>
                <w:sz w:val="28"/>
                <w:szCs w:val="28"/>
              </w:rPr>
              <w:t>「</w:t>
            </w:r>
            <w:r w:rsidR="003D5414" w:rsidRPr="003D5414">
              <w:rPr>
                <w:rFonts w:ascii="標楷體" w:eastAsia="標楷體" w:hAnsi="標楷體" w:hint="eastAsia"/>
                <w:sz w:val="28"/>
                <w:szCs w:val="28"/>
              </w:rPr>
              <w:t>與智慧同行-防毒品詐騙</w:t>
            </w:r>
            <w:r w:rsidR="00E41B76" w:rsidRPr="00E41B76">
              <w:rPr>
                <w:rFonts w:ascii="標楷體" w:eastAsia="標楷體" w:hAnsi="標楷體" w:hint="eastAsia"/>
                <w:sz w:val="28"/>
                <w:szCs w:val="28"/>
              </w:rPr>
              <w:t>」</w:t>
            </w:r>
            <w:r w:rsidR="003D5414">
              <w:rPr>
                <w:rFonts w:ascii="標楷體" w:eastAsia="標楷體" w:hAnsi="標楷體" w:hint="eastAsia"/>
                <w:sz w:val="28"/>
                <w:szCs w:val="28"/>
              </w:rPr>
              <w:t>講義</w:t>
            </w:r>
            <w:r w:rsidR="003D5414">
              <w:rPr>
                <w:rFonts w:ascii="標楷體" w:eastAsia="標楷體" w:hAnsi="標楷體"/>
                <w:sz w:val="28"/>
                <w:szCs w:val="28"/>
              </w:rPr>
              <w:t>及</w:t>
            </w:r>
            <w:r w:rsidR="00E41B76">
              <w:rPr>
                <w:rFonts w:ascii="標楷體" w:eastAsia="標楷體" w:hAnsi="標楷體" w:hint="eastAsia"/>
                <w:sz w:val="28"/>
                <w:szCs w:val="28"/>
              </w:rPr>
              <w:t>學習單</w:t>
            </w:r>
          </w:p>
          <w:p w:rsidR="00662E4C" w:rsidRPr="007818BC" w:rsidRDefault="003D5414" w:rsidP="00035B1F">
            <w:pPr>
              <w:adjustRightInd w:val="0"/>
              <w:snapToGrid w:val="0"/>
              <w:spacing w:line="420" w:lineRule="exact"/>
              <w:ind w:firstLineChars="50" w:firstLine="14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3.設</w:t>
            </w:r>
            <w:r>
              <w:rPr>
                <w:rFonts w:ascii="標楷體" w:eastAsia="標楷體" w:hAnsi="標楷體"/>
                <w:sz w:val="28"/>
                <w:szCs w:val="28"/>
              </w:rPr>
              <w:t>計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『</w:t>
            </w:r>
            <w:r w:rsidRPr="003D5414">
              <w:rPr>
                <w:rFonts w:ascii="標楷體" w:eastAsia="標楷體" w:hAnsi="標楷體" w:hint="eastAsia"/>
                <w:sz w:val="28"/>
                <w:szCs w:val="28"/>
              </w:rPr>
              <w:t>「藥不藥‧一念間」反毒行動博物館巡迴特展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』</w:t>
            </w:r>
            <w:r w:rsidR="00547AD2">
              <w:rPr>
                <w:rFonts w:ascii="標楷體" w:eastAsia="標楷體" w:hAnsi="標楷體" w:hint="eastAsia"/>
                <w:sz w:val="28"/>
                <w:szCs w:val="28"/>
              </w:rPr>
              <w:t>google</w:t>
            </w:r>
            <w:r>
              <w:rPr>
                <w:rFonts w:ascii="標楷體" w:eastAsia="標楷體" w:hAnsi="標楷體"/>
                <w:sz w:val="28"/>
                <w:szCs w:val="28"/>
              </w:rPr>
              <w:t>線上</w:t>
            </w:r>
            <w:r w:rsidR="00E41B76">
              <w:rPr>
                <w:rFonts w:ascii="標楷體" w:eastAsia="標楷體" w:hAnsi="標楷體" w:hint="eastAsia"/>
                <w:sz w:val="28"/>
                <w:szCs w:val="28"/>
              </w:rPr>
              <w:t>學習單。</w:t>
            </w:r>
          </w:p>
          <w:p w:rsidR="00662E4C" w:rsidRDefault="00662E4C" w:rsidP="00035B1F">
            <w:pPr>
              <w:adjustRightInd w:val="0"/>
              <w:snapToGrid w:val="0"/>
              <w:spacing w:line="420" w:lineRule="exact"/>
              <w:ind w:firstLineChars="50" w:firstLine="14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4.</w:t>
            </w:r>
            <w:r w:rsidR="00CC0802">
              <w:rPr>
                <w:rFonts w:ascii="標楷體" w:eastAsia="標楷體" w:hAnsi="標楷體" w:hint="eastAsia"/>
                <w:sz w:val="28"/>
                <w:szCs w:val="28"/>
              </w:rPr>
              <w:t>上網找尋</w:t>
            </w:r>
            <w:r w:rsidR="003D5414">
              <w:rPr>
                <w:rFonts w:ascii="標楷體" w:eastAsia="標楷體" w:hAnsi="標楷體" w:hint="eastAsia"/>
                <w:sz w:val="28"/>
                <w:szCs w:val="28"/>
              </w:rPr>
              <w:t>「</w:t>
            </w:r>
            <w:r w:rsidR="003D5414" w:rsidRPr="003D5414">
              <w:rPr>
                <w:rFonts w:ascii="標楷體" w:eastAsia="標楷體" w:hAnsi="標楷體" w:hint="eastAsia"/>
                <w:sz w:val="28"/>
                <w:szCs w:val="28"/>
              </w:rPr>
              <w:t>防毒品詐騙</w:t>
            </w:r>
            <w:r w:rsidR="003D5414" w:rsidRPr="00E41B76">
              <w:rPr>
                <w:rFonts w:ascii="標楷體" w:eastAsia="標楷體" w:hAnsi="標楷體" w:hint="eastAsia"/>
                <w:sz w:val="28"/>
                <w:szCs w:val="28"/>
              </w:rPr>
              <w:t>」</w:t>
            </w:r>
            <w:r w:rsidR="00CC0802">
              <w:rPr>
                <w:rFonts w:ascii="標楷體" w:eastAsia="標楷體" w:hAnsi="標楷體" w:hint="eastAsia"/>
                <w:sz w:val="28"/>
                <w:szCs w:val="28"/>
              </w:rPr>
              <w:t>相</w:t>
            </w:r>
            <w:r w:rsidR="00CC0802">
              <w:rPr>
                <w:rFonts w:ascii="標楷體" w:eastAsia="標楷體" w:hAnsi="標楷體"/>
                <w:sz w:val="28"/>
                <w:szCs w:val="28"/>
              </w:rPr>
              <w:t>關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新聞報導及教學影片</w:t>
            </w:r>
            <w:r w:rsidR="00E41B76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  <w:p w:rsidR="00662E4C" w:rsidRDefault="0020365D" w:rsidP="00035B1F">
            <w:pPr>
              <w:adjustRightInd w:val="0"/>
              <w:snapToGrid w:val="0"/>
              <w:spacing w:line="420" w:lineRule="exact"/>
              <w:ind w:firstLineChars="50" w:firstLine="14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5.上</w:t>
            </w:r>
            <w:r>
              <w:rPr>
                <w:rFonts w:ascii="標楷體" w:eastAsia="標楷體" w:hAnsi="標楷體"/>
                <w:sz w:val="28"/>
                <w:szCs w:val="28"/>
              </w:rPr>
              <w:t>網找尋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「</w:t>
            </w:r>
            <w:r w:rsidRPr="00FE733D">
              <w:rPr>
                <w:rFonts w:ascii="標楷體" w:eastAsia="標楷體" w:hAnsi="標楷體" w:hint="eastAsia"/>
                <w:sz w:val="28"/>
                <w:szCs w:val="28"/>
              </w:rPr>
              <w:t>戲劇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演</w:t>
            </w:r>
            <w:r>
              <w:rPr>
                <w:rFonts w:ascii="標楷體" w:eastAsia="標楷體" w:hAnsi="標楷體"/>
                <w:sz w:val="28"/>
                <w:szCs w:val="28"/>
              </w:rPr>
              <w:t>出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」的設</w:t>
            </w:r>
            <w:r>
              <w:rPr>
                <w:rFonts w:ascii="標楷體" w:eastAsia="標楷體" w:hAnsi="標楷體"/>
                <w:sz w:val="28"/>
                <w:szCs w:val="28"/>
              </w:rPr>
              <w:t>計架構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元</w:t>
            </w:r>
            <w:r>
              <w:rPr>
                <w:rFonts w:ascii="標楷體" w:eastAsia="標楷體" w:hAnsi="標楷體"/>
                <w:sz w:val="28"/>
                <w:szCs w:val="28"/>
              </w:rPr>
              <w:t>素。</w:t>
            </w:r>
          </w:p>
          <w:p w:rsidR="00CC0802" w:rsidRDefault="00CC0802" w:rsidP="00035B1F">
            <w:pPr>
              <w:adjustRightInd w:val="0"/>
              <w:snapToGrid w:val="0"/>
              <w:spacing w:line="420" w:lineRule="exact"/>
              <w:ind w:firstLineChars="50" w:firstLine="140"/>
              <w:jc w:val="both"/>
              <w:rPr>
                <w:rFonts w:ascii="標楷體" w:eastAsia="標楷體" w:hAnsi="標楷體" w:hint="eastAsia"/>
                <w:sz w:val="28"/>
                <w:szCs w:val="28"/>
              </w:rPr>
            </w:pPr>
          </w:p>
          <w:p w:rsidR="00FF4AB9" w:rsidRPr="00712D10" w:rsidRDefault="00BB732C" w:rsidP="00035B1F">
            <w:pPr>
              <w:spacing w:beforeLines="50" w:before="180" w:line="0" w:lineRule="atLeast"/>
              <w:rPr>
                <w:rFonts w:ascii="標楷體" w:eastAsia="標楷體" w:hAnsi="標楷體"/>
                <w:b/>
                <w:sz w:val="28"/>
                <w:szCs w:val="28"/>
                <w:bdr w:val="single" w:sz="4" w:space="0" w:color="auto"/>
              </w:rPr>
            </w:pPr>
            <w:r w:rsidRPr="00712D10">
              <w:rPr>
                <w:rFonts w:ascii="標楷體" w:eastAsia="標楷體" w:hAnsi="標楷體" w:hint="eastAsia"/>
                <w:b/>
                <w:sz w:val="28"/>
                <w:szCs w:val="28"/>
                <w:bdr w:val="single" w:sz="4" w:space="0" w:color="auto"/>
              </w:rPr>
              <w:t>四</w:t>
            </w:r>
            <w:r w:rsidR="00FF4AB9" w:rsidRPr="00712D10">
              <w:rPr>
                <w:rFonts w:ascii="標楷體" w:eastAsia="標楷體" w:hAnsi="標楷體" w:hint="eastAsia"/>
                <w:b/>
                <w:sz w:val="28"/>
                <w:szCs w:val="28"/>
                <w:bdr w:val="single" w:sz="4" w:space="0" w:color="auto"/>
              </w:rPr>
              <w:t>、教學目標</w:t>
            </w:r>
          </w:p>
          <w:p w:rsidR="006643E6" w:rsidRDefault="006643E6" w:rsidP="00035B1F">
            <w:pPr>
              <w:spacing w:beforeLines="50" w:before="180" w:line="0" w:lineRule="atLeast"/>
              <w:ind w:firstLineChars="50" w:firstLine="14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(一)第一節</w:t>
            </w:r>
            <w:r w:rsidR="00662E4C">
              <w:rPr>
                <w:rFonts w:ascii="標楷體" w:eastAsia="標楷體" w:hAnsi="標楷體" w:hint="eastAsia"/>
                <w:sz w:val="28"/>
                <w:szCs w:val="28"/>
              </w:rPr>
              <w:t>教學目標</w:t>
            </w:r>
          </w:p>
          <w:p w:rsidR="006643E6" w:rsidRDefault="006643E6" w:rsidP="00035B1F">
            <w:pPr>
              <w:adjustRightInd w:val="0"/>
              <w:snapToGrid w:val="0"/>
              <w:ind w:leftChars="50" w:left="1331" w:hangingChars="432" w:hanging="1211"/>
              <w:rPr>
                <w:rFonts w:ascii="標楷體" w:eastAsia="標楷體" w:hAnsi="標楷體"/>
                <w:sz w:val="28"/>
                <w:szCs w:val="28"/>
              </w:rPr>
            </w:pPr>
            <w:r w:rsidRPr="00DA6352"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</w:rPr>
              <w:t>1.</w:t>
            </w:r>
            <w:r w:rsidR="00FE733D" w:rsidRPr="00877A48"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</w:rPr>
              <w:t>「學」</w:t>
            </w:r>
            <w:r w:rsidR="00FE733D">
              <w:rPr>
                <w:rFonts w:ascii="標楷體" w:eastAsia="標楷體" w:hAnsi="標楷體"/>
                <w:sz w:val="28"/>
                <w:szCs w:val="28"/>
              </w:rPr>
              <w:t>：</w:t>
            </w:r>
            <w:r w:rsidR="00FE733D">
              <w:rPr>
                <w:rFonts w:ascii="標楷體" w:eastAsia="標楷體" w:hAnsi="標楷體" w:hint="eastAsia"/>
                <w:sz w:val="28"/>
                <w:szCs w:val="28"/>
              </w:rPr>
              <w:t>從</w:t>
            </w:r>
            <w:r w:rsidR="00FE733D">
              <w:rPr>
                <w:rFonts w:ascii="標楷體" w:eastAsia="標楷體" w:hAnsi="標楷體"/>
                <w:sz w:val="28"/>
                <w:szCs w:val="28"/>
              </w:rPr>
              <w:t>「</w:t>
            </w:r>
            <w:r w:rsidR="008F67ED">
              <w:rPr>
                <w:rFonts w:ascii="標楷體" w:eastAsia="標楷體" w:hAnsi="標楷體" w:hint="eastAsia"/>
                <w:sz w:val="28"/>
                <w:szCs w:val="28"/>
              </w:rPr>
              <w:t>別讓毒品騙了你</w:t>
            </w:r>
            <w:r w:rsidR="00FE733D">
              <w:rPr>
                <w:rFonts w:ascii="標楷體" w:eastAsia="標楷體" w:hAnsi="標楷體"/>
                <w:sz w:val="28"/>
                <w:szCs w:val="28"/>
              </w:rPr>
              <w:t>」</w:t>
            </w:r>
            <w:r w:rsidR="00FE733D">
              <w:rPr>
                <w:rFonts w:ascii="標楷體" w:eastAsia="標楷體" w:hAnsi="標楷體" w:hint="eastAsia"/>
                <w:sz w:val="28"/>
                <w:szCs w:val="28"/>
              </w:rPr>
              <w:t>影</w:t>
            </w:r>
            <w:r w:rsidR="00877A48">
              <w:rPr>
                <w:rFonts w:ascii="標楷體" w:eastAsia="標楷體" w:hAnsi="標楷體"/>
                <w:sz w:val="28"/>
                <w:szCs w:val="28"/>
              </w:rPr>
              <w:t>片，</w:t>
            </w:r>
            <w:r w:rsidR="00877A48">
              <w:rPr>
                <w:rFonts w:ascii="標楷體" w:eastAsia="標楷體" w:hAnsi="標楷體" w:hint="eastAsia"/>
                <w:sz w:val="28"/>
                <w:szCs w:val="28"/>
              </w:rPr>
              <w:t>讓</w:t>
            </w:r>
            <w:r w:rsidR="00877A48">
              <w:rPr>
                <w:rFonts w:ascii="標楷體" w:eastAsia="標楷體" w:hAnsi="標楷體"/>
                <w:sz w:val="28"/>
                <w:szCs w:val="28"/>
              </w:rPr>
              <w:t>學生</w:t>
            </w:r>
            <w:r w:rsidR="00877A48" w:rsidRPr="00877A48">
              <w:rPr>
                <w:rFonts w:ascii="標楷體" w:eastAsia="標楷體" w:hAnsi="標楷體"/>
                <w:color w:val="FF0000"/>
                <w:sz w:val="28"/>
                <w:szCs w:val="28"/>
                <w:shd w:val="pct15" w:color="auto" w:fill="FFFFFF"/>
              </w:rPr>
              <w:t>自學</w:t>
            </w:r>
            <w:r w:rsidR="00FE733D">
              <w:rPr>
                <w:rFonts w:ascii="標楷體" w:eastAsia="標楷體" w:hAnsi="標楷體"/>
                <w:sz w:val="28"/>
                <w:szCs w:val="28"/>
              </w:rPr>
              <w:t>到</w:t>
            </w:r>
            <w:r w:rsidR="00FE733D">
              <w:rPr>
                <w:rFonts w:ascii="標楷體" w:eastAsia="標楷體" w:hAnsi="標楷體" w:hint="eastAsia"/>
                <w:sz w:val="28"/>
                <w:szCs w:val="28"/>
              </w:rPr>
              <w:t>新</w:t>
            </w:r>
            <w:r w:rsidR="00FE733D">
              <w:rPr>
                <w:rFonts w:ascii="標楷體" w:eastAsia="標楷體" w:hAnsi="標楷體"/>
                <w:sz w:val="28"/>
                <w:szCs w:val="28"/>
              </w:rPr>
              <w:t>興毒品具有以下特性</w:t>
            </w:r>
            <w:r w:rsidR="008F67ED">
              <w:rPr>
                <w:rFonts w:ascii="標楷體" w:eastAsia="標楷體" w:hAnsi="標楷體" w:hint="eastAsia"/>
                <w:sz w:val="28"/>
                <w:szCs w:val="28"/>
              </w:rPr>
              <w:t>(1)常</w:t>
            </w:r>
            <w:r w:rsidR="008F67ED" w:rsidRPr="008F67ED">
              <w:rPr>
                <w:rFonts w:ascii="標楷體" w:eastAsia="標楷體" w:hAnsi="標楷體" w:hint="eastAsia"/>
                <w:sz w:val="28"/>
                <w:szCs w:val="28"/>
              </w:rPr>
              <w:t>包裝成知名零食</w:t>
            </w:r>
            <w:r w:rsidR="00C9338D">
              <w:rPr>
                <w:rFonts w:ascii="標楷體" w:eastAsia="標楷體" w:hAnsi="標楷體" w:hint="eastAsia"/>
                <w:sz w:val="28"/>
                <w:szCs w:val="28"/>
              </w:rPr>
              <w:t>(小</w:t>
            </w:r>
            <w:r w:rsidR="00C9338D">
              <w:rPr>
                <w:rFonts w:ascii="標楷體" w:eastAsia="標楷體" w:hAnsi="標楷體"/>
                <w:sz w:val="28"/>
                <w:szCs w:val="28"/>
              </w:rPr>
              <w:t>熊軟糖</w:t>
            </w:r>
            <w:r w:rsidR="00C9338D"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  <w:r w:rsidR="00FE733D">
              <w:rPr>
                <w:rFonts w:ascii="標楷體" w:eastAsia="標楷體" w:hAnsi="標楷體" w:hint="eastAsia"/>
                <w:sz w:val="28"/>
                <w:szCs w:val="28"/>
              </w:rPr>
              <w:t>(</w:t>
            </w:r>
            <w:r w:rsidR="008F67ED">
              <w:rPr>
                <w:rFonts w:ascii="標楷體" w:eastAsia="標楷體" w:hAnsi="標楷體"/>
                <w:sz w:val="28"/>
                <w:szCs w:val="28"/>
              </w:rPr>
              <w:t>2</w:t>
            </w:r>
            <w:r w:rsidR="00FE733D"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  <w:r w:rsidR="00FE733D" w:rsidRPr="00FE733D">
              <w:rPr>
                <w:rFonts w:ascii="標楷體" w:eastAsia="標楷體" w:hAnsi="標楷體" w:hint="eastAsia"/>
                <w:sz w:val="28"/>
                <w:szCs w:val="28"/>
              </w:rPr>
              <w:t>外表不易看出</w:t>
            </w:r>
            <w:r w:rsidR="00FE733D">
              <w:rPr>
                <w:rFonts w:ascii="標楷體" w:eastAsia="標楷體" w:hAnsi="標楷體" w:hint="eastAsia"/>
                <w:sz w:val="28"/>
                <w:szCs w:val="28"/>
              </w:rPr>
              <w:t>(</w:t>
            </w:r>
            <w:r w:rsidR="008F67ED">
              <w:rPr>
                <w:rFonts w:ascii="標楷體" w:eastAsia="標楷體" w:hAnsi="標楷體"/>
                <w:sz w:val="28"/>
                <w:szCs w:val="28"/>
              </w:rPr>
              <w:t>3</w:t>
            </w:r>
            <w:r w:rsidR="00FE733D"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  <w:r w:rsidR="00FE733D" w:rsidRPr="00FE733D">
              <w:rPr>
                <w:rFonts w:ascii="標楷體" w:eastAsia="標楷體" w:hAnsi="標楷體" w:hint="eastAsia"/>
                <w:sz w:val="28"/>
                <w:szCs w:val="28"/>
              </w:rPr>
              <w:t>常混合不同毒品</w:t>
            </w:r>
            <w:r w:rsidR="00FE733D">
              <w:rPr>
                <w:rFonts w:ascii="標楷體" w:eastAsia="標楷體" w:hAnsi="標楷體"/>
                <w:sz w:val="28"/>
                <w:szCs w:val="28"/>
              </w:rPr>
              <w:t>(</w:t>
            </w:r>
            <w:r w:rsidR="008F67ED">
              <w:rPr>
                <w:rFonts w:ascii="標楷體" w:eastAsia="標楷體" w:hAnsi="標楷體"/>
                <w:sz w:val="28"/>
                <w:szCs w:val="28"/>
              </w:rPr>
              <w:t>4</w:t>
            </w:r>
            <w:r w:rsidR="00FE733D">
              <w:rPr>
                <w:rFonts w:ascii="標楷體" w:eastAsia="標楷體" w:hAnsi="標楷體"/>
                <w:sz w:val="28"/>
                <w:szCs w:val="28"/>
              </w:rPr>
              <w:t>)</w:t>
            </w:r>
            <w:r w:rsidR="00C9338D" w:rsidRPr="00C9338D">
              <w:rPr>
                <w:rFonts w:ascii="標楷體" w:eastAsia="標楷體" w:hAnsi="標楷體" w:hint="eastAsia"/>
                <w:sz w:val="28"/>
                <w:szCs w:val="28"/>
              </w:rPr>
              <w:t>會出現在任何場所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  <w:p w:rsidR="006643E6" w:rsidRDefault="006643E6" w:rsidP="00035B1F">
            <w:pPr>
              <w:adjustRightInd w:val="0"/>
              <w:snapToGrid w:val="0"/>
              <w:ind w:leftChars="50" w:left="1331" w:hangingChars="432" w:hanging="1211"/>
              <w:rPr>
                <w:rFonts w:ascii="標楷體" w:eastAsia="標楷體" w:hAnsi="標楷體"/>
                <w:sz w:val="28"/>
                <w:szCs w:val="28"/>
              </w:rPr>
            </w:pPr>
            <w:r w:rsidRPr="00DA6352"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</w:rPr>
              <w:t>2.</w:t>
            </w:r>
            <w:r w:rsidR="00FE733D" w:rsidRPr="00877A48"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</w:rPr>
              <w:t>「思</w:t>
            </w:r>
            <w:r w:rsidR="00FE733D" w:rsidRPr="00877A48">
              <w:rPr>
                <w:rFonts w:ascii="標楷體" w:eastAsia="標楷體" w:hAnsi="標楷體"/>
                <w:b/>
                <w:color w:val="FF0000"/>
                <w:sz w:val="28"/>
                <w:szCs w:val="28"/>
              </w:rPr>
              <w:t>」</w:t>
            </w:r>
            <w:r w:rsidR="00FE733D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="00D24635">
              <w:rPr>
                <w:rFonts w:ascii="標楷體" w:eastAsia="標楷體" w:hAnsi="標楷體" w:hint="eastAsia"/>
                <w:sz w:val="28"/>
                <w:szCs w:val="28"/>
              </w:rPr>
              <w:t>從新</w:t>
            </w:r>
            <w:r w:rsidR="00D24635">
              <w:rPr>
                <w:rFonts w:ascii="標楷體" w:eastAsia="標楷體" w:hAnsi="標楷體"/>
                <w:sz w:val="28"/>
                <w:szCs w:val="28"/>
              </w:rPr>
              <w:t>聞事件</w:t>
            </w:r>
            <w:r w:rsidR="00D24635">
              <w:rPr>
                <w:rFonts w:ascii="標楷體" w:eastAsia="標楷體" w:hAnsi="標楷體" w:hint="eastAsia"/>
                <w:sz w:val="28"/>
                <w:szCs w:val="28"/>
              </w:rPr>
              <w:t>報讓</w:t>
            </w:r>
            <w:r w:rsidR="00D24635">
              <w:rPr>
                <w:rFonts w:ascii="標楷體" w:eastAsia="標楷體" w:hAnsi="標楷體"/>
                <w:sz w:val="28"/>
                <w:szCs w:val="28"/>
              </w:rPr>
              <w:t>學生</w:t>
            </w:r>
            <w:r w:rsidR="00D24635" w:rsidRPr="00877A48">
              <w:rPr>
                <w:rFonts w:ascii="標楷體" w:eastAsia="標楷體" w:hAnsi="標楷體" w:hint="eastAsia"/>
                <w:color w:val="FF0000"/>
                <w:sz w:val="28"/>
                <w:szCs w:val="28"/>
                <w:shd w:val="pct15" w:color="auto" w:fill="FFFFFF"/>
              </w:rPr>
              <w:t>思</w:t>
            </w:r>
            <w:r w:rsidR="00D24635" w:rsidRPr="00877A48">
              <w:rPr>
                <w:rFonts w:ascii="標楷體" w:eastAsia="標楷體" w:hAnsi="標楷體"/>
                <w:color w:val="FF0000"/>
                <w:sz w:val="28"/>
                <w:szCs w:val="28"/>
                <w:shd w:val="pct15" w:color="auto" w:fill="FFFFFF"/>
              </w:rPr>
              <w:t>考</w:t>
            </w:r>
            <w:r w:rsidR="00D24635">
              <w:rPr>
                <w:rFonts w:ascii="標楷體" w:eastAsia="標楷體" w:hAnsi="標楷體"/>
                <w:sz w:val="28"/>
                <w:szCs w:val="28"/>
              </w:rPr>
              <w:t>討論</w:t>
            </w:r>
            <w:r w:rsidR="008F67ED">
              <w:rPr>
                <w:rFonts w:ascii="標楷體" w:eastAsia="標楷體" w:hAnsi="標楷體" w:hint="eastAsia"/>
                <w:sz w:val="28"/>
                <w:szCs w:val="28"/>
              </w:rPr>
              <w:t>，</w:t>
            </w:r>
            <w:r w:rsidR="00FE733D" w:rsidRPr="00FE733D">
              <w:rPr>
                <w:rFonts w:ascii="標楷體" w:eastAsia="標楷體" w:hAnsi="標楷體" w:hint="eastAsia"/>
                <w:sz w:val="28"/>
                <w:szCs w:val="28"/>
              </w:rPr>
              <w:t>可能被新興毒品所騙的原因會有那些?</w:t>
            </w:r>
            <w:r w:rsidR="00D24635" w:rsidRPr="00D24635">
              <w:rPr>
                <w:rFonts w:ascii="標楷體" w:eastAsia="標楷體" w:hAnsi="標楷體" w:hint="eastAsia"/>
                <w:sz w:val="28"/>
                <w:szCs w:val="28"/>
              </w:rPr>
              <w:t>又會以那種新形包裝出現</w:t>
            </w:r>
            <w:r w:rsidR="00D24635">
              <w:rPr>
                <w:rFonts w:ascii="標楷體" w:eastAsia="標楷體" w:hAnsi="標楷體" w:hint="eastAsia"/>
                <w:sz w:val="28"/>
                <w:szCs w:val="28"/>
              </w:rPr>
              <w:t>?</w:t>
            </w:r>
            <w:r w:rsidR="008F67ED">
              <w:rPr>
                <w:rFonts w:ascii="標楷體" w:eastAsia="標楷體" w:hAnsi="標楷體" w:hint="eastAsia"/>
                <w:sz w:val="28"/>
                <w:szCs w:val="28"/>
              </w:rPr>
              <w:t>激</w:t>
            </w:r>
            <w:r w:rsidR="008F67ED">
              <w:rPr>
                <w:rFonts w:ascii="標楷體" w:eastAsia="標楷體" w:hAnsi="標楷體"/>
                <w:sz w:val="28"/>
                <w:szCs w:val="28"/>
              </w:rPr>
              <w:t>發學生對</w:t>
            </w:r>
            <w:r w:rsidR="00D24635">
              <w:rPr>
                <w:rFonts w:ascii="標楷體" w:eastAsia="標楷體" w:hAnsi="標楷體" w:hint="eastAsia"/>
                <w:sz w:val="28"/>
                <w:szCs w:val="28"/>
              </w:rPr>
              <w:t>新</w:t>
            </w:r>
            <w:r w:rsidR="00D24635">
              <w:rPr>
                <w:rFonts w:ascii="標楷體" w:eastAsia="標楷體" w:hAnsi="標楷體"/>
                <w:sz w:val="28"/>
                <w:szCs w:val="28"/>
              </w:rPr>
              <w:t>興毒品</w:t>
            </w:r>
            <w:r w:rsidR="008F67ED">
              <w:rPr>
                <w:rFonts w:ascii="標楷體" w:eastAsia="標楷體" w:hAnsi="標楷體"/>
                <w:sz w:val="28"/>
                <w:szCs w:val="28"/>
              </w:rPr>
              <w:t>「</w:t>
            </w:r>
            <w:r w:rsidR="008F67ED">
              <w:rPr>
                <w:rFonts w:ascii="標楷體" w:eastAsia="標楷體" w:hAnsi="標楷體" w:hint="eastAsia"/>
                <w:sz w:val="28"/>
                <w:szCs w:val="28"/>
              </w:rPr>
              <w:t>知</w:t>
            </w:r>
            <w:r w:rsidR="008F67ED">
              <w:rPr>
                <w:rFonts w:ascii="標楷體" w:eastAsia="標楷體" w:hAnsi="標楷體"/>
                <w:sz w:val="28"/>
                <w:szCs w:val="28"/>
              </w:rPr>
              <w:t>」</w:t>
            </w:r>
            <w:r w:rsidR="008F67ED">
              <w:rPr>
                <w:rFonts w:ascii="標楷體" w:eastAsia="標楷體" w:hAnsi="標楷體" w:hint="eastAsia"/>
                <w:sz w:val="28"/>
                <w:szCs w:val="28"/>
              </w:rPr>
              <w:t>的探</w:t>
            </w:r>
            <w:r w:rsidR="008F67ED">
              <w:rPr>
                <w:rFonts w:ascii="標楷體" w:eastAsia="標楷體" w:hAnsi="標楷體"/>
                <w:sz w:val="28"/>
                <w:szCs w:val="28"/>
              </w:rPr>
              <w:t>索</w:t>
            </w:r>
            <w:r w:rsidR="00D24635">
              <w:rPr>
                <w:rFonts w:ascii="標楷體" w:eastAsia="標楷體" w:hAnsi="標楷體" w:hint="eastAsia"/>
                <w:sz w:val="28"/>
                <w:szCs w:val="28"/>
              </w:rPr>
              <w:t>慾</w:t>
            </w:r>
            <w:r w:rsidR="00D24635">
              <w:rPr>
                <w:rFonts w:ascii="標楷體" w:eastAsia="標楷體" w:hAnsi="標楷體"/>
                <w:sz w:val="28"/>
                <w:szCs w:val="28"/>
              </w:rPr>
              <w:t>望</w:t>
            </w:r>
            <w:r w:rsidR="00346E8A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  <w:p w:rsidR="00346E8A" w:rsidRPr="006643E6" w:rsidRDefault="00346E8A" w:rsidP="00035B1F">
            <w:pPr>
              <w:adjustRightInd w:val="0"/>
              <w:snapToGrid w:val="0"/>
              <w:ind w:leftChars="50" w:left="1317" w:hangingChars="427" w:hanging="1197"/>
              <w:rPr>
                <w:rFonts w:ascii="標楷體" w:eastAsia="標楷體" w:hAnsi="標楷體"/>
                <w:sz w:val="28"/>
                <w:szCs w:val="28"/>
              </w:rPr>
            </w:pPr>
            <w:r w:rsidRPr="00DA6352"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</w:rPr>
              <w:lastRenderedPageBreak/>
              <w:t>3.</w:t>
            </w:r>
            <w:r w:rsidR="008F67ED" w:rsidRPr="00877A48"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</w:rPr>
              <w:t>「達</w:t>
            </w:r>
            <w:r w:rsidR="008F67ED" w:rsidRPr="00877A48">
              <w:rPr>
                <w:rFonts w:ascii="標楷體" w:eastAsia="標楷體" w:hAnsi="標楷體"/>
                <w:b/>
                <w:color w:val="FF0000"/>
                <w:sz w:val="28"/>
                <w:szCs w:val="28"/>
              </w:rPr>
              <w:t>」</w:t>
            </w:r>
            <w:r w:rsidR="008F67ED">
              <w:rPr>
                <w:rFonts w:ascii="標楷體" w:eastAsia="標楷體" w:hAnsi="標楷體" w:hint="eastAsia"/>
                <w:sz w:val="28"/>
                <w:szCs w:val="28"/>
              </w:rPr>
              <w:t>：透過</w:t>
            </w:r>
            <w:r w:rsidR="008F67ED">
              <w:rPr>
                <w:rFonts w:ascii="標楷體" w:eastAsia="標楷體" w:hAnsi="標楷體"/>
                <w:sz w:val="28"/>
                <w:szCs w:val="28"/>
              </w:rPr>
              <w:t>小</w:t>
            </w:r>
            <w:r w:rsidR="00004A33">
              <w:rPr>
                <w:rFonts w:ascii="標楷體" w:eastAsia="標楷體" w:hAnsi="標楷體" w:hint="eastAsia"/>
                <w:sz w:val="28"/>
                <w:szCs w:val="28"/>
              </w:rPr>
              <w:t>組</w:t>
            </w:r>
            <w:r w:rsidR="008F67ED">
              <w:rPr>
                <w:rFonts w:ascii="標楷體" w:eastAsia="標楷體" w:hAnsi="標楷體" w:hint="eastAsia"/>
                <w:sz w:val="28"/>
                <w:szCs w:val="28"/>
              </w:rPr>
              <w:t>合</w:t>
            </w:r>
            <w:r w:rsidR="008F67ED">
              <w:rPr>
                <w:rFonts w:ascii="標楷體" w:eastAsia="標楷體" w:hAnsi="標楷體"/>
                <w:sz w:val="28"/>
                <w:szCs w:val="28"/>
              </w:rPr>
              <w:t>作學習討論，讓</w:t>
            </w:r>
            <w:r w:rsidR="008F67ED">
              <w:rPr>
                <w:rFonts w:ascii="標楷體" w:eastAsia="標楷體" w:hAnsi="標楷體" w:hint="eastAsia"/>
                <w:sz w:val="28"/>
                <w:szCs w:val="28"/>
              </w:rPr>
              <w:t>各</w:t>
            </w:r>
            <w:r w:rsidR="008F67ED">
              <w:rPr>
                <w:rFonts w:ascii="標楷體" w:eastAsia="標楷體" w:hAnsi="標楷體"/>
                <w:sz w:val="28"/>
                <w:szCs w:val="28"/>
              </w:rPr>
              <w:t>組學生充分</w:t>
            </w:r>
            <w:r w:rsidR="008F67ED" w:rsidRPr="00877A48">
              <w:rPr>
                <w:rFonts w:ascii="標楷體" w:eastAsia="標楷體" w:hAnsi="標楷體"/>
                <w:color w:val="FF0000"/>
                <w:sz w:val="28"/>
                <w:szCs w:val="28"/>
                <w:shd w:val="pct15" w:color="auto" w:fill="FFFFFF"/>
              </w:rPr>
              <w:t>表達</w:t>
            </w:r>
            <w:r w:rsidR="008F67ED">
              <w:rPr>
                <w:rFonts w:ascii="標楷體" w:eastAsia="標楷體" w:hAnsi="標楷體" w:hint="eastAsia"/>
                <w:sz w:val="28"/>
                <w:szCs w:val="28"/>
              </w:rPr>
              <w:t>自</w:t>
            </w:r>
            <w:r w:rsidR="008F67ED">
              <w:rPr>
                <w:rFonts w:ascii="標楷體" w:eastAsia="標楷體" w:hAnsi="標楷體"/>
                <w:sz w:val="28"/>
                <w:szCs w:val="28"/>
              </w:rPr>
              <w:t>己對毒</w:t>
            </w:r>
            <w:r w:rsidR="008F67ED">
              <w:rPr>
                <w:rFonts w:ascii="標楷體" w:eastAsia="標楷體" w:hAnsi="標楷體" w:hint="eastAsia"/>
                <w:sz w:val="28"/>
                <w:szCs w:val="28"/>
              </w:rPr>
              <w:t>品防</w:t>
            </w:r>
            <w:r w:rsidR="008F67ED">
              <w:rPr>
                <w:rFonts w:ascii="標楷體" w:eastAsia="標楷體" w:hAnsi="標楷體"/>
                <w:sz w:val="28"/>
                <w:szCs w:val="28"/>
              </w:rPr>
              <w:t>詐騙</w:t>
            </w:r>
            <w:r w:rsidR="008F67ED">
              <w:rPr>
                <w:rFonts w:ascii="標楷體" w:eastAsia="標楷體" w:hAnsi="標楷體" w:hint="eastAsia"/>
                <w:sz w:val="28"/>
                <w:szCs w:val="28"/>
              </w:rPr>
              <w:t>的觀</w:t>
            </w:r>
            <w:r w:rsidR="008F67ED">
              <w:rPr>
                <w:rFonts w:ascii="標楷體" w:eastAsia="標楷體" w:hAnsi="標楷體"/>
                <w:sz w:val="28"/>
                <w:szCs w:val="28"/>
              </w:rPr>
              <w:t>點，讓整組能歸結</w:t>
            </w:r>
            <w:r w:rsidR="008F67ED">
              <w:rPr>
                <w:rFonts w:ascii="標楷體" w:eastAsia="標楷體" w:hAnsi="標楷體" w:hint="eastAsia"/>
                <w:sz w:val="28"/>
                <w:szCs w:val="28"/>
              </w:rPr>
              <w:t>出</w:t>
            </w:r>
            <w:r w:rsidR="008F67ED">
              <w:rPr>
                <w:rFonts w:ascii="標楷體" w:eastAsia="標楷體" w:hAnsi="標楷體"/>
                <w:sz w:val="28"/>
                <w:szCs w:val="28"/>
              </w:rPr>
              <w:t>討</w:t>
            </w:r>
            <w:r w:rsidR="00C9338D">
              <w:rPr>
                <w:rFonts w:ascii="標楷體" w:eastAsia="標楷體" w:hAnsi="標楷體" w:hint="eastAsia"/>
                <w:sz w:val="28"/>
                <w:szCs w:val="28"/>
              </w:rPr>
              <w:t>論</w:t>
            </w:r>
            <w:r w:rsidR="00C9338D">
              <w:rPr>
                <w:rFonts w:ascii="標楷體" w:eastAsia="標楷體" w:hAnsi="標楷體"/>
                <w:sz w:val="28"/>
                <w:szCs w:val="28"/>
              </w:rPr>
              <w:t>後一致想法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  <w:p w:rsidR="006643E6" w:rsidRDefault="006643E6" w:rsidP="00035B1F">
            <w:pPr>
              <w:spacing w:beforeLines="50" w:before="180"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(二)第二節</w:t>
            </w:r>
            <w:r w:rsidR="00662E4C">
              <w:rPr>
                <w:rFonts w:ascii="標楷體" w:eastAsia="標楷體" w:hAnsi="標楷體" w:hint="eastAsia"/>
                <w:sz w:val="28"/>
                <w:szCs w:val="28"/>
              </w:rPr>
              <w:t>教學目標</w:t>
            </w:r>
          </w:p>
          <w:p w:rsidR="00C9338D" w:rsidRDefault="00C9338D" w:rsidP="00035B1F">
            <w:pPr>
              <w:adjustRightInd w:val="0"/>
              <w:snapToGrid w:val="0"/>
              <w:spacing w:line="0" w:lineRule="atLeast"/>
              <w:ind w:leftChars="50" w:left="1241" w:hangingChars="400" w:hanging="1121"/>
              <w:rPr>
                <w:rFonts w:ascii="標楷體" w:eastAsia="標楷體" w:hAnsi="標楷體"/>
                <w:sz w:val="28"/>
                <w:szCs w:val="28"/>
              </w:rPr>
            </w:pPr>
            <w:r w:rsidRPr="00DA6352"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</w:rPr>
              <w:t>1.</w:t>
            </w:r>
            <w:r w:rsidRPr="00877A48"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</w:rPr>
              <w:t>「學」</w:t>
            </w:r>
            <w:r>
              <w:rPr>
                <w:rFonts w:ascii="標楷體" w:eastAsia="標楷體" w:hAnsi="標楷體"/>
                <w:sz w:val="28"/>
                <w:szCs w:val="28"/>
              </w:rPr>
              <w:t>：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從社</w:t>
            </w:r>
            <w:r>
              <w:rPr>
                <w:rFonts w:ascii="標楷體" w:eastAsia="標楷體" w:hAnsi="標楷體"/>
                <w:sz w:val="28"/>
                <w:szCs w:val="28"/>
              </w:rPr>
              <w:t>會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新興</w:t>
            </w:r>
            <w:r>
              <w:rPr>
                <w:rFonts w:ascii="標楷體" w:eastAsia="標楷體" w:hAnsi="標楷體"/>
                <w:sz w:val="28"/>
                <w:szCs w:val="28"/>
              </w:rPr>
              <w:t>毒品新聞報導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事件</w:t>
            </w:r>
            <w:r w:rsidR="00877A48">
              <w:rPr>
                <w:rFonts w:ascii="標楷體" w:eastAsia="標楷體" w:hAnsi="標楷體"/>
                <w:sz w:val="28"/>
                <w:szCs w:val="28"/>
              </w:rPr>
              <w:t>，</w:t>
            </w:r>
            <w:r w:rsidR="00877A48">
              <w:rPr>
                <w:rFonts w:ascii="標楷體" w:eastAsia="標楷體" w:hAnsi="標楷體" w:hint="eastAsia"/>
                <w:sz w:val="28"/>
                <w:szCs w:val="28"/>
              </w:rPr>
              <w:t>讓</w:t>
            </w:r>
            <w:r w:rsidR="00877A48">
              <w:rPr>
                <w:rFonts w:ascii="標楷體" w:eastAsia="標楷體" w:hAnsi="標楷體"/>
                <w:sz w:val="28"/>
                <w:szCs w:val="28"/>
              </w:rPr>
              <w:t>學生</w:t>
            </w:r>
            <w:r w:rsidR="00877A48" w:rsidRPr="00877A48">
              <w:rPr>
                <w:rFonts w:ascii="標楷體" w:eastAsia="標楷體" w:hAnsi="標楷體" w:hint="eastAsia"/>
                <w:color w:val="FF0000"/>
                <w:sz w:val="28"/>
                <w:szCs w:val="28"/>
                <w:shd w:val="pct15" w:color="auto" w:fill="FFFFFF"/>
              </w:rPr>
              <w:t>自</w:t>
            </w:r>
            <w:r w:rsidR="00877A48" w:rsidRPr="00877A48">
              <w:rPr>
                <w:rFonts w:ascii="標楷體" w:eastAsia="標楷體" w:hAnsi="標楷體"/>
                <w:color w:val="FF0000"/>
                <w:sz w:val="28"/>
                <w:szCs w:val="28"/>
                <w:shd w:val="pct15" w:color="auto" w:fill="FFFFFF"/>
              </w:rPr>
              <w:t>學</w:t>
            </w:r>
            <w:r>
              <w:rPr>
                <w:rFonts w:ascii="標楷體" w:eastAsia="標楷體" w:hAnsi="標楷體"/>
                <w:sz w:val="28"/>
                <w:szCs w:val="28"/>
              </w:rPr>
              <w:t>到</w:t>
            </w:r>
            <w:r w:rsidR="00D24635">
              <w:rPr>
                <w:rFonts w:ascii="標楷體" w:eastAsia="標楷體" w:hAnsi="標楷體" w:hint="eastAsia"/>
                <w:sz w:val="28"/>
                <w:szCs w:val="28"/>
              </w:rPr>
              <w:t>何</w:t>
            </w:r>
            <w:r w:rsidR="00D24635">
              <w:rPr>
                <w:rFonts w:ascii="標楷體" w:eastAsia="標楷體" w:hAnsi="標楷體"/>
                <w:sz w:val="28"/>
                <w:szCs w:val="28"/>
              </w:rPr>
              <w:t>謂</w:t>
            </w:r>
            <w:r w:rsidR="00D24635" w:rsidRPr="00C9338D">
              <w:rPr>
                <w:rFonts w:ascii="標楷體" w:eastAsia="標楷體" w:hAnsi="標楷體" w:hint="eastAsia"/>
                <w:sz w:val="28"/>
                <w:szCs w:val="28"/>
              </w:rPr>
              <w:t>反毒防身五術</w:t>
            </w:r>
            <w:r w:rsidR="00D24635">
              <w:rPr>
                <w:rFonts w:ascii="標楷體" w:eastAsia="標楷體" w:hAnsi="標楷體" w:hint="eastAsia"/>
                <w:sz w:val="28"/>
                <w:szCs w:val="28"/>
              </w:rPr>
              <w:t>(直接拒絕、遠離現場、轉移話題、自我解嘲、友誼勸服)。</w:t>
            </w:r>
          </w:p>
          <w:p w:rsidR="00C9338D" w:rsidRDefault="00C9338D" w:rsidP="00035B1F">
            <w:pPr>
              <w:adjustRightInd w:val="0"/>
              <w:snapToGrid w:val="0"/>
              <w:spacing w:line="0" w:lineRule="atLeast"/>
              <w:ind w:leftChars="50" w:left="1241" w:hangingChars="400" w:hanging="1121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DA6352"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</w:rPr>
              <w:t>2.</w:t>
            </w:r>
            <w:r w:rsidRPr="00877A48"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</w:rPr>
              <w:t>「思</w:t>
            </w:r>
            <w:r w:rsidRPr="00877A48">
              <w:rPr>
                <w:rFonts w:ascii="標楷體" w:eastAsia="標楷體" w:hAnsi="標楷體"/>
                <w:b/>
                <w:color w:val="FF0000"/>
                <w:sz w:val="28"/>
                <w:szCs w:val="28"/>
              </w:rPr>
              <w:t>」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：從</w:t>
            </w:r>
            <w:r w:rsidR="00D24635" w:rsidRPr="00D24635">
              <w:rPr>
                <w:rFonts w:ascii="標楷體" w:eastAsia="標楷體" w:hAnsi="標楷體" w:hint="eastAsia"/>
                <w:sz w:val="28"/>
                <w:szCs w:val="28"/>
              </w:rPr>
              <w:t>反毒防身五術</w:t>
            </w:r>
            <w:r w:rsidR="00D24635">
              <w:rPr>
                <w:rFonts w:ascii="標楷體" w:eastAsia="標楷體" w:hAnsi="標楷體" w:hint="eastAsia"/>
                <w:sz w:val="28"/>
                <w:szCs w:val="28"/>
              </w:rPr>
              <w:t>裡，</w:t>
            </w:r>
            <w:r w:rsidR="00D24635" w:rsidRPr="00877A48">
              <w:rPr>
                <w:rFonts w:ascii="標楷體" w:eastAsia="標楷體" w:hAnsi="標楷體"/>
                <w:color w:val="FF0000"/>
                <w:sz w:val="28"/>
                <w:szCs w:val="28"/>
                <w:shd w:val="pct15" w:color="auto" w:fill="FFFFFF"/>
              </w:rPr>
              <w:t>思考</w:t>
            </w:r>
            <w:r w:rsidR="00D24635">
              <w:rPr>
                <w:rFonts w:ascii="標楷體" w:eastAsia="標楷體" w:hAnsi="標楷體"/>
                <w:sz w:val="28"/>
                <w:szCs w:val="28"/>
              </w:rPr>
              <w:t>想如何結合到</w:t>
            </w:r>
            <w:r w:rsidR="00D24635" w:rsidRPr="00FE733D">
              <w:rPr>
                <w:rFonts w:ascii="標楷體" w:eastAsia="標楷體" w:hAnsi="標楷體" w:hint="eastAsia"/>
                <w:sz w:val="28"/>
                <w:szCs w:val="28"/>
              </w:rPr>
              <w:t>戲劇演出</w:t>
            </w:r>
            <w:r w:rsidR="00D24635">
              <w:rPr>
                <w:rFonts w:ascii="標楷體" w:eastAsia="標楷體" w:hAnsi="標楷體" w:hint="eastAsia"/>
                <w:sz w:val="28"/>
                <w:szCs w:val="28"/>
              </w:rPr>
              <w:t>，</w:t>
            </w:r>
            <w:r w:rsidR="00D24635">
              <w:rPr>
                <w:rFonts w:ascii="標楷體" w:eastAsia="標楷體" w:hAnsi="標楷體"/>
                <w:sz w:val="28"/>
                <w:szCs w:val="28"/>
              </w:rPr>
              <w:t>且要包含著情</w:t>
            </w:r>
            <w:r w:rsidR="00D24635">
              <w:rPr>
                <w:rFonts w:ascii="標楷體" w:eastAsia="標楷體" w:hAnsi="標楷體" w:hint="eastAsia"/>
                <w:sz w:val="28"/>
                <w:szCs w:val="28"/>
              </w:rPr>
              <w:t>節</w:t>
            </w:r>
            <w:r w:rsidR="00D24635">
              <w:rPr>
                <w:rFonts w:ascii="標楷體" w:eastAsia="標楷體" w:hAnsi="標楷體"/>
                <w:sz w:val="28"/>
                <w:szCs w:val="28"/>
              </w:rPr>
              <w:t>、</w:t>
            </w:r>
            <w:r w:rsidR="00D24635">
              <w:rPr>
                <w:rFonts w:ascii="標楷體" w:eastAsia="標楷體" w:hAnsi="標楷體" w:hint="eastAsia"/>
                <w:sz w:val="28"/>
                <w:szCs w:val="28"/>
              </w:rPr>
              <w:t>人</w:t>
            </w:r>
            <w:r w:rsidR="00D24635">
              <w:rPr>
                <w:rFonts w:ascii="標楷體" w:eastAsia="標楷體" w:hAnsi="標楷體"/>
                <w:sz w:val="28"/>
                <w:szCs w:val="28"/>
              </w:rPr>
              <w:t>物</w:t>
            </w:r>
            <w:r w:rsidR="00D24635">
              <w:rPr>
                <w:rFonts w:ascii="標楷體" w:eastAsia="標楷體" w:hAnsi="標楷體" w:hint="eastAsia"/>
                <w:sz w:val="28"/>
                <w:szCs w:val="28"/>
              </w:rPr>
              <w:t>、</w:t>
            </w:r>
            <w:r w:rsidR="00D24635">
              <w:rPr>
                <w:rFonts w:ascii="標楷體" w:eastAsia="標楷體" w:hAnsi="標楷體"/>
                <w:sz w:val="28"/>
                <w:szCs w:val="28"/>
              </w:rPr>
              <w:t>主題</w:t>
            </w:r>
            <w:r w:rsidR="00D24635">
              <w:rPr>
                <w:rFonts w:ascii="標楷體" w:eastAsia="標楷體" w:hAnsi="標楷體" w:hint="eastAsia"/>
                <w:sz w:val="28"/>
                <w:szCs w:val="28"/>
              </w:rPr>
              <w:t>及</w:t>
            </w:r>
            <w:r w:rsidR="00D24635">
              <w:rPr>
                <w:rFonts w:ascii="標楷體" w:eastAsia="標楷體" w:hAnsi="標楷體"/>
                <w:sz w:val="28"/>
                <w:szCs w:val="28"/>
              </w:rPr>
              <w:t>對話</w:t>
            </w:r>
            <w:r w:rsidR="00D24635">
              <w:rPr>
                <w:rFonts w:ascii="標楷體" w:eastAsia="標楷體" w:hAnsi="標楷體" w:hint="eastAsia"/>
                <w:sz w:val="28"/>
                <w:szCs w:val="28"/>
              </w:rPr>
              <w:t>，</w:t>
            </w:r>
            <w:r w:rsidR="00D24635">
              <w:rPr>
                <w:rFonts w:ascii="標楷體" w:eastAsia="標楷體" w:hAnsi="標楷體"/>
                <w:sz w:val="28"/>
                <w:szCs w:val="28"/>
              </w:rPr>
              <w:t>這</w:t>
            </w:r>
            <w:r w:rsidR="00D24635">
              <w:rPr>
                <w:rFonts w:ascii="標楷體" w:eastAsia="標楷體" w:hAnsi="標楷體" w:hint="eastAsia"/>
                <w:sz w:val="28"/>
                <w:szCs w:val="28"/>
              </w:rPr>
              <w:t>四</w:t>
            </w:r>
            <w:r w:rsidR="00D24635">
              <w:rPr>
                <w:rFonts w:ascii="標楷體" w:eastAsia="標楷體" w:hAnsi="標楷體"/>
                <w:sz w:val="28"/>
                <w:szCs w:val="28"/>
              </w:rPr>
              <w:t>大</w:t>
            </w:r>
            <w:r w:rsidR="00D24635" w:rsidRPr="00FE733D">
              <w:rPr>
                <w:rFonts w:ascii="標楷體" w:eastAsia="標楷體" w:hAnsi="標楷體" w:hint="eastAsia"/>
                <w:sz w:val="28"/>
                <w:szCs w:val="28"/>
              </w:rPr>
              <w:t>戲劇</w:t>
            </w:r>
            <w:r w:rsidR="00D24635">
              <w:rPr>
                <w:rFonts w:ascii="標楷體" w:eastAsia="標楷體" w:hAnsi="標楷體" w:hint="eastAsia"/>
                <w:sz w:val="28"/>
                <w:szCs w:val="28"/>
              </w:rPr>
              <w:t>演</w:t>
            </w:r>
            <w:r w:rsidR="00D24635">
              <w:rPr>
                <w:rFonts w:ascii="標楷體" w:eastAsia="標楷體" w:hAnsi="標楷體"/>
                <w:sz w:val="28"/>
                <w:szCs w:val="28"/>
              </w:rPr>
              <w:t>出</w:t>
            </w:r>
            <w:r w:rsidR="00D24635">
              <w:rPr>
                <w:rFonts w:ascii="標楷體" w:eastAsia="標楷體" w:hAnsi="標楷體" w:hint="eastAsia"/>
                <w:sz w:val="28"/>
                <w:szCs w:val="28"/>
              </w:rPr>
              <w:t>必</w:t>
            </w:r>
            <w:r w:rsidR="00D24635">
              <w:rPr>
                <w:rFonts w:ascii="標楷體" w:eastAsia="標楷體" w:hAnsi="標楷體"/>
                <w:sz w:val="28"/>
                <w:szCs w:val="28"/>
              </w:rPr>
              <w:t>須架構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  <w:p w:rsidR="00C9338D" w:rsidRPr="006643E6" w:rsidRDefault="00C9338D" w:rsidP="00035B1F">
            <w:pPr>
              <w:adjustRightInd w:val="0"/>
              <w:snapToGrid w:val="0"/>
              <w:spacing w:line="400" w:lineRule="exact"/>
              <w:ind w:leftChars="50" w:left="1303" w:hangingChars="422" w:hanging="1183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DA6352"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</w:rPr>
              <w:t>3.</w:t>
            </w:r>
            <w:r w:rsidRPr="00877A48"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</w:rPr>
              <w:t>「達</w:t>
            </w:r>
            <w:r w:rsidRPr="00877A48">
              <w:rPr>
                <w:rFonts w:ascii="標楷體" w:eastAsia="標楷體" w:hAnsi="標楷體"/>
                <w:b/>
                <w:color w:val="FF0000"/>
                <w:sz w:val="28"/>
                <w:szCs w:val="28"/>
              </w:rPr>
              <w:t>」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：結</w:t>
            </w:r>
            <w:r>
              <w:rPr>
                <w:rFonts w:ascii="標楷體" w:eastAsia="標楷體" w:hAnsi="標楷體"/>
                <w:sz w:val="28"/>
                <w:szCs w:val="28"/>
              </w:rPr>
              <w:t>合</w:t>
            </w:r>
            <w:r w:rsidRPr="00C9338D">
              <w:rPr>
                <w:rFonts w:ascii="標楷體" w:eastAsia="標楷體" w:hAnsi="標楷體" w:hint="eastAsia"/>
                <w:sz w:val="28"/>
                <w:szCs w:val="28"/>
              </w:rPr>
              <w:t>反毒防身五術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(直接拒絕、遠離現場、轉移話題、自我解嘲、友誼勸服)，</w:t>
            </w:r>
            <w:r>
              <w:rPr>
                <w:rFonts w:ascii="標楷體" w:eastAsia="標楷體" w:hAnsi="標楷體"/>
                <w:sz w:val="28"/>
                <w:szCs w:val="28"/>
              </w:rPr>
              <w:t>讓學生利用</w:t>
            </w:r>
            <w:r w:rsidRPr="00FE733D">
              <w:rPr>
                <w:rFonts w:ascii="標楷體" w:eastAsia="標楷體" w:hAnsi="標楷體" w:hint="eastAsia"/>
                <w:sz w:val="28"/>
                <w:szCs w:val="28"/>
              </w:rPr>
              <w:t>戲劇演出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方</w:t>
            </w:r>
            <w:r>
              <w:rPr>
                <w:rFonts w:ascii="標楷體" w:eastAsia="標楷體" w:hAnsi="標楷體"/>
                <w:sz w:val="28"/>
                <w:szCs w:val="28"/>
              </w:rPr>
              <w:t>式</w:t>
            </w:r>
            <w:r w:rsidR="00877A48">
              <w:rPr>
                <w:rFonts w:ascii="標楷體" w:eastAsia="標楷體" w:hAnsi="標楷體" w:hint="eastAsia"/>
                <w:sz w:val="28"/>
                <w:szCs w:val="28"/>
              </w:rPr>
              <w:t>來</w:t>
            </w:r>
            <w:r w:rsidRPr="00877A48">
              <w:rPr>
                <w:rFonts w:ascii="標楷體" w:eastAsia="標楷體" w:hAnsi="標楷體"/>
                <w:color w:val="FF0000"/>
                <w:sz w:val="28"/>
                <w:szCs w:val="28"/>
                <w:shd w:val="pct15" w:color="auto" w:fill="FFFFFF"/>
              </w:rPr>
              <w:t>表達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，</w:t>
            </w:r>
            <w:r>
              <w:rPr>
                <w:rFonts w:ascii="標楷體" w:eastAsia="標楷體" w:hAnsi="標楷體"/>
                <w:sz w:val="28"/>
                <w:szCs w:val="28"/>
              </w:rPr>
              <w:t>清楚</w:t>
            </w:r>
            <w:r w:rsidR="00D24635">
              <w:rPr>
                <w:rFonts w:ascii="標楷體" w:eastAsia="標楷體" w:hAnsi="標楷體" w:hint="eastAsia"/>
                <w:sz w:val="28"/>
                <w:szCs w:val="28"/>
              </w:rPr>
              <w:t>且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具體</w:t>
            </w:r>
            <w:r>
              <w:rPr>
                <w:rFonts w:ascii="標楷體" w:eastAsia="標楷體" w:hAnsi="標楷體"/>
                <w:sz w:val="28"/>
                <w:szCs w:val="28"/>
              </w:rPr>
              <w:t>呈現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出</w:t>
            </w:r>
            <w:r>
              <w:rPr>
                <w:rFonts w:ascii="標楷體" w:eastAsia="標楷體" w:hAnsi="標楷體"/>
                <w:sz w:val="28"/>
                <w:szCs w:val="28"/>
              </w:rPr>
              <w:t>要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如</w:t>
            </w:r>
            <w:r>
              <w:rPr>
                <w:rFonts w:ascii="標楷體" w:eastAsia="標楷體" w:hAnsi="標楷體"/>
                <w:sz w:val="28"/>
                <w:szCs w:val="28"/>
              </w:rPr>
              <w:t>何以勇敢的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態</w:t>
            </w:r>
            <w:r>
              <w:rPr>
                <w:rFonts w:ascii="標楷體" w:eastAsia="標楷體" w:hAnsi="標楷體"/>
                <w:sz w:val="28"/>
                <w:szCs w:val="28"/>
              </w:rPr>
              <w:t>度</w:t>
            </w:r>
            <w:r w:rsidR="00D24635">
              <w:rPr>
                <w:rFonts w:ascii="標楷體" w:eastAsia="標楷體" w:hAnsi="標楷體" w:hint="eastAsia"/>
                <w:sz w:val="28"/>
                <w:szCs w:val="28"/>
              </w:rPr>
              <w:t>，</w:t>
            </w:r>
            <w:r w:rsidRPr="001840C6">
              <w:rPr>
                <w:rFonts w:ascii="標楷體" w:eastAsia="標楷體" w:hAnsi="標楷體" w:hint="eastAsia"/>
                <w:sz w:val="28"/>
                <w:szCs w:val="28"/>
              </w:rPr>
              <w:t>對毒品說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「</w:t>
            </w:r>
            <w:r w:rsidRPr="001840C6">
              <w:rPr>
                <w:rFonts w:ascii="標楷體" w:eastAsia="標楷體" w:hAnsi="標楷體" w:hint="eastAsia"/>
                <w:sz w:val="28"/>
                <w:szCs w:val="28"/>
              </w:rPr>
              <w:t>不」。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  <w:p w:rsidR="00F0311B" w:rsidRPr="00787E57" w:rsidRDefault="00C9338D" w:rsidP="00035B1F">
            <w:pPr>
              <w:spacing w:beforeLines="50" w:before="180" w:line="0" w:lineRule="atLeast"/>
              <w:ind w:left="330" w:hangingChars="118" w:hanging="330"/>
              <w:rPr>
                <w:rFonts w:ascii="標楷體" w:eastAsia="標楷體" w:hAnsi="標楷體"/>
                <w:color w:val="002060"/>
                <w:sz w:val="28"/>
                <w:szCs w:val="28"/>
                <w:shd w:val="pct15" w:color="auto" w:fill="FFFFFF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="00F0311B">
              <w:rPr>
                <w:rFonts w:ascii="標楷體" w:eastAsia="標楷體" w:hAnsi="標楷體" w:hint="eastAsia"/>
                <w:sz w:val="28"/>
                <w:szCs w:val="28"/>
              </w:rPr>
              <w:t>(三)第</w:t>
            </w:r>
            <w:r w:rsidR="00F0311B">
              <w:rPr>
                <w:rFonts w:ascii="標楷體" w:eastAsia="標楷體" w:hAnsi="標楷體"/>
                <w:sz w:val="28"/>
                <w:szCs w:val="28"/>
              </w:rPr>
              <w:t>三節教學目標</w:t>
            </w:r>
            <w:r w:rsidR="00F0311B" w:rsidRPr="00DA6352">
              <w:rPr>
                <w:rStyle w:val="a3"/>
                <w:rFonts w:ascii="標楷體" w:eastAsia="標楷體" w:hAnsi="標楷體" w:hint="eastAsia"/>
                <w:b/>
                <w:sz w:val="28"/>
                <w:szCs w:val="28"/>
                <w:u w:val="none"/>
                <w:shd w:val="pct15" w:color="auto" w:fill="FFFFFF"/>
              </w:rPr>
              <w:t>《彈</w:t>
            </w:r>
            <w:r w:rsidR="00F0311B" w:rsidRPr="00DA6352">
              <w:rPr>
                <w:rStyle w:val="a3"/>
                <w:rFonts w:ascii="標楷體" w:eastAsia="標楷體" w:hAnsi="標楷體"/>
                <w:b/>
                <w:sz w:val="28"/>
                <w:szCs w:val="28"/>
                <w:u w:val="none"/>
                <w:shd w:val="pct15" w:color="auto" w:fill="FFFFFF"/>
              </w:rPr>
              <w:t>性課程</w:t>
            </w:r>
            <w:r w:rsidR="00F0311B" w:rsidRPr="00DA6352">
              <w:rPr>
                <w:rStyle w:val="a3"/>
                <w:rFonts w:ascii="標楷體" w:eastAsia="標楷體" w:hAnsi="標楷體" w:hint="eastAsia"/>
                <w:b/>
                <w:sz w:val="28"/>
                <w:szCs w:val="28"/>
                <w:u w:val="none"/>
                <w:shd w:val="pct15" w:color="auto" w:fill="FFFFFF"/>
              </w:rPr>
              <w:t>：</w:t>
            </w:r>
            <w:r w:rsidR="00F0311B" w:rsidRPr="00DA6352">
              <w:rPr>
                <w:rStyle w:val="a3"/>
                <w:rFonts w:ascii="標楷體" w:eastAsia="標楷體" w:hAnsi="標楷體"/>
                <w:b/>
                <w:sz w:val="28"/>
                <w:szCs w:val="28"/>
                <w:u w:val="none"/>
                <w:shd w:val="pct15" w:color="auto" w:fill="FFFFFF"/>
              </w:rPr>
              <w:t>視實際情況做安排</w:t>
            </w:r>
            <w:r w:rsidR="00F0311B" w:rsidRPr="00DA6352">
              <w:rPr>
                <w:rStyle w:val="a3"/>
                <w:rFonts w:ascii="標楷體" w:eastAsia="標楷體" w:hAnsi="標楷體" w:hint="eastAsia"/>
                <w:b/>
                <w:sz w:val="28"/>
                <w:szCs w:val="28"/>
                <w:u w:val="none"/>
                <w:shd w:val="pct15" w:color="auto" w:fill="FFFFFF"/>
              </w:rPr>
              <w:t>》</w:t>
            </w:r>
          </w:p>
          <w:p w:rsidR="00312410" w:rsidRDefault="00F0311B" w:rsidP="00312410">
            <w:pPr>
              <w:adjustRightInd w:val="0"/>
              <w:snapToGrid w:val="0"/>
              <w:spacing w:line="400" w:lineRule="exact"/>
              <w:ind w:leftChars="62" w:left="289" w:hangingChars="50" w:hanging="14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DA6352">
              <w:rPr>
                <w:rFonts w:ascii="標楷體" w:eastAsia="標楷體" w:hAnsi="標楷體"/>
                <w:b/>
                <w:color w:val="FF0000"/>
                <w:sz w:val="28"/>
                <w:szCs w:val="28"/>
              </w:rPr>
              <w:t>1.</w:t>
            </w:r>
            <w:r w:rsidR="00312410" w:rsidRPr="005C125B"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</w:rPr>
              <w:t>全方位</w:t>
            </w:r>
            <w:r w:rsidR="005C125B" w:rsidRPr="005C125B">
              <w:rPr>
                <w:rFonts w:ascii="標楷體" w:eastAsia="標楷體" w:hAnsi="標楷體"/>
                <w:b/>
                <w:color w:val="FF0000"/>
                <w:sz w:val="28"/>
                <w:szCs w:val="28"/>
              </w:rPr>
              <w:t>有系統</w:t>
            </w:r>
            <w:r w:rsidR="005C125B" w:rsidRPr="005C125B"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</w:rPr>
              <w:t>的</w:t>
            </w:r>
            <w:r w:rsidR="00312410" w:rsidRPr="005C125B"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</w:rPr>
              <w:t>認識毒品</w:t>
            </w:r>
          </w:p>
          <w:p w:rsidR="00F0311B" w:rsidRDefault="00F0311B" w:rsidP="00DA6352">
            <w:pPr>
              <w:adjustRightInd w:val="0"/>
              <w:snapToGrid w:val="0"/>
              <w:spacing w:line="400" w:lineRule="exact"/>
              <w:ind w:leftChars="162" w:left="389" w:firstLineChars="200" w:firstLine="56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0311B">
              <w:rPr>
                <w:rFonts w:ascii="標楷體" w:eastAsia="標楷體" w:hAnsi="標楷體" w:hint="eastAsia"/>
                <w:sz w:val="28"/>
                <w:szCs w:val="28"/>
              </w:rPr>
              <w:t>透</w:t>
            </w:r>
            <w:r w:rsidRPr="00F0311B">
              <w:rPr>
                <w:rFonts w:ascii="標楷體" w:eastAsia="標楷體" w:hAnsi="標楷體"/>
                <w:sz w:val="28"/>
                <w:szCs w:val="28"/>
              </w:rPr>
              <w:t>過</w:t>
            </w:r>
            <w:r w:rsidRPr="00F0311B">
              <w:rPr>
                <w:rFonts w:ascii="標楷體" w:eastAsia="標楷體" w:hAnsi="標楷體" w:hint="eastAsia"/>
                <w:sz w:val="28"/>
                <w:szCs w:val="28"/>
              </w:rPr>
              <w:t>8大</w:t>
            </w:r>
            <w:r w:rsidR="002852F9">
              <w:rPr>
                <w:rFonts w:ascii="標楷體" w:eastAsia="標楷體" w:hAnsi="標楷體" w:hint="eastAsia"/>
                <w:sz w:val="28"/>
                <w:szCs w:val="28"/>
              </w:rPr>
              <w:t>反</w:t>
            </w:r>
            <w:r w:rsidR="002852F9">
              <w:rPr>
                <w:rFonts w:ascii="標楷體" w:eastAsia="標楷體" w:hAnsi="標楷體"/>
                <w:sz w:val="28"/>
                <w:szCs w:val="28"/>
              </w:rPr>
              <w:t>毒</w:t>
            </w:r>
            <w:r w:rsidRPr="00F0311B">
              <w:rPr>
                <w:rFonts w:ascii="標楷體" w:eastAsia="標楷體" w:hAnsi="標楷體" w:hint="eastAsia"/>
                <w:sz w:val="28"/>
                <w:szCs w:val="28"/>
              </w:rPr>
              <w:t>主題</w:t>
            </w:r>
            <w:r w:rsidR="002852F9">
              <w:rPr>
                <w:rFonts w:ascii="標楷體" w:eastAsia="標楷體" w:hAnsi="標楷體" w:hint="eastAsia"/>
                <w:sz w:val="28"/>
                <w:szCs w:val="28"/>
              </w:rPr>
              <w:t>的</w:t>
            </w:r>
            <w:r w:rsidRPr="00F0311B">
              <w:rPr>
                <w:rFonts w:ascii="標楷體" w:eastAsia="標楷體" w:hAnsi="標楷體" w:hint="eastAsia"/>
                <w:sz w:val="28"/>
                <w:szCs w:val="28"/>
              </w:rPr>
              <w:t>展</w:t>
            </w:r>
            <w:r w:rsidR="002852F9">
              <w:rPr>
                <w:rFonts w:ascii="標楷體" w:eastAsia="標楷體" w:hAnsi="標楷體" w:hint="eastAsia"/>
                <w:sz w:val="28"/>
                <w:szCs w:val="28"/>
              </w:rPr>
              <w:t>示</w:t>
            </w:r>
            <w:r w:rsidRPr="00F0311B">
              <w:rPr>
                <w:rFonts w:ascii="標楷體" w:eastAsia="標楷體" w:hAnsi="標楷體" w:hint="eastAsia"/>
                <w:sz w:val="28"/>
                <w:szCs w:val="28"/>
              </w:rPr>
              <w:t>區</w:t>
            </w:r>
            <w:r w:rsidR="004B6B9A" w:rsidRPr="00712D10">
              <w:rPr>
                <w:rFonts w:ascii="標楷體" w:eastAsia="標楷體" w:hAnsi="標楷體" w:hint="eastAsia"/>
                <w:sz w:val="28"/>
                <w:szCs w:val="28"/>
              </w:rPr>
              <w:t>(</w:t>
            </w:r>
            <w:r w:rsidR="00712D10">
              <w:rPr>
                <w:rFonts w:ascii="標楷體" w:eastAsia="標楷體" w:hAnsi="標楷體" w:hint="eastAsia"/>
                <w:sz w:val="28"/>
                <w:szCs w:val="28"/>
              </w:rPr>
              <w:sym w:font="Wingdings" w:char="F081"/>
            </w:r>
            <w:r w:rsidR="00741A45" w:rsidRPr="00712D10">
              <w:rPr>
                <w:rFonts w:ascii="標楷體" w:eastAsia="標楷體" w:hAnsi="標楷體" w:hint="eastAsia"/>
                <w:sz w:val="28"/>
                <w:szCs w:val="28"/>
              </w:rPr>
              <w:t>藥到命除</w:t>
            </w:r>
            <w:r w:rsidR="00312410" w:rsidRPr="00712D10">
              <w:rPr>
                <w:rFonts w:ascii="標楷體" w:eastAsia="標楷體" w:hAnsi="標楷體" w:hint="eastAsia"/>
                <w:sz w:val="28"/>
                <w:szCs w:val="28"/>
              </w:rPr>
              <w:t>/</w:t>
            </w:r>
            <w:r w:rsidR="00741A45" w:rsidRPr="00712D10">
              <w:rPr>
                <w:rFonts w:ascii="標楷體" w:eastAsia="標楷體" w:hAnsi="標楷體" w:hint="eastAsia"/>
                <w:sz w:val="28"/>
                <w:szCs w:val="28"/>
              </w:rPr>
              <w:t>真藥命</w:t>
            </w:r>
            <w:r w:rsidR="004B6B9A" w:rsidRPr="00712D10">
              <w:rPr>
                <w:rFonts w:ascii="標楷體" w:eastAsia="標楷體" w:hAnsi="標楷體" w:hint="eastAsia"/>
                <w:sz w:val="28"/>
                <w:szCs w:val="28"/>
              </w:rPr>
              <w:t>、</w:t>
            </w:r>
            <w:r w:rsidR="00712D10">
              <w:rPr>
                <w:rFonts w:ascii="標楷體" w:eastAsia="標楷體" w:hAnsi="標楷體" w:hint="eastAsia"/>
                <w:sz w:val="28"/>
                <w:szCs w:val="28"/>
              </w:rPr>
              <w:sym w:font="Wingdings" w:char="F082"/>
            </w:r>
            <w:r w:rsidR="00741A45" w:rsidRPr="00712D10">
              <w:rPr>
                <w:rFonts w:ascii="標楷體" w:eastAsia="標楷體" w:hAnsi="標楷體" w:hint="eastAsia"/>
                <w:sz w:val="28"/>
                <w:szCs w:val="28"/>
              </w:rPr>
              <w:t>不藥臉</w:t>
            </w:r>
            <w:r w:rsidR="004B6B9A" w:rsidRPr="00712D10">
              <w:rPr>
                <w:rFonts w:ascii="標楷體" w:eastAsia="標楷體" w:hAnsi="標楷體" w:hint="eastAsia"/>
                <w:sz w:val="28"/>
                <w:szCs w:val="28"/>
              </w:rPr>
              <w:t>、</w:t>
            </w:r>
            <w:r w:rsidR="00712D10">
              <w:rPr>
                <w:rFonts w:ascii="標楷體" w:eastAsia="標楷體" w:hAnsi="標楷體" w:hint="eastAsia"/>
                <w:sz w:val="28"/>
                <w:szCs w:val="28"/>
              </w:rPr>
              <w:sym w:font="Wingdings" w:char="F083"/>
            </w:r>
            <w:r w:rsidR="004B6B9A" w:rsidRPr="00712D10">
              <w:rPr>
                <w:rFonts w:ascii="標楷體" w:eastAsia="標楷體" w:hAnsi="標楷體" w:hint="eastAsia"/>
                <w:sz w:val="28"/>
                <w:szCs w:val="28"/>
              </w:rPr>
              <w:t>藥損大</w:t>
            </w:r>
            <w:r w:rsidR="00741A45" w:rsidRPr="00712D10">
              <w:rPr>
                <w:rFonts w:ascii="標楷體" w:eastAsia="標楷體" w:hAnsi="標楷體" w:hint="eastAsia"/>
                <w:sz w:val="28"/>
                <w:szCs w:val="28"/>
              </w:rPr>
              <w:t>腦</w:t>
            </w:r>
            <w:r w:rsidR="00312410" w:rsidRPr="00712D10">
              <w:rPr>
                <w:rFonts w:ascii="標楷體" w:eastAsia="標楷體" w:hAnsi="標楷體" w:hint="eastAsia"/>
                <w:sz w:val="28"/>
                <w:szCs w:val="28"/>
              </w:rPr>
              <w:t>/</w:t>
            </w:r>
            <w:r w:rsidR="00741A45" w:rsidRPr="00712D10">
              <w:rPr>
                <w:rFonts w:ascii="標楷體" w:eastAsia="標楷體" w:hAnsi="標楷體" w:hint="eastAsia"/>
                <w:sz w:val="28"/>
                <w:szCs w:val="28"/>
              </w:rPr>
              <w:t>藥損人體</w:t>
            </w:r>
            <w:r w:rsidR="004B6B9A" w:rsidRPr="00712D10">
              <w:rPr>
                <w:rFonts w:ascii="標楷體" w:eastAsia="標楷體" w:hAnsi="標楷體" w:hint="eastAsia"/>
                <w:sz w:val="28"/>
                <w:szCs w:val="28"/>
              </w:rPr>
              <w:t>、</w:t>
            </w:r>
            <w:r w:rsidR="00712D10">
              <w:rPr>
                <w:rFonts w:ascii="標楷體" w:eastAsia="標楷體" w:hAnsi="標楷體" w:hint="eastAsia"/>
                <w:sz w:val="28"/>
                <w:szCs w:val="28"/>
              </w:rPr>
              <w:sym w:font="Wingdings" w:char="F084"/>
            </w:r>
            <w:r w:rsidR="00741A45" w:rsidRPr="00712D10">
              <w:rPr>
                <w:rFonts w:ascii="標楷體" w:eastAsia="標楷體" w:hAnsi="標楷體" w:hint="eastAsia"/>
                <w:sz w:val="28"/>
                <w:szCs w:val="28"/>
              </w:rPr>
              <w:t>藥害影片</w:t>
            </w:r>
            <w:r w:rsidR="004B6B9A" w:rsidRPr="00712D10">
              <w:rPr>
                <w:rFonts w:ascii="標楷體" w:eastAsia="標楷體" w:hAnsi="標楷體" w:hint="eastAsia"/>
                <w:sz w:val="28"/>
                <w:szCs w:val="28"/>
              </w:rPr>
              <w:t>、</w:t>
            </w:r>
            <w:r w:rsidR="00712D10">
              <w:rPr>
                <w:rFonts w:ascii="標楷體" w:eastAsia="標楷體" w:hAnsi="標楷體" w:hint="eastAsia"/>
                <w:sz w:val="28"/>
                <w:szCs w:val="28"/>
              </w:rPr>
              <w:sym w:font="Wingdings" w:char="F085"/>
            </w:r>
            <w:r w:rsidR="00741A45" w:rsidRPr="00712D10">
              <w:rPr>
                <w:rFonts w:ascii="標楷體" w:eastAsia="標楷體" w:hAnsi="標楷體" w:hint="eastAsia"/>
                <w:sz w:val="28"/>
                <w:szCs w:val="28"/>
              </w:rPr>
              <w:t>藥你上當</w:t>
            </w:r>
            <w:r w:rsidR="004B6B9A" w:rsidRPr="00712D10">
              <w:rPr>
                <w:rFonts w:ascii="標楷體" w:eastAsia="標楷體" w:hAnsi="標楷體" w:hint="eastAsia"/>
                <w:sz w:val="28"/>
                <w:szCs w:val="28"/>
              </w:rPr>
              <w:t>、</w:t>
            </w:r>
            <w:r w:rsidR="00712D10">
              <w:rPr>
                <w:rFonts w:ascii="標楷體" w:eastAsia="標楷體" w:hAnsi="標楷體" w:hint="eastAsia"/>
                <w:sz w:val="28"/>
                <w:szCs w:val="28"/>
              </w:rPr>
              <w:sym w:font="Wingdings" w:char="F086"/>
            </w:r>
            <w:r w:rsidR="004B6B9A" w:rsidRPr="00712D10">
              <w:rPr>
                <w:rFonts w:ascii="標楷體" w:eastAsia="標楷體" w:hAnsi="標楷體" w:hint="eastAsia"/>
                <w:sz w:val="28"/>
                <w:szCs w:val="28"/>
              </w:rPr>
              <w:t>藥命的謊言、</w:t>
            </w:r>
            <w:r w:rsidR="00712D10">
              <w:rPr>
                <w:rFonts w:ascii="標楷體" w:eastAsia="標楷體" w:hAnsi="標楷體" w:hint="eastAsia"/>
                <w:sz w:val="28"/>
                <w:szCs w:val="28"/>
              </w:rPr>
              <w:sym w:font="Wingdings" w:char="F087"/>
            </w:r>
            <w:r w:rsidR="00741A45" w:rsidRPr="00712D10">
              <w:rPr>
                <w:rFonts w:ascii="標楷體" w:eastAsia="標楷體" w:hAnsi="標楷體" w:hint="eastAsia"/>
                <w:sz w:val="28"/>
                <w:szCs w:val="28"/>
              </w:rPr>
              <w:t>不藥，千萬不藥</w:t>
            </w:r>
            <w:r w:rsidR="00312410" w:rsidRPr="00712D10">
              <w:rPr>
                <w:rFonts w:ascii="標楷體" w:eastAsia="標楷體" w:hAnsi="標楷體" w:hint="eastAsia"/>
                <w:sz w:val="28"/>
                <w:szCs w:val="28"/>
              </w:rPr>
              <w:t>及</w:t>
            </w:r>
            <w:r w:rsidR="00712D10">
              <w:rPr>
                <w:rFonts w:ascii="標楷體" w:eastAsia="標楷體" w:hAnsi="標楷體" w:hint="eastAsia"/>
                <w:sz w:val="28"/>
                <w:szCs w:val="28"/>
              </w:rPr>
              <w:sym w:font="Wingdings" w:char="F088"/>
            </w:r>
            <w:r w:rsidR="00741A45" w:rsidRPr="00712D10">
              <w:rPr>
                <w:rFonts w:ascii="標楷體" w:eastAsia="標楷體" w:hAnsi="標楷體" w:hint="eastAsia"/>
                <w:sz w:val="28"/>
                <w:szCs w:val="28"/>
              </w:rPr>
              <w:t>藥害的陰影)</w:t>
            </w:r>
            <w:r w:rsidR="002852F9">
              <w:rPr>
                <w:rFonts w:ascii="標楷體" w:eastAsia="標楷體" w:hAnsi="標楷體" w:hint="eastAsia"/>
                <w:sz w:val="28"/>
                <w:szCs w:val="28"/>
              </w:rPr>
              <w:t>，</w:t>
            </w:r>
            <w:r w:rsidR="002852F9">
              <w:rPr>
                <w:rFonts w:ascii="標楷體" w:eastAsia="標楷體" w:hAnsi="標楷體"/>
                <w:sz w:val="28"/>
                <w:szCs w:val="28"/>
              </w:rPr>
              <w:t>讓</w:t>
            </w:r>
            <w:r w:rsidR="002852F9">
              <w:rPr>
                <w:rFonts w:ascii="標楷體" w:eastAsia="標楷體" w:hAnsi="標楷體" w:hint="eastAsia"/>
                <w:sz w:val="28"/>
                <w:szCs w:val="28"/>
              </w:rPr>
              <w:t>學</w:t>
            </w:r>
            <w:r w:rsidR="002852F9">
              <w:rPr>
                <w:rFonts w:ascii="標楷體" w:eastAsia="標楷體" w:hAnsi="標楷體"/>
                <w:sz w:val="28"/>
                <w:szCs w:val="28"/>
              </w:rPr>
              <w:t>生對毒品</w:t>
            </w:r>
            <w:r w:rsidR="002852F9">
              <w:rPr>
                <w:rFonts w:ascii="標楷體" w:eastAsia="標楷體" w:hAnsi="標楷體" w:hint="eastAsia"/>
                <w:sz w:val="28"/>
                <w:szCs w:val="28"/>
              </w:rPr>
              <w:t>的認</w:t>
            </w:r>
            <w:r w:rsidR="002852F9">
              <w:rPr>
                <w:rFonts w:ascii="標楷體" w:eastAsia="標楷體" w:hAnsi="標楷體"/>
                <w:sz w:val="28"/>
                <w:szCs w:val="28"/>
              </w:rPr>
              <w:t>識</w:t>
            </w:r>
            <w:r w:rsidR="002852F9">
              <w:rPr>
                <w:rFonts w:ascii="標楷體" w:eastAsia="標楷體" w:hAnsi="標楷體" w:hint="eastAsia"/>
                <w:sz w:val="28"/>
                <w:szCs w:val="28"/>
              </w:rPr>
              <w:t>更</w:t>
            </w:r>
            <w:r w:rsidR="002852F9">
              <w:rPr>
                <w:rFonts w:ascii="標楷體" w:eastAsia="標楷體" w:hAnsi="標楷體"/>
                <w:sz w:val="28"/>
                <w:szCs w:val="28"/>
              </w:rPr>
              <w:t>加</w:t>
            </w:r>
            <w:r w:rsidR="002852F9">
              <w:rPr>
                <w:rFonts w:ascii="標楷體" w:eastAsia="標楷體" w:hAnsi="標楷體" w:hint="eastAsia"/>
                <w:sz w:val="28"/>
                <w:szCs w:val="28"/>
              </w:rPr>
              <w:t>的</w:t>
            </w:r>
            <w:r w:rsidR="002852F9">
              <w:rPr>
                <w:rFonts w:ascii="標楷體" w:eastAsia="標楷體" w:hAnsi="標楷體"/>
                <w:sz w:val="28"/>
                <w:szCs w:val="28"/>
              </w:rPr>
              <w:t>有系統性，</w:t>
            </w:r>
            <w:r w:rsidR="00760C59">
              <w:rPr>
                <w:rFonts w:ascii="標楷體" w:eastAsia="標楷體" w:hAnsi="標楷體" w:hint="eastAsia"/>
                <w:sz w:val="28"/>
                <w:szCs w:val="28"/>
              </w:rPr>
              <w:t>同</w:t>
            </w:r>
            <w:r w:rsidR="00760C59">
              <w:rPr>
                <w:rFonts w:ascii="標楷體" w:eastAsia="標楷體" w:hAnsi="標楷體"/>
                <w:sz w:val="28"/>
                <w:szCs w:val="28"/>
              </w:rPr>
              <w:t>時</w:t>
            </w:r>
            <w:r w:rsidR="002852F9">
              <w:rPr>
                <w:rFonts w:ascii="標楷體" w:eastAsia="標楷體" w:hAnsi="標楷體"/>
                <w:sz w:val="28"/>
                <w:szCs w:val="28"/>
              </w:rPr>
              <w:t>透過</w:t>
            </w:r>
            <w:r w:rsidR="002852F9" w:rsidRPr="00F0311B">
              <w:rPr>
                <w:rFonts w:ascii="標楷體" w:eastAsia="標楷體" w:hAnsi="標楷體" w:hint="eastAsia"/>
                <w:sz w:val="28"/>
                <w:szCs w:val="28"/>
              </w:rPr>
              <w:t>體驗操作展品</w:t>
            </w:r>
            <w:r w:rsidR="00741A45">
              <w:rPr>
                <w:rFonts w:ascii="標楷體" w:eastAsia="標楷體" w:hAnsi="標楷體" w:hint="eastAsia"/>
                <w:sz w:val="28"/>
                <w:szCs w:val="28"/>
              </w:rPr>
              <w:t>更</w:t>
            </w:r>
            <w:r w:rsidR="00741A45">
              <w:rPr>
                <w:rFonts w:ascii="標楷體" w:eastAsia="標楷體" w:hAnsi="標楷體"/>
                <w:sz w:val="28"/>
                <w:szCs w:val="28"/>
              </w:rPr>
              <w:t>能有類真實情境的毒品體驗</w:t>
            </w:r>
            <w:r w:rsidR="00760C59">
              <w:rPr>
                <w:rFonts w:ascii="標楷體" w:eastAsia="標楷體" w:hAnsi="標楷體" w:hint="eastAsia"/>
                <w:sz w:val="28"/>
                <w:szCs w:val="28"/>
              </w:rPr>
              <w:t>，</w:t>
            </w:r>
            <w:r w:rsidR="00760C59">
              <w:rPr>
                <w:rFonts w:ascii="標楷體" w:eastAsia="標楷體" w:hAnsi="標楷體"/>
                <w:sz w:val="28"/>
                <w:szCs w:val="28"/>
              </w:rPr>
              <w:t>體驗毒品對人</w:t>
            </w:r>
            <w:r w:rsidR="00760C59">
              <w:rPr>
                <w:rFonts w:ascii="標楷體" w:eastAsia="標楷體" w:hAnsi="標楷體" w:hint="eastAsia"/>
                <w:sz w:val="28"/>
                <w:szCs w:val="28"/>
              </w:rPr>
              <w:t>體感</w:t>
            </w:r>
            <w:r w:rsidR="00760C59">
              <w:rPr>
                <w:rFonts w:ascii="標楷體" w:eastAsia="標楷體" w:hAnsi="標楷體"/>
                <w:sz w:val="28"/>
                <w:szCs w:val="28"/>
              </w:rPr>
              <w:t>官及神</w:t>
            </w:r>
            <w:r w:rsidR="00760C59">
              <w:rPr>
                <w:rFonts w:ascii="標楷體" w:eastAsia="標楷體" w:hAnsi="標楷體" w:hint="eastAsia"/>
                <w:sz w:val="28"/>
                <w:szCs w:val="28"/>
              </w:rPr>
              <w:t>經</w:t>
            </w:r>
            <w:r w:rsidR="00760C59">
              <w:rPr>
                <w:rFonts w:ascii="標楷體" w:eastAsia="標楷體" w:hAnsi="標楷體"/>
                <w:sz w:val="28"/>
                <w:szCs w:val="28"/>
              </w:rPr>
              <w:t>系統危</w:t>
            </w:r>
            <w:r w:rsidR="00760C59">
              <w:rPr>
                <w:rFonts w:ascii="標楷體" w:eastAsia="標楷體" w:hAnsi="標楷體" w:hint="eastAsia"/>
                <w:sz w:val="28"/>
                <w:szCs w:val="28"/>
              </w:rPr>
              <w:t>害</w:t>
            </w:r>
            <w:r w:rsidR="00760C59">
              <w:rPr>
                <w:rFonts w:ascii="標楷體" w:eastAsia="標楷體" w:hAnsi="標楷體"/>
                <w:sz w:val="28"/>
                <w:szCs w:val="28"/>
              </w:rPr>
              <w:t>的可怕</w:t>
            </w:r>
            <w:r w:rsidR="00741A45">
              <w:rPr>
                <w:rFonts w:ascii="標楷體" w:eastAsia="標楷體" w:hAnsi="標楷體"/>
                <w:sz w:val="28"/>
                <w:szCs w:val="28"/>
              </w:rPr>
              <w:t>。</w:t>
            </w:r>
          </w:p>
          <w:p w:rsidR="00312410" w:rsidRDefault="002852F9" w:rsidP="00312410">
            <w:pPr>
              <w:adjustRightInd w:val="0"/>
              <w:snapToGrid w:val="0"/>
              <w:ind w:leftChars="50" w:left="260" w:hangingChars="50" w:hanging="14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DA6352"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</w:rPr>
              <w:t>2.</w:t>
            </w:r>
            <w:r w:rsidR="00312410" w:rsidRPr="005C125B"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</w:rPr>
              <w:t>了解毒</w:t>
            </w:r>
            <w:r w:rsidR="00312410" w:rsidRPr="005C125B">
              <w:rPr>
                <w:rFonts w:ascii="標楷體" w:eastAsia="標楷體" w:hAnsi="標楷體"/>
                <w:b/>
                <w:color w:val="FF0000"/>
                <w:sz w:val="28"/>
                <w:szCs w:val="28"/>
              </w:rPr>
              <w:t>品</w:t>
            </w:r>
            <w:r w:rsidR="00312410" w:rsidRPr="005C125B"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</w:rPr>
              <w:t>危害嚴</w:t>
            </w:r>
            <w:r w:rsidR="00312410" w:rsidRPr="005C125B">
              <w:rPr>
                <w:rFonts w:ascii="標楷體" w:eastAsia="標楷體" w:hAnsi="標楷體"/>
                <w:b/>
                <w:color w:val="FF0000"/>
                <w:sz w:val="28"/>
                <w:szCs w:val="28"/>
              </w:rPr>
              <w:t>重性</w:t>
            </w:r>
          </w:p>
          <w:p w:rsidR="00F0311B" w:rsidRDefault="00760C59" w:rsidP="00DA6352">
            <w:pPr>
              <w:adjustRightInd w:val="0"/>
              <w:snapToGrid w:val="0"/>
              <w:ind w:leftChars="169" w:left="406" w:firstLineChars="200" w:firstLine="56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透過毒</w:t>
            </w:r>
            <w:r>
              <w:rPr>
                <w:rFonts w:ascii="標楷體" w:eastAsia="標楷體" w:hAnsi="標楷體"/>
                <w:sz w:val="28"/>
                <w:szCs w:val="28"/>
              </w:rPr>
              <w:t>品</w:t>
            </w:r>
            <w:r w:rsidR="00C21010">
              <w:rPr>
                <w:rFonts w:ascii="標楷體" w:eastAsia="標楷體" w:hAnsi="標楷體" w:hint="eastAsia"/>
                <w:sz w:val="28"/>
                <w:szCs w:val="28"/>
              </w:rPr>
              <w:t>影像的展示、實際毒</w:t>
            </w:r>
            <w:r w:rsidR="00C21010">
              <w:rPr>
                <w:rFonts w:ascii="標楷體" w:eastAsia="標楷體" w:hAnsi="標楷體"/>
                <w:sz w:val="28"/>
                <w:szCs w:val="28"/>
              </w:rPr>
              <w:t>品危害</w:t>
            </w:r>
            <w:r w:rsidR="00F0311B" w:rsidRPr="00F0311B">
              <w:rPr>
                <w:rFonts w:ascii="標楷體" w:eastAsia="標楷體" w:hAnsi="標楷體" w:hint="eastAsia"/>
                <w:sz w:val="28"/>
                <w:szCs w:val="28"/>
              </w:rPr>
              <w:t>社會案例</w:t>
            </w:r>
            <w:r w:rsidR="00C21010">
              <w:rPr>
                <w:rFonts w:ascii="標楷體" w:eastAsia="標楷體" w:hAnsi="標楷體" w:hint="eastAsia"/>
                <w:sz w:val="28"/>
                <w:szCs w:val="28"/>
              </w:rPr>
              <w:t>與目</w:t>
            </w:r>
            <w:r w:rsidR="00C21010">
              <w:rPr>
                <w:rFonts w:ascii="標楷體" w:eastAsia="標楷體" w:hAnsi="標楷體"/>
                <w:sz w:val="28"/>
                <w:szCs w:val="28"/>
              </w:rPr>
              <w:t>前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新興毒品</w:t>
            </w:r>
            <w:r w:rsidR="00C21010">
              <w:rPr>
                <w:rFonts w:ascii="標楷體" w:eastAsia="標楷體" w:hAnsi="標楷體" w:hint="eastAsia"/>
                <w:sz w:val="28"/>
                <w:szCs w:val="28"/>
              </w:rPr>
              <w:t>流</w:t>
            </w:r>
            <w:r w:rsidR="00C21010">
              <w:rPr>
                <w:rFonts w:ascii="標楷體" w:eastAsia="標楷體" w:hAnsi="標楷體"/>
                <w:sz w:val="28"/>
                <w:szCs w:val="28"/>
              </w:rPr>
              <w:t>行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樣態，讓學</w:t>
            </w:r>
            <w:r>
              <w:rPr>
                <w:rFonts w:ascii="標楷體" w:eastAsia="標楷體" w:hAnsi="標楷體"/>
                <w:sz w:val="28"/>
                <w:szCs w:val="28"/>
              </w:rPr>
              <w:t>生</w:t>
            </w:r>
            <w:r w:rsidR="00C21010">
              <w:rPr>
                <w:rFonts w:ascii="標楷體" w:eastAsia="標楷體" w:hAnsi="標楷體" w:hint="eastAsia"/>
                <w:sz w:val="28"/>
                <w:szCs w:val="28"/>
              </w:rPr>
              <w:t>深</w:t>
            </w:r>
            <w:r w:rsidR="00C21010">
              <w:rPr>
                <w:rFonts w:ascii="標楷體" w:eastAsia="標楷體" w:hAnsi="標楷體"/>
                <w:sz w:val="28"/>
                <w:szCs w:val="28"/>
              </w:rPr>
              <w:t>刻</w:t>
            </w:r>
            <w:r w:rsidR="00C21010">
              <w:rPr>
                <w:rFonts w:ascii="標楷體" w:eastAsia="標楷體" w:hAnsi="標楷體" w:hint="eastAsia"/>
                <w:sz w:val="28"/>
                <w:szCs w:val="28"/>
              </w:rPr>
              <w:t>體</w:t>
            </w:r>
            <w:r w:rsidR="00C21010">
              <w:rPr>
                <w:rFonts w:ascii="標楷體" w:eastAsia="標楷體" w:hAnsi="標楷體"/>
                <w:sz w:val="28"/>
                <w:szCs w:val="28"/>
              </w:rPr>
              <w:t>驗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到現今毒</w:t>
            </w:r>
            <w:r>
              <w:rPr>
                <w:rFonts w:ascii="標楷體" w:eastAsia="標楷體" w:hAnsi="標楷體"/>
                <w:sz w:val="28"/>
                <w:szCs w:val="28"/>
              </w:rPr>
              <w:t>品</w:t>
            </w:r>
            <w:r w:rsidR="00F0311B" w:rsidRPr="00F0311B">
              <w:rPr>
                <w:rFonts w:ascii="標楷體" w:eastAsia="標楷體" w:hAnsi="標楷體" w:hint="eastAsia"/>
                <w:sz w:val="28"/>
                <w:szCs w:val="28"/>
              </w:rPr>
              <w:t>危害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的嚴</w:t>
            </w:r>
            <w:r>
              <w:rPr>
                <w:rFonts w:ascii="標楷體" w:eastAsia="標楷體" w:hAnsi="標楷體"/>
                <w:sz w:val="28"/>
                <w:szCs w:val="28"/>
              </w:rPr>
              <w:t>重性</w:t>
            </w:r>
            <w:r w:rsidR="00F0311B" w:rsidRPr="00F0311B">
              <w:rPr>
                <w:rFonts w:ascii="標楷體" w:eastAsia="標楷體" w:hAnsi="標楷體" w:hint="eastAsia"/>
                <w:sz w:val="28"/>
                <w:szCs w:val="28"/>
              </w:rPr>
              <w:t>，進而</w:t>
            </w:r>
            <w:r w:rsidR="00C21010">
              <w:rPr>
                <w:rFonts w:ascii="標楷體" w:eastAsia="標楷體" w:hAnsi="標楷體" w:hint="eastAsia"/>
                <w:sz w:val="28"/>
                <w:szCs w:val="28"/>
              </w:rPr>
              <w:t>能</w:t>
            </w:r>
            <w:r w:rsidRPr="00760C59">
              <w:rPr>
                <w:rFonts w:ascii="標楷體" w:eastAsia="標楷體" w:hAnsi="標楷體" w:hint="eastAsia"/>
                <w:sz w:val="28"/>
                <w:szCs w:val="28"/>
              </w:rPr>
              <w:t>引以為借鏡，時時警惕、告誡自己</w:t>
            </w:r>
            <w:r w:rsidR="00F0311B" w:rsidRPr="00F0311B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  <w:p w:rsidR="00312410" w:rsidRDefault="00F0311B" w:rsidP="00312410">
            <w:pPr>
              <w:adjustRightInd w:val="0"/>
              <w:snapToGrid w:val="0"/>
              <w:ind w:leftChars="50" w:left="260" w:hangingChars="50" w:hanging="14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DA6352"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</w:rPr>
              <w:t>3.</w:t>
            </w:r>
            <w:r w:rsidR="00312410" w:rsidRPr="005C125B"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</w:rPr>
              <w:t>完成反毒學習認證</w:t>
            </w:r>
          </w:p>
          <w:p w:rsidR="00F0311B" w:rsidRDefault="00F0311B" w:rsidP="00DA6352">
            <w:pPr>
              <w:adjustRightInd w:val="0"/>
              <w:snapToGrid w:val="0"/>
              <w:ind w:leftChars="175" w:left="420" w:firstLineChars="200" w:firstLine="56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鼓</w:t>
            </w:r>
            <w:r>
              <w:rPr>
                <w:rFonts w:ascii="標楷體" w:eastAsia="標楷體" w:hAnsi="標楷體"/>
                <w:sz w:val="28"/>
                <w:szCs w:val="28"/>
              </w:rPr>
              <w:t>勵學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生</w:t>
            </w:r>
            <w:r>
              <w:rPr>
                <w:rFonts w:ascii="標楷體" w:eastAsia="標楷體" w:hAnsi="標楷體"/>
                <w:sz w:val="28"/>
                <w:szCs w:val="28"/>
              </w:rPr>
              <w:t>週末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全家</w:t>
            </w:r>
            <w:r>
              <w:rPr>
                <w:rFonts w:ascii="標楷體" w:eastAsia="標楷體" w:hAnsi="標楷體"/>
                <w:sz w:val="28"/>
                <w:szCs w:val="28"/>
              </w:rPr>
              <w:t>前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往</w:t>
            </w:r>
            <w:r>
              <w:rPr>
                <w:rFonts w:ascii="標楷體" w:eastAsia="標楷體" w:hAnsi="標楷體"/>
                <w:sz w:val="28"/>
                <w:szCs w:val="28"/>
              </w:rPr>
              <w:t>參觀反毒特展</w:t>
            </w:r>
            <w:r w:rsidR="00FE733D">
              <w:rPr>
                <w:rFonts w:ascii="標楷體" w:eastAsia="標楷體" w:hAnsi="標楷體" w:hint="eastAsia"/>
                <w:sz w:val="28"/>
                <w:szCs w:val="28"/>
              </w:rPr>
              <w:t>，讓</w:t>
            </w:r>
            <w:r w:rsidR="00FE733D">
              <w:rPr>
                <w:rFonts w:ascii="標楷體" w:eastAsia="標楷體" w:hAnsi="標楷體"/>
                <w:sz w:val="28"/>
                <w:szCs w:val="28"/>
              </w:rPr>
              <w:t>反毒意識融入到</w:t>
            </w:r>
            <w:r w:rsidR="00084CED">
              <w:rPr>
                <w:rFonts w:ascii="標楷體" w:eastAsia="標楷體" w:hAnsi="標楷體" w:hint="eastAsia"/>
                <w:sz w:val="28"/>
                <w:szCs w:val="28"/>
              </w:rPr>
              <w:t>所有家人</w:t>
            </w:r>
            <w:r w:rsidR="00FE733D">
              <w:rPr>
                <w:rFonts w:ascii="標楷體" w:eastAsia="標楷體" w:hAnsi="標楷體"/>
                <w:sz w:val="28"/>
                <w:szCs w:val="28"/>
              </w:rPr>
              <w:t>的心</w:t>
            </w:r>
            <w:r w:rsidR="00FE733D">
              <w:rPr>
                <w:rFonts w:ascii="標楷體" w:eastAsia="標楷體" w:hAnsi="標楷體" w:hint="eastAsia"/>
                <w:sz w:val="28"/>
                <w:szCs w:val="28"/>
              </w:rPr>
              <w:t>裡，而</w:t>
            </w:r>
            <w:r w:rsidRPr="00F0311B">
              <w:rPr>
                <w:rFonts w:ascii="標楷體" w:eastAsia="標楷體" w:hAnsi="標楷體" w:hint="eastAsia"/>
                <w:sz w:val="28"/>
                <w:szCs w:val="28"/>
              </w:rPr>
              <w:t>參觀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的</w:t>
            </w:r>
            <w:r>
              <w:rPr>
                <w:rFonts w:ascii="標楷體" w:eastAsia="標楷體" w:hAnsi="標楷體"/>
                <w:sz w:val="28"/>
                <w:szCs w:val="28"/>
              </w:rPr>
              <w:t>在學</w:t>
            </w:r>
            <w:r w:rsidRPr="00F0311B">
              <w:rPr>
                <w:rFonts w:ascii="標楷體" w:eastAsia="標楷體" w:hAnsi="標楷體" w:hint="eastAsia"/>
                <w:sz w:val="28"/>
                <w:szCs w:val="28"/>
              </w:rPr>
              <w:t>學生完成學習單</w:t>
            </w:r>
            <w:r w:rsidR="00FE733D">
              <w:rPr>
                <w:rFonts w:ascii="標楷體" w:eastAsia="標楷體" w:hAnsi="標楷體" w:hint="eastAsia"/>
                <w:sz w:val="28"/>
                <w:szCs w:val="28"/>
              </w:rPr>
              <w:t>者</w:t>
            </w:r>
            <w:r w:rsidRPr="00F0311B">
              <w:rPr>
                <w:rFonts w:ascii="標楷體" w:eastAsia="標楷體" w:hAnsi="標楷體" w:hint="eastAsia"/>
                <w:sz w:val="28"/>
                <w:szCs w:val="28"/>
              </w:rPr>
              <w:t>即可獲得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「</w:t>
            </w:r>
            <w:r w:rsidRPr="00F0311B">
              <w:rPr>
                <w:rFonts w:ascii="標楷體" w:eastAsia="標楷體" w:hAnsi="標楷體" w:hint="eastAsia"/>
                <w:sz w:val="28"/>
                <w:szCs w:val="28"/>
              </w:rPr>
              <w:t>反毒學習證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」。</w:t>
            </w:r>
          </w:p>
          <w:p w:rsidR="005C125B" w:rsidRPr="00F0311B" w:rsidRDefault="005C125B" w:rsidP="00537ADF">
            <w:pPr>
              <w:adjustRightInd w:val="0"/>
              <w:snapToGrid w:val="0"/>
              <w:ind w:leftChars="175" w:left="420" w:firstLineChars="120" w:firstLine="336"/>
              <w:jc w:val="both"/>
              <w:rPr>
                <w:rFonts w:ascii="標楷體" w:eastAsia="標楷體" w:hAnsi="標楷體" w:hint="eastAsia"/>
                <w:sz w:val="28"/>
                <w:szCs w:val="28"/>
              </w:rPr>
            </w:pPr>
          </w:p>
          <w:p w:rsidR="00FF4AB9" w:rsidRPr="00712D10" w:rsidRDefault="00BB732C" w:rsidP="00035B1F">
            <w:pPr>
              <w:spacing w:beforeLines="50" w:before="180" w:line="0" w:lineRule="atLeast"/>
              <w:rPr>
                <w:rFonts w:ascii="標楷體" w:eastAsia="標楷體" w:hAnsi="標楷體"/>
                <w:b/>
                <w:sz w:val="28"/>
                <w:szCs w:val="28"/>
                <w:bdr w:val="single" w:sz="4" w:space="0" w:color="auto"/>
              </w:rPr>
            </w:pPr>
            <w:r w:rsidRPr="00712D10">
              <w:rPr>
                <w:rFonts w:ascii="標楷體" w:eastAsia="標楷體" w:hAnsi="標楷體" w:hint="eastAsia"/>
                <w:b/>
                <w:sz w:val="28"/>
                <w:szCs w:val="28"/>
                <w:bdr w:val="single" w:sz="4" w:space="0" w:color="auto"/>
              </w:rPr>
              <w:t>五</w:t>
            </w:r>
            <w:r w:rsidR="00FF4AB9" w:rsidRPr="00712D10">
              <w:rPr>
                <w:rFonts w:ascii="標楷體" w:eastAsia="標楷體" w:hAnsi="標楷體" w:hint="eastAsia"/>
                <w:b/>
                <w:sz w:val="28"/>
                <w:szCs w:val="28"/>
                <w:bdr w:val="single" w:sz="4" w:space="0" w:color="auto"/>
              </w:rPr>
              <w:t>、學生成果表現及評量方式</w:t>
            </w:r>
          </w:p>
          <w:p w:rsidR="00CB628C" w:rsidRDefault="00CB628C" w:rsidP="00035B1F">
            <w:pPr>
              <w:spacing w:beforeLines="50" w:before="180" w:line="0" w:lineRule="atLeast"/>
              <w:ind w:firstLineChars="50" w:firstLine="14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1.</w:t>
            </w:r>
            <w:r w:rsidR="00D86B43">
              <w:rPr>
                <w:rFonts w:ascii="標楷體" w:eastAsia="標楷體" w:hAnsi="標楷體" w:hint="eastAsia"/>
                <w:sz w:val="28"/>
                <w:szCs w:val="28"/>
              </w:rPr>
              <w:t>小</w:t>
            </w:r>
            <w:r w:rsidR="00D86B43">
              <w:rPr>
                <w:rFonts w:ascii="標楷體" w:eastAsia="標楷體" w:hAnsi="標楷體"/>
                <w:sz w:val="28"/>
                <w:szCs w:val="28"/>
              </w:rPr>
              <w:t>組自學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學習單撰寫</w:t>
            </w:r>
            <w:r w:rsidR="00D86B43">
              <w:rPr>
                <w:rFonts w:ascii="標楷體" w:eastAsia="標楷體" w:hAnsi="標楷體" w:hint="eastAsia"/>
                <w:sz w:val="28"/>
                <w:szCs w:val="28"/>
              </w:rPr>
              <w:t>、</w:t>
            </w:r>
            <w:r w:rsidR="00D86B43">
              <w:rPr>
                <w:rFonts w:ascii="標楷體" w:eastAsia="標楷體" w:hAnsi="標楷體"/>
                <w:sz w:val="28"/>
                <w:szCs w:val="28"/>
              </w:rPr>
              <w:t>線上</w:t>
            </w:r>
            <w:r w:rsidR="00312410">
              <w:rPr>
                <w:rFonts w:ascii="標楷體" w:eastAsia="標楷體" w:hAnsi="標楷體" w:hint="eastAsia"/>
                <w:sz w:val="28"/>
                <w:szCs w:val="28"/>
              </w:rPr>
              <w:t>google</w:t>
            </w:r>
            <w:r w:rsidR="00D86B43">
              <w:rPr>
                <w:rFonts w:ascii="標楷體" w:eastAsia="標楷體" w:hAnsi="標楷體"/>
                <w:sz w:val="28"/>
                <w:szCs w:val="28"/>
              </w:rPr>
              <w:t>學習單填寫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(由教師進行量評)。</w:t>
            </w:r>
          </w:p>
          <w:p w:rsidR="00CB628C" w:rsidRDefault="00CB628C" w:rsidP="00035B1F">
            <w:pPr>
              <w:spacing w:beforeLines="50" w:before="180" w:line="0" w:lineRule="atLeast"/>
              <w:ind w:firstLineChars="50" w:firstLine="14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2.</w:t>
            </w:r>
            <w:r w:rsidR="00FE733D" w:rsidRPr="00FE733D">
              <w:rPr>
                <w:rFonts w:ascii="標楷體" w:eastAsia="標楷體" w:hAnsi="標楷體" w:hint="eastAsia"/>
                <w:sz w:val="28"/>
                <w:szCs w:val="28"/>
              </w:rPr>
              <w:t>戲劇演出-反毒防身五術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(由</w:t>
            </w:r>
            <w:r w:rsidR="00FE733D">
              <w:rPr>
                <w:rFonts w:ascii="標楷體" w:eastAsia="標楷體" w:hAnsi="標楷體" w:hint="eastAsia"/>
                <w:sz w:val="28"/>
                <w:szCs w:val="28"/>
              </w:rPr>
              <w:t>同</w:t>
            </w:r>
            <w:r w:rsidR="00FE733D">
              <w:rPr>
                <w:rFonts w:ascii="標楷體" w:eastAsia="標楷體" w:hAnsi="標楷體"/>
                <w:sz w:val="28"/>
                <w:szCs w:val="28"/>
              </w:rPr>
              <w:t>儕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互評</w:t>
            </w:r>
            <w:r w:rsidR="00FE733D">
              <w:rPr>
                <w:rFonts w:ascii="標楷體" w:eastAsia="標楷體" w:hAnsi="標楷體" w:hint="eastAsia"/>
                <w:sz w:val="28"/>
                <w:szCs w:val="28"/>
              </w:rPr>
              <w:t>及教</w:t>
            </w:r>
            <w:r w:rsidR="00FE733D">
              <w:rPr>
                <w:rFonts w:ascii="標楷體" w:eastAsia="標楷體" w:hAnsi="標楷體"/>
                <w:sz w:val="28"/>
                <w:szCs w:val="28"/>
              </w:rPr>
              <w:t>師</w:t>
            </w:r>
            <w:r w:rsidR="00FE733D">
              <w:rPr>
                <w:rFonts w:ascii="標楷體" w:eastAsia="標楷體" w:hAnsi="標楷體" w:hint="eastAsia"/>
                <w:sz w:val="28"/>
                <w:szCs w:val="28"/>
              </w:rPr>
              <w:t>進</w:t>
            </w:r>
            <w:r w:rsidR="00FE733D">
              <w:rPr>
                <w:rFonts w:ascii="標楷體" w:eastAsia="標楷體" w:hAnsi="標楷體"/>
                <w:sz w:val="28"/>
                <w:szCs w:val="28"/>
              </w:rPr>
              <w:t>行量評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  <w:p w:rsidR="00CB628C" w:rsidRDefault="00CB628C" w:rsidP="00035B1F">
            <w:pPr>
              <w:spacing w:beforeLines="50" w:before="180" w:line="0" w:lineRule="atLeast"/>
              <w:ind w:firstLineChars="50" w:firstLine="14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3.</w:t>
            </w:r>
            <w:r w:rsidR="00FE733D">
              <w:rPr>
                <w:rFonts w:ascii="標楷體" w:eastAsia="標楷體" w:hAnsi="標楷體" w:hint="eastAsia"/>
                <w:sz w:val="28"/>
                <w:szCs w:val="28"/>
              </w:rPr>
              <w:t>「</w:t>
            </w:r>
            <w:r w:rsidR="00FE733D" w:rsidRPr="00FE733D">
              <w:rPr>
                <w:rFonts w:ascii="標楷體" w:eastAsia="標楷體" w:hAnsi="標楷體" w:hint="eastAsia"/>
                <w:sz w:val="28"/>
                <w:szCs w:val="28"/>
              </w:rPr>
              <w:t>與智慧同行-防毒品詐騙</w:t>
            </w:r>
            <w:r w:rsidR="00FE733D">
              <w:rPr>
                <w:rFonts w:ascii="標楷體" w:eastAsia="標楷體" w:hAnsi="標楷體" w:hint="eastAsia"/>
                <w:sz w:val="28"/>
                <w:szCs w:val="28"/>
              </w:rPr>
              <w:t>」</w:t>
            </w:r>
            <w:r w:rsidR="000C1EF8">
              <w:rPr>
                <w:rFonts w:ascii="標楷體" w:eastAsia="標楷體" w:hAnsi="標楷體" w:hint="eastAsia"/>
                <w:sz w:val="28"/>
                <w:szCs w:val="28"/>
              </w:rPr>
              <w:t>個人筆記重點</w:t>
            </w:r>
            <w:r w:rsidR="0020365D">
              <w:rPr>
                <w:rFonts w:ascii="標楷體" w:eastAsia="標楷體" w:hAnsi="標楷體" w:hint="eastAsia"/>
                <w:sz w:val="28"/>
                <w:szCs w:val="28"/>
              </w:rPr>
              <w:t>整</w:t>
            </w:r>
            <w:r w:rsidR="0020365D">
              <w:rPr>
                <w:rFonts w:ascii="標楷體" w:eastAsia="標楷體" w:hAnsi="標楷體"/>
                <w:sz w:val="28"/>
                <w:szCs w:val="28"/>
              </w:rPr>
              <w:t>理</w:t>
            </w:r>
            <w:r w:rsidR="000C1EF8">
              <w:rPr>
                <w:rFonts w:ascii="標楷體" w:eastAsia="標楷體" w:hAnsi="標楷體" w:hint="eastAsia"/>
                <w:sz w:val="28"/>
                <w:szCs w:val="28"/>
              </w:rPr>
              <w:t>資料(</w:t>
            </w:r>
            <w:r w:rsidR="00FE733D">
              <w:rPr>
                <w:rFonts w:ascii="標楷體" w:eastAsia="標楷體" w:hAnsi="標楷體" w:hint="eastAsia"/>
                <w:sz w:val="28"/>
                <w:szCs w:val="28"/>
              </w:rPr>
              <w:t>由教師進行</w:t>
            </w:r>
            <w:r w:rsidR="000C1EF8">
              <w:rPr>
                <w:rFonts w:ascii="標楷體" w:eastAsia="標楷體" w:hAnsi="標楷體" w:hint="eastAsia"/>
                <w:sz w:val="28"/>
                <w:szCs w:val="28"/>
              </w:rPr>
              <w:t>評</w:t>
            </w:r>
            <w:r w:rsidR="00FE733D">
              <w:rPr>
                <w:rFonts w:ascii="標楷體" w:eastAsia="標楷體" w:hAnsi="標楷體" w:hint="eastAsia"/>
                <w:sz w:val="28"/>
                <w:szCs w:val="28"/>
              </w:rPr>
              <w:t>量</w:t>
            </w:r>
            <w:r w:rsidR="000C1EF8"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  <w:p w:rsidR="005C125B" w:rsidRPr="00CB628C" w:rsidRDefault="005C125B" w:rsidP="00035B1F">
            <w:pPr>
              <w:spacing w:beforeLines="50" w:before="180" w:line="0" w:lineRule="atLeast"/>
              <w:ind w:firstLineChars="50" w:firstLine="140"/>
              <w:rPr>
                <w:rFonts w:ascii="標楷體" w:eastAsia="標楷體" w:hAnsi="標楷體"/>
                <w:sz w:val="28"/>
                <w:szCs w:val="28"/>
              </w:rPr>
            </w:pPr>
          </w:p>
          <w:p w:rsidR="00FF4AB9" w:rsidRPr="00712D10" w:rsidRDefault="00BB732C" w:rsidP="00035B1F">
            <w:pPr>
              <w:spacing w:beforeLines="50" w:before="180" w:line="0" w:lineRule="atLeast"/>
              <w:rPr>
                <w:rFonts w:ascii="標楷體" w:eastAsia="標楷體" w:hAnsi="標楷體"/>
                <w:b/>
                <w:sz w:val="28"/>
                <w:szCs w:val="28"/>
                <w:bdr w:val="single" w:sz="4" w:space="0" w:color="auto"/>
              </w:rPr>
            </w:pPr>
            <w:r w:rsidRPr="00712D10">
              <w:rPr>
                <w:rFonts w:ascii="標楷體" w:eastAsia="標楷體" w:hAnsi="標楷體" w:hint="eastAsia"/>
                <w:b/>
                <w:sz w:val="28"/>
                <w:szCs w:val="28"/>
                <w:bdr w:val="single" w:sz="4" w:space="0" w:color="auto"/>
              </w:rPr>
              <w:t>六</w:t>
            </w:r>
            <w:r w:rsidR="00FF4AB9" w:rsidRPr="00712D10">
              <w:rPr>
                <w:rFonts w:ascii="標楷體" w:eastAsia="標楷體" w:hAnsi="標楷體" w:hint="eastAsia"/>
                <w:b/>
                <w:sz w:val="28"/>
                <w:szCs w:val="28"/>
                <w:bdr w:val="single" w:sz="4" w:space="0" w:color="auto"/>
              </w:rPr>
              <w:t>、省思與建議</w:t>
            </w:r>
          </w:p>
          <w:p w:rsidR="00084CED" w:rsidRDefault="004827E2" w:rsidP="00295FE3">
            <w:pPr>
              <w:adjustRightInd w:val="0"/>
              <w:snapToGrid w:val="0"/>
              <w:ind w:leftChars="50" w:left="400" w:hangingChars="100" w:hanging="2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1.</w:t>
            </w:r>
            <w:r w:rsidR="00084CED">
              <w:rPr>
                <w:rFonts w:ascii="標楷體" w:eastAsia="標楷體" w:hAnsi="標楷體" w:hint="eastAsia"/>
                <w:sz w:val="28"/>
                <w:szCs w:val="28"/>
              </w:rPr>
              <w:t>學思達教學法的精神是</w:t>
            </w:r>
            <w:r w:rsidR="00883241">
              <w:rPr>
                <w:rFonts w:ascii="標楷體" w:eastAsia="標楷體" w:hAnsi="標楷體" w:hint="eastAsia"/>
                <w:sz w:val="28"/>
                <w:szCs w:val="28"/>
              </w:rPr>
              <w:t>教師</w:t>
            </w:r>
            <w:r w:rsidR="00084CED" w:rsidRPr="00084CED">
              <w:rPr>
                <w:rFonts w:ascii="標楷體" w:eastAsia="標楷體" w:hAnsi="標楷體" w:hint="eastAsia"/>
                <w:sz w:val="28"/>
                <w:szCs w:val="28"/>
              </w:rPr>
              <w:t>自編講義、</w:t>
            </w:r>
            <w:r w:rsidR="00883241">
              <w:rPr>
                <w:rFonts w:ascii="標楷體" w:eastAsia="標楷體" w:hAnsi="標楷體" w:hint="eastAsia"/>
                <w:sz w:val="28"/>
                <w:szCs w:val="28"/>
              </w:rPr>
              <w:t>問題提問設計及</w:t>
            </w:r>
            <w:r w:rsidR="00084CED" w:rsidRPr="00084CED">
              <w:rPr>
                <w:rFonts w:ascii="標楷體" w:eastAsia="標楷體" w:hAnsi="標楷體" w:hint="eastAsia"/>
                <w:sz w:val="28"/>
                <w:szCs w:val="28"/>
              </w:rPr>
              <w:t>分組</w:t>
            </w:r>
            <w:r w:rsidR="00883241">
              <w:rPr>
                <w:rFonts w:ascii="標楷體" w:eastAsia="標楷體" w:hAnsi="標楷體" w:hint="eastAsia"/>
                <w:sz w:val="28"/>
                <w:szCs w:val="28"/>
              </w:rPr>
              <w:t>進行表達</w:t>
            </w:r>
            <w:r w:rsidR="00084CED" w:rsidRPr="00084CED">
              <w:rPr>
                <w:rFonts w:ascii="標楷體" w:eastAsia="標楷體" w:hAnsi="標楷體" w:hint="eastAsia"/>
                <w:sz w:val="28"/>
                <w:szCs w:val="28"/>
              </w:rPr>
              <w:t>討論</w:t>
            </w:r>
            <w:r w:rsidR="00883241">
              <w:rPr>
                <w:rFonts w:ascii="標楷體" w:eastAsia="標楷體" w:hAnsi="標楷體" w:hint="eastAsia"/>
                <w:sz w:val="28"/>
                <w:szCs w:val="28"/>
              </w:rPr>
              <w:t>，讓教室成為有效教學的地方，讓</w:t>
            </w:r>
            <w:r w:rsidR="00883241" w:rsidRPr="00883241">
              <w:rPr>
                <w:rFonts w:ascii="標楷體" w:eastAsia="標楷體" w:hAnsi="標楷體" w:hint="eastAsia"/>
                <w:sz w:val="28"/>
                <w:szCs w:val="28"/>
              </w:rPr>
              <w:t>學生</w:t>
            </w:r>
            <w:r w:rsidR="00883241">
              <w:rPr>
                <w:rFonts w:ascii="標楷體" w:eastAsia="標楷體" w:hAnsi="標楷體" w:hint="eastAsia"/>
                <w:sz w:val="28"/>
                <w:szCs w:val="28"/>
              </w:rPr>
              <w:t>能</w:t>
            </w:r>
            <w:r w:rsidR="00883241" w:rsidRPr="00883241">
              <w:rPr>
                <w:rFonts w:ascii="標楷體" w:eastAsia="標楷體" w:hAnsi="標楷體" w:hint="eastAsia"/>
                <w:sz w:val="28"/>
                <w:szCs w:val="28"/>
              </w:rPr>
              <w:t>自「學」閱讀、「思」考討論、分析</w:t>
            </w:r>
            <w:r w:rsidR="00883241">
              <w:rPr>
                <w:rFonts w:ascii="標楷體" w:eastAsia="標楷體" w:hAnsi="標楷體" w:hint="eastAsia"/>
                <w:sz w:val="28"/>
                <w:szCs w:val="28"/>
              </w:rPr>
              <w:t>歸納與有表「達」能力</w:t>
            </w:r>
            <w:r w:rsidR="00883241" w:rsidRPr="00883241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  <w:r w:rsidR="00883241">
              <w:rPr>
                <w:rFonts w:ascii="標楷體" w:eastAsia="標楷體" w:hAnsi="標楷體" w:hint="eastAsia"/>
                <w:sz w:val="28"/>
                <w:szCs w:val="28"/>
              </w:rPr>
              <w:t>但</w:t>
            </w:r>
            <w:r w:rsidR="003C1D6B">
              <w:rPr>
                <w:rFonts w:ascii="標楷體" w:eastAsia="標楷體" w:hAnsi="標楷體" w:hint="eastAsia"/>
                <w:sz w:val="28"/>
                <w:szCs w:val="28"/>
              </w:rPr>
              <w:t>在</w:t>
            </w:r>
            <w:r w:rsidR="00883241">
              <w:rPr>
                <w:rFonts w:ascii="標楷體" w:eastAsia="標楷體" w:hAnsi="標楷體" w:hint="eastAsia"/>
                <w:sz w:val="28"/>
                <w:szCs w:val="28"/>
              </w:rPr>
              <w:t>實際操作上</w:t>
            </w:r>
            <w:r w:rsidR="003C1D6B">
              <w:rPr>
                <w:rFonts w:ascii="標楷體" w:eastAsia="標楷體" w:hAnsi="標楷體" w:hint="eastAsia"/>
                <w:sz w:val="28"/>
                <w:szCs w:val="28"/>
              </w:rPr>
              <w:t>真</w:t>
            </w:r>
            <w:r w:rsidR="003C1D6B">
              <w:rPr>
                <w:rFonts w:ascii="標楷體" w:eastAsia="標楷體" w:hAnsi="標楷體"/>
                <w:sz w:val="28"/>
                <w:szCs w:val="28"/>
              </w:rPr>
              <w:t>的</w:t>
            </w:r>
            <w:r w:rsidR="00883241">
              <w:rPr>
                <w:rFonts w:ascii="標楷體" w:eastAsia="標楷體" w:hAnsi="標楷體" w:hint="eastAsia"/>
                <w:sz w:val="28"/>
                <w:szCs w:val="28"/>
              </w:rPr>
              <w:t>會有</w:t>
            </w:r>
            <w:r w:rsidR="003C1D6B">
              <w:rPr>
                <w:rFonts w:ascii="標楷體" w:eastAsia="標楷體" w:hAnsi="標楷體" w:hint="eastAsia"/>
                <w:sz w:val="28"/>
                <w:szCs w:val="28"/>
              </w:rPr>
              <w:t>些落差，想學的學生能試著嚐試做做看，但不想做的同學多是敷衍了事。但內</w:t>
            </w:r>
            <w:r w:rsidR="003C1D6B">
              <w:rPr>
                <w:rFonts w:ascii="標楷體" w:eastAsia="標楷體" w:hAnsi="標楷體"/>
                <w:sz w:val="28"/>
                <w:szCs w:val="28"/>
              </w:rPr>
              <w:t>心</w:t>
            </w:r>
            <w:r w:rsidR="003C1D6B">
              <w:rPr>
                <w:rFonts w:ascii="標楷體" w:eastAsia="標楷體" w:hAnsi="標楷體" w:hint="eastAsia"/>
                <w:sz w:val="28"/>
                <w:szCs w:val="28"/>
              </w:rPr>
              <w:t>是希望學</w:t>
            </w:r>
            <w:r w:rsidR="003C1D6B">
              <w:rPr>
                <w:rFonts w:ascii="標楷體" w:eastAsia="標楷體" w:hAnsi="標楷體"/>
                <w:sz w:val="28"/>
                <w:szCs w:val="28"/>
              </w:rPr>
              <w:t>生</w:t>
            </w:r>
            <w:r w:rsidR="00883241">
              <w:rPr>
                <w:rFonts w:ascii="標楷體" w:eastAsia="標楷體" w:hAnsi="標楷體" w:hint="eastAsia"/>
                <w:sz w:val="28"/>
                <w:szCs w:val="28"/>
              </w:rPr>
              <w:t>們能</w:t>
            </w:r>
            <w:r w:rsidR="00883241" w:rsidRPr="00883241">
              <w:rPr>
                <w:rFonts w:ascii="標楷體" w:eastAsia="標楷體" w:hAnsi="標楷體" w:hint="eastAsia"/>
                <w:sz w:val="28"/>
                <w:szCs w:val="28"/>
              </w:rPr>
              <w:t>自「學」</w:t>
            </w:r>
            <w:r w:rsidR="00883241">
              <w:rPr>
                <w:rFonts w:ascii="標楷體" w:eastAsia="標楷體" w:hAnsi="標楷體" w:hint="eastAsia"/>
                <w:sz w:val="28"/>
                <w:szCs w:val="28"/>
              </w:rPr>
              <w:t>、</w:t>
            </w:r>
            <w:r w:rsidR="00883241" w:rsidRPr="00883241">
              <w:rPr>
                <w:rFonts w:ascii="標楷體" w:eastAsia="標楷體" w:hAnsi="標楷體" w:hint="eastAsia"/>
                <w:sz w:val="28"/>
                <w:szCs w:val="28"/>
              </w:rPr>
              <w:t>「思」考</w:t>
            </w:r>
            <w:r w:rsidR="00883241">
              <w:rPr>
                <w:rFonts w:ascii="標楷體" w:eastAsia="標楷體" w:hAnsi="標楷體" w:hint="eastAsia"/>
                <w:sz w:val="28"/>
                <w:szCs w:val="28"/>
              </w:rPr>
              <w:t>及表「達」討論，當下會有天人交戰的內心掙扎</w:t>
            </w:r>
            <w:r w:rsidR="003C1D6B">
              <w:rPr>
                <w:rFonts w:ascii="標楷體" w:eastAsia="標楷體" w:hAnsi="標楷體" w:hint="eastAsia"/>
                <w:sz w:val="28"/>
                <w:szCs w:val="28"/>
              </w:rPr>
              <w:t>，想</w:t>
            </w:r>
            <w:r w:rsidR="003C1D6B">
              <w:rPr>
                <w:rFonts w:ascii="標楷體" w:eastAsia="標楷體" w:hAnsi="標楷體"/>
                <w:sz w:val="28"/>
                <w:szCs w:val="28"/>
              </w:rPr>
              <w:t>說是否</w:t>
            </w:r>
            <w:r w:rsidR="003C1D6B">
              <w:rPr>
                <w:rFonts w:ascii="標楷體" w:eastAsia="標楷體" w:hAnsi="標楷體"/>
                <w:sz w:val="28"/>
                <w:szCs w:val="28"/>
              </w:rPr>
              <w:lastRenderedPageBreak/>
              <w:t>就算</w:t>
            </w:r>
            <w:r w:rsidR="003C1D6B">
              <w:rPr>
                <w:rFonts w:ascii="標楷體" w:eastAsia="標楷體" w:hAnsi="標楷體" w:hint="eastAsia"/>
                <w:sz w:val="28"/>
                <w:szCs w:val="28"/>
              </w:rPr>
              <w:t>了</w:t>
            </w:r>
            <w:r w:rsidR="003C1D6B">
              <w:rPr>
                <w:rFonts w:ascii="標楷體" w:eastAsia="標楷體" w:hAnsi="標楷體"/>
                <w:sz w:val="28"/>
                <w:szCs w:val="28"/>
              </w:rPr>
              <w:t>，直接改回一般</w:t>
            </w:r>
            <w:r w:rsidR="003C1D6B">
              <w:rPr>
                <w:rFonts w:ascii="標楷體" w:eastAsia="標楷體" w:hAnsi="標楷體" w:hint="eastAsia"/>
                <w:sz w:val="28"/>
                <w:szCs w:val="28"/>
              </w:rPr>
              <w:t>課</w:t>
            </w:r>
            <w:r w:rsidR="003C1D6B">
              <w:rPr>
                <w:rFonts w:ascii="標楷體" w:eastAsia="標楷體" w:hAnsi="標楷體"/>
                <w:sz w:val="28"/>
                <w:szCs w:val="28"/>
              </w:rPr>
              <w:t>堂講述</w:t>
            </w:r>
            <w:r w:rsidR="003C1D6B">
              <w:rPr>
                <w:rFonts w:ascii="標楷體" w:eastAsia="標楷體" w:hAnsi="標楷體" w:hint="eastAsia"/>
                <w:sz w:val="28"/>
                <w:szCs w:val="28"/>
              </w:rPr>
              <w:t>與</w:t>
            </w:r>
            <w:r w:rsidR="003C1D6B">
              <w:rPr>
                <w:rFonts w:ascii="標楷體" w:eastAsia="標楷體" w:hAnsi="標楷體"/>
                <w:sz w:val="28"/>
                <w:szCs w:val="28"/>
              </w:rPr>
              <w:t>分組討論</w:t>
            </w:r>
            <w:r w:rsidR="003C1D6B">
              <w:rPr>
                <w:rFonts w:ascii="標楷體" w:eastAsia="標楷體" w:hAnsi="標楷體" w:hint="eastAsia"/>
                <w:sz w:val="28"/>
                <w:szCs w:val="28"/>
              </w:rPr>
              <w:t>就</w:t>
            </w:r>
            <w:r w:rsidR="003C1D6B">
              <w:rPr>
                <w:rFonts w:ascii="標楷體" w:eastAsia="標楷體" w:hAnsi="標楷體"/>
                <w:sz w:val="28"/>
                <w:szCs w:val="28"/>
              </w:rPr>
              <w:t>好</w:t>
            </w:r>
            <w:r w:rsidR="00883241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  <w:p w:rsidR="00CB628C" w:rsidRDefault="00547AD2" w:rsidP="00295FE3">
            <w:pPr>
              <w:adjustRightInd w:val="0"/>
              <w:snapToGrid w:val="0"/>
              <w:ind w:leftChars="50" w:left="400" w:hangingChars="100" w:hanging="2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2.</w:t>
            </w:r>
            <w:r w:rsidRPr="00547AD2">
              <w:rPr>
                <w:rFonts w:ascii="標楷體" w:eastAsia="標楷體" w:hAnsi="標楷體" w:hint="eastAsia"/>
                <w:sz w:val="28"/>
                <w:szCs w:val="28"/>
              </w:rPr>
              <w:t>反毒微電影「別讓毒品騙了你」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中，姐姐</w:t>
            </w:r>
            <w:r w:rsidRPr="003C1D6B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>真真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最後是將沒收的新興毒品「小熊軟糖」、「金幣巧克力」丟入到垃圾筒當中。</w:t>
            </w:r>
            <w:r w:rsidR="004827E2">
              <w:rPr>
                <w:rFonts w:ascii="標楷體" w:eastAsia="標楷體" w:hAnsi="標楷體" w:hint="eastAsia"/>
                <w:sz w:val="28"/>
                <w:szCs w:val="28"/>
              </w:rPr>
              <w:t>學生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在表「達」分享時</w:t>
            </w:r>
            <w:r w:rsidR="007A7F2D">
              <w:rPr>
                <w:rFonts w:ascii="標楷體" w:eastAsia="標楷體" w:hAnsi="標楷體" w:hint="eastAsia"/>
                <w:sz w:val="28"/>
                <w:szCs w:val="28"/>
              </w:rPr>
              <w:t>特別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提到，</w:t>
            </w:r>
            <w:r w:rsidRPr="003C1D6B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>姐姐</w:t>
            </w:r>
            <w:r w:rsidRPr="003A6F52">
              <w:rPr>
                <w:rFonts w:ascii="標楷體" w:eastAsia="標楷體" w:hAnsi="標楷體" w:hint="eastAsia"/>
                <w:sz w:val="28"/>
                <w:szCs w:val="28"/>
              </w:rPr>
              <w:t>真真</w:t>
            </w:r>
            <w:r w:rsidRPr="00547AD2">
              <w:rPr>
                <w:rFonts w:ascii="標楷體" w:eastAsia="標楷體" w:hAnsi="標楷體" w:hint="eastAsia"/>
                <w:sz w:val="28"/>
                <w:szCs w:val="28"/>
              </w:rPr>
              <w:t>慶生結束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離開後，可能又會被弟弟的</w:t>
            </w:r>
            <w:r w:rsidR="003C1D6B">
              <w:rPr>
                <w:rFonts w:ascii="標楷體" w:eastAsia="標楷體" w:hAnsi="標楷體" w:hint="eastAsia"/>
                <w:sz w:val="28"/>
                <w:szCs w:val="28"/>
              </w:rPr>
              <w:t>「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朋友</w:t>
            </w:r>
            <w:r w:rsidR="003C1D6B">
              <w:rPr>
                <w:rFonts w:ascii="標楷體" w:eastAsia="標楷體" w:hAnsi="標楷體" w:hint="eastAsia"/>
                <w:sz w:val="28"/>
                <w:szCs w:val="28"/>
              </w:rPr>
              <w:t>」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撿走</w:t>
            </w:r>
            <w:r w:rsidR="007A7F2D">
              <w:rPr>
                <w:rFonts w:ascii="標楷體" w:eastAsia="標楷體" w:hAnsi="標楷體" w:hint="eastAsia"/>
                <w:sz w:val="28"/>
                <w:szCs w:val="28"/>
              </w:rPr>
              <w:t>拿來使用。同學們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建議</w:t>
            </w:r>
            <w:r w:rsidR="007A7F2D">
              <w:rPr>
                <w:rFonts w:ascii="標楷體" w:eastAsia="標楷體" w:hAnsi="標楷體" w:hint="eastAsia"/>
                <w:sz w:val="28"/>
                <w:szCs w:val="28"/>
              </w:rPr>
              <w:t>姐姐真真當下要報警追查毒品來源，並由警方將「小熊軟糖」、「金幣巧克力」送去做毒品成份化驗，現場相關人員亦要採檢尿液，以確保</w:t>
            </w:r>
            <w:r w:rsidR="003C1D6B">
              <w:rPr>
                <w:rFonts w:ascii="標楷體" w:eastAsia="標楷體" w:hAnsi="標楷體" w:hint="eastAsia"/>
                <w:sz w:val="28"/>
                <w:szCs w:val="28"/>
              </w:rPr>
              <w:t>現</w:t>
            </w:r>
            <w:r w:rsidR="003C1D6B">
              <w:rPr>
                <w:rFonts w:ascii="標楷體" w:eastAsia="標楷體" w:hAnsi="標楷體"/>
                <w:sz w:val="28"/>
                <w:szCs w:val="28"/>
              </w:rPr>
              <w:t>場</w:t>
            </w:r>
            <w:r w:rsidR="007A7F2D">
              <w:rPr>
                <w:rFonts w:ascii="標楷體" w:eastAsia="標楷體" w:hAnsi="標楷體" w:hint="eastAsia"/>
                <w:sz w:val="28"/>
                <w:szCs w:val="28"/>
              </w:rPr>
              <w:t>所有人員的</w:t>
            </w:r>
            <w:r w:rsidR="003C1D6B">
              <w:rPr>
                <w:rFonts w:ascii="標楷體" w:eastAsia="標楷體" w:hAnsi="標楷體" w:hint="eastAsia"/>
                <w:sz w:val="28"/>
                <w:szCs w:val="28"/>
              </w:rPr>
              <w:t>生</w:t>
            </w:r>
            <w:r w:rsidR="003C1D6B">
              <w:rPr>
                <w:rFonts w:ascii="標楷體" w:eastAsia="標楷體" w:hAnsi="標楷體"/>
                <w:sz w:val="28"/>
                <w:szCs w:val="28"/>
              </w:rPr>
              <w:t>命</w:t>
            </w:r>
            <w:r w:rsidR="007A7F2D">
              <w:rPr>
                <w:rFonts w:ascii="標楷體" w:eastAsia="標楷體" w:hAnsi="標楷體" w:hint="eastAsia"/>
                <w:sz w:val="28"/>
                <w:szCs w:val="28"/>
              </w:rPr>
              <w:t>安全</w:t>
            </w:r>
            <w:r w:rsidR="004827E2" w:rsidRPr="004827E2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  <w:p w:rsidR="00A55DB9" w:rsidRPr="004827E2" w:rsidRDefault="00A163E6" w:rsidP="00312410">
            <w:pPr>
              <w:adjustRightInd w:val="0"/>
              <w:snapToGrid w:val="0"/>
              <w:ind w:leftChars="50" w:left="400" w:hangingChars="100" w:hanging="2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  <w:r w:rsidR="004827E2">
              <w:rPr>
                <w:rFonts w:ascii="標楷體" w:eastAsia="標楷體" w:hAnsi="標楷體" w:hint="eastAsia"/>
                <w:sz w:val="28"/>
                <w:szCs w:val="28"/>
              </w:rPr>
              <w:t>.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在「</w:t>
            </w:r>
            <w:r w:rsidRPr="00FE733D">
              <w:rPr>
                <w:rFonts w:ascii="標楷體" w:eastAsia="標楷體" w:hAnsi="標楷體" w:hint="eastAsia"/>
                <w:sz w:val="28"/>
                <w:szCs w:val="28"/>
              </w:rPr>
              <w:t>戲劇演出-反毒防身五術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」這一節課，每組學生無不仔細思考討論，這反毒防身五術：「</w:t>
            </w:r>
            <w:r w:rsidRPr="00A163E6">
              <w:rPr>
                <w:rFonts w:ascii="標楷體" w:eastAsia="標楷體" w:hAnsi="標楷體" w:hint="eastAsia"/>
                <w:sz w:val="28"/>
                <w:szCs w:val="28"/>
              </w:rPr>
              <w:t>直接拒絕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」</w:t>
            </w:r>
            <w:r w:rsidRPr="00A163E6">
              <w:rPr>
                <w:rFonts w:ascii="標楷體" w:eastAsia="標楷體" w:hAnsi="標楷體" w:hint="eastAsia"/>
                <w:sz w:val="28"/>
                <w:szCs w:val="28"/>
              </w:rPr>
              <w:t>、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「</w:t>
            </w:r>
            <w:r w:rsidRPr="00A163E6">
              <w:rPr>
                <w:rFonts w:ascii="標楷體" w:eastAsia="標楷體" w:hAnsi="標楷體" w:hint="eastAsia"/>
                <w:sz w:val="28"/>
                <w:szCs w:val="28"/>
              </w:rPr>
              <w:t>遠離現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場」、「轉移話題」、「自我解嘲」與「</w:t>
            </w:r>
            <w:r w:rsidRPr="00A163E6">
              <w:rPr>
                <w:rFonts w:ascii="標楷體" w:eastAsia="標楷體" w:hAnsi="標楷體" w:hint="eastAsia"/>
                <w:sz w:val="28"/>
                <w:szCs w:val="28"/>
              </w:rPr>
              <w:t>友誼勸服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」，要以那種情境來做</w:t>
            </w:r>
            <w:r w:rsidRPr="00FE733D">
              <w:rPr>
                <w:rFonts w:ascii="標楷體" w:eastAsia="標楷體" w:hAnsi="標楷體" w:hint="eastAsia"/>
                <w:sz w:val="28"/>
                <w:szCs w:val="28"/>
              </w:rPr>
              <w:t>戲劇演出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。每組只有短短3分鐘，但在</w:t>
            </w:r>
            <w:r w:rsidRPr="00A163E6">
              <w:rPr>
                <w:rFonts w:ascii="標楷體" w:eastAsia="標楷體" w:hAnsi="標楷體" w:hint="eastAsia"/>
                <w:sz w:val="28"/>
                <w:szCs w:val="28"/>
              </w:rPr>
              <w:t>情節架構安排、人物角色設定、主題融入明確及人物對話內容</w:t>
            </w:r>
            <w:r w:rsidR="005D069D">
              <w:rPr>
                <w:rFonts w:ascii="標楷體" w:eastAsia="標楷體" w:hAnsi="標楷體" w:hint="eastAsia"/>
                <w:sz w:val="28"/>
                <w:szCs w:val="28"/>
              </w:rPr>
              <w:t>，各組無不絞盡腦汁做最大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創意發想，</w:t>
            </w:r>
            <w:r w:rsidRPr="00FE733D">
              <w:rPr>
                <w:rFonts w:ascii="標楷體" w:eastAsia="標楷體" w:hAnsi="標楷體" w:hint="eastAsia"/>
                <w:sz w:val="28"/>
                <w:szCs w:val="28"/>
              </w:rPr>
              <w:t>演出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時各組皆能結合二至三種防身術，最終都能順利達成任務，同時也學會這「</w:t>
            </w:r>
            <w:r w:rsidRPr="00FE733D">
              <w:rPr>
                <w:rFonts w:ascii="標楷體" w:eastAsia="標楷體" w:hAnsi="標楷體" w:hint="eastAsia"/>
                <w:sz w:val="28"/>
                <w:szCs w:val="28"/>
              </w:rPr>
              <w:t>反毒防身五術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」</w:t>
            </w:r>
            <w:r w:rsidR="005D069D">
              <w:rPr>
                <w:rFonts w:ascii="標楷體" w:eastAsia="標楷體" w:hAnsi="標楷體" w:hint="eastAsia"/>
                <w:sz w:val="28"/>
                <w:szCs w:val="28"/>
              </w:rPr>
              <w:t>武</w:t>
            </w:r>
            <w:r w:rsidR="005D069D">
              <w:rPr>
                <w:rFonts w:ascii="標楷體" w:eastAsia="標楷體" w:hAnsi="標楷體"/>
                <w:sz w:val="28"/>
                <w:szCs w:val="28"/>
              </w:rPr>
              <w:t>功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精髓招式。</w:t>
            </w:r>
          </w:p>
          <w:p w:rsidR="00A55DB9" w:rsidRPr="004827E2" w:rsidRDefault="00A163E6" w:rsidP="00312410">
            <w:pPr>
              <w:adjustRightInd w:val="0"/>
              <w:snapToGrid w:val="0"/>
              <w:ind w:leftChars="50" w:left="450" w:hangingChars="118" w:hanging="33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  <w:r w:rsidR="00A55DB9">
              <w:rPr>
                <w:rFonts w:ascii="標楷體" w:eastAsia="標楷體" w:hAnsi="標楷體" w:hint="eastAsia"/>
                <w:sz w:val="28"/>
                <w:szCs w:val="28"/>
              </w:rPr>
              <w:t>.</w:t>
            </w:r>
            <w:r w:rsidR="00883241" w:rsidRPr="00883241">
              <w:rPr>
                <w:rFonts w:ascii="標楷體" w:eastAsia="標楷體" w:hAnsi="標楷體" w:hint="eastAsia"/>
                <w:sz w:val="28"/>
                <w:szCs w:val="28"/>
              </w:rPr>
              <w:t>「藥不藥‧一念間」反毒行動博物館巡迴特展</w:t>
            </w:r>
            <w:r w:rsidR="004E6C3A">
              <w:rPr>
                <w:rFonts w:ascii="標楷體" w:eastAsia="標楷體" w:hAnsi="標楷體" w:hint="eastAsia"/>
                <w:sz w:val="28"/>
                <w:szCs w:val="28"/>
              </w:rPr>
              <w:t>，今年來到彰化縣立</w:t>
            </w:r>
            <w:r w:rsidR="005B04C5">
              <w:rPr>
                <w:rFonts w:ascii="標楷體" w:eastAsia="標楷體" w:hAnsi="標楷體" w:hint="eastAsia"/>
                <w:sz w:val="28"/>
                <w:szCs w:val="28"/>
              </w:rPr>
              <w:t>圖書</w:t>
            </w:r>
            <w:r w:rsidR="004E6C3A">
              <w:rPr>
                <w:rFonts w:ascii="標楷體" w:eastAsia="標楷體" w:hAnsi="標楷體" w:hint="eastAsia"/>
                <w:sz w:val="28"/>
                <w:szCs w:val="28"/>
              </w:rPr>
              <w:t>館辦理，展期從108年10月29日至11月29日共一個月</w:t>
            </w:r>
            <w:r w:rsidR="00A55DB9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  <w:r w:rsidR="004E6C3A">
              <w:rPr>
                <w:rFonts w:ascii="標楷體" w:eastAsia="標楷體" w:hAnsi="標楷體" w:hint="eastAsia"/>
                <w:sz w:val="28"/>
                <w:szCs w:val="28"/>
              </w:rPr>
              <w:t>縣府體健科也</w:t>
            </w:r>
            <w:r w:rsidR="005D069D">
              <w:rPr>
                <w:rFonts w:ascii="標楷體" w:eastAsia="標楷體" w:hAnsi="標楷體" w:hint="eastAsia"/>
                <w:sz w:val="28"/>
                <w:szCs w:val="28"/>
              </w:rPr>
              <w:t>特</w:t>
            </w:r>
            <w:r w:rsidR="005D069D">
              <w:rPr>
                <w:rFonts w:ascii="標楷體" w:eastAsia="標楷體" w:hAnsi="標楷體"/>
                <w:sz w:val="28"/>
                <w:szCs w:val="28"/>
              </w:rPr>
              <w:t>別</w:t>
            </w:r>
            <w:r w:rsidR="004E6C3A">
              <w:rPr>
                <w:rFonts w:ascii="標楷體" w:eastAsia="標楷體" w:hAnsi="標楷體" w:hint="eastAsia"/>
                <w:sz w:val="28"/>
                <w:szCs w:val="28"/>
              </w:rPr>
              <w:t>雲端公告</w:t>
            </w:r>
            <w:r w:rsidR="004E6C3A" w:rsidRPr="004E6C3A">
              <w:rPr>
                <w:rFonts w:ascii="標楷體" w:eastAsia="標楷體" w:hAnsi="標楷體" w:hint="eastAsia"/>
                <w:sz w:val="28"/>
                <w:szCs w:val="28"/>
              </w:rPr>
              <w:t>補助遊覽車接駁經費</w:t>
            </w:r>
            <w:r w:rsidR="00712D10">
              <w:rPr>
                <w:rFonts w:ascii="標楷體" w:eastAsia="標楷體" w:hAnsi="標楷體" w:hint="eastAsia"/>
                <w:sz w:val="28"/>
                <w:szCs w:val="28"/>
              </w:rPr>
              <w:t>，</w:t>
            </w:r>
            <w:r w:rsidR="004E6C3A">
              <w:rPr>
                <w:rFonts w:ascii="標楷體" w:eastAsia="標楷體" w:hAnsi="標楷體" w:hint="eastAsia"/>
                <w:sz w:val="28"/>
                <w:szCs w:val="28"/>
              </w:rPr>
              <w:t>每日</w:t>
            </w:r>
            <w:r w:rsidR="004E6C3A" w:rsidRPr="004E6C3A">
              <w:rPr>
                <w:rFonts w:ascii="標楷體" w:eastAsia="標楷體" w:hAnsi="標楷體" w:hint="eastAsia"/>
                <w:sz w:val="28"/>
                <w:szCs w:val="28"/>
              </w:rPr>
              <w:t>三</w:t>
            </w:r>
            <w:r w:rsidR="004E6C3A">
              <w:rPr>
                <w:rFonts w:ascii="標楷體" w:eastAsia="標楷體" w:hAnsi="標楷體" w:hint="eastAsia"/>
                <w:sz w:val="28"/>
                <w:szCs w:val="28"/>
              </w:rPr>
              <w:t>個</w:t>
            </w:r>
            <w:r w:rsidR="004E6C3A" w:rsidRPr="004E6C3A">
              <w:rPr>
                <w:rFonts w:ascii="標楷體" w:eastAsia="標楷體" w:hAnsi="標楷體" w:hint="eastAsia"/>
                <w:sz w:val="28"/>
                <w:szCs w:val="28"/>
              </w:rPr>
              <w:t>時段</w:t>
            </w:r>
            <w:r w:rsidR="004E6C3A">
              <w:rPr>
                <w:rFonts w:ascii="標楷體" w:eastAsia="標楷體" w:hAnsi="標楷體" w:hint="eastAsia"/>
                <w:sz w:val="28"/>
                <w:szCs w:val="28"/>
              </w:rPr>
              <w:t>預約登記參觀</w:t>
            </w:r>
            <w:r w:rsidR="008271B5">
              <w:rPr>
                <w:rFonts w:ascii="標楷體" w:eastAsia="標楷體" w:hAnsi="標楷體" w:hint="eastAsia"/>
                <w:sz w:val="28"/>
                <w:szCs w:val="28"/>
              </w:rPr>
              <w:t>。但因</w:t>
            </w:r>
            <w:r w:rsidR="004E6C3A">
              <w:rPr>
                <w:rFonts w:ascii="標楷體" w:eastAsia="標楷體" w:hAnsi="標楷體" w:hint="eastAsia"/>
                <w:sz w:val="28"/>
                <w:szCs w:val="28"/>
              </w:rPr>
              <w:t>學生很難</w:t>
            </w:r>
            <w:r w:rsidR="005D069D">
              <w:rPr>
                <w:rFonts w:ascii="標楷體" w:eastAsia="標楷體" w:hAnsi="標楷體" w:hint="eastAsia"/>
                <w:sz w:val="28"/>
                <w:szCs w:val="28"/>
              </w:rPr>
              <w:t>做調補課，</w:t>
            </w:r>
            <w:r w:rsidR="004E6C3A">
              <w:rPr>
                <w:rFonts w:ascii="標楷體" w:eastAsia="標楷體" w:hAnsi="標楷體" w:hint="eastAsia"/>
                <w:sz w:val="28"/>
                <w:szCs w:val="28"/>
              </w:rPr>
              <w:t>最後改以鼓勵家長帶孩子全家前往參觀，以假日親子同樂方式認識</w:t>
            </w:r>
            <w:r w:rsidR="007A7F2D">
              <w:rPr>
                <w:rFonts w:ascii="標楷體" w:eastAsia="標楷體" w:hAnsi="標楷體" w:hint="eastAsia"/>
                <w:sz w:val="28"/>
                <w:szCs w:val="28"/>
              </w:rPr>
              <w:t>現今</w:t>
            </w:r>
            <w:r w:rsidR="004E6C3A">
              <w:rPr>
                <w:rFonts w:ascii="標楷體" w:eastAsia="標楷體" w:hAnsi="標楷體" w:hint="eastAsia"/>
                <w:sz w:val="28"/>
                <w:szCs w:val="28"/>
              </w:rPr>
              <w:t>毒品濫用、</w:t>
            </w:r>
            <w:r w:rsidR="004E6C3A" w:rsidRPr="004E6C3A">
              <w:rPr>
                <w:rFonts w:ascii="標楷體" w:eastAsia="標楷體" w:hAnsi="標楷體" w:hint="eastAsia"/>
                <w:sz w:val="28"/>
                <w:szCs w:val="28"/>
              </w:rPr>
              <w:t>新興毒品樣態</w:t>
            </w:r>
            <w:r w:rsidR="00547AD2">
              <w:rPr>
                <w:rFonts w:ascii="標楷體" w:eastAsia="標楷體" w:hAnsi="標楷體" w:hint="eastAsia"/>
                <w:sz w:val="28"/>
                <w:szCs w:val="28"/>
              </w:rPr>
              <w:t>以及了解毒品危害。教師則將</w:t>
            </w:r>
            <w:r w:rsidR="00547AD2" w:rsidRPr="00547AD2">
              <w:rPr>
                <w:rFonts w:ascii="標楷體" w:eastAsia="標楷體" w:hAnsi="標楷體" w:hint="eastAsia"/>
                <w:sz w:val="28"/>
                <w:szCs w:val="28"/>
              </w:rPr>
              <w:t>『「藥不藥‧一念間」反毒行動博物館巡迴特展』</w:t>
            </w:r>
            <w:r w:rsidR="00547AD2">
              <w:rPr>
                <w:rFonts w:ascii="標楷體" w:eastAsia="標楷體" w:hAnsi="標楷體" w:hint="eastAsia"/>
                <w:sz w:val="28"/>
                <w:szCs w:val="28"/>
              </w:rPr>
              <w:t>學習單，</w:t>
            </w:r>
            <w:r w:rsidR="003C1D6B">
              <w:rPr>
                <w:rFonts w:ascii="標楷體" w:eastAsia="標楷體" w:hAnsi="標楷體" w:hint="eastAsia"/>
                <w:sz w:val="28"/>
                <w:szCs w:val="28"/>
              </w:rPr>
              <w:t>設計</w:t>
            </w:r>
            <w:r w:rsidR="00547AD2">
              <w:rPr>
                <w:rFonts w:ascii="標楷體" w:eastAsia="標楷體" w:hAnsi="標楷體" w:hint="eastAsia"/>
                <w:sz w:val="28"/>
                <w:szCs w:val="28"/>
              </w:rPr>
              <w:t>成</w:t>
            </w:r>
            <w:r w:rsidR="00547AD2" w:rsidRPr="00547AD2">
              <w:rPr>
                <w:rFonts w:ascii="標楷體" w:eastAsia="標楷體" w:hAnsi="標楷體" w:hint="eastAsia"/>
                <w:sz w:val="28"/>
                <w:szCs w:val="28"/>
              </w:rPr>
              <w:t>google線上學習單</w:t>
            </w:r>
            <w:r w:rsidR="00547AD2">
              <w:rPr>
                <w:rFonts w:ascii="標楷體" w:eastAsia="標楷體" w:hAnsi="標楷體" w:hint="eastAsia"/>
                <w:sz w:val="28"/>
                <w:szCs w:val="28"/>
              </w:rPr>
              <w:t>，讓學生與家人</w:t>
            </w:r>
            <w:r w:rsidR="003C1D6B">
              <w:rPr>
                <w:rFonts w:ascii="標楷體" w:eastAsia="標楷體" w:hAnsi="標楷體" w:hint="eastAsia"/>
                <w:sz w:val="28"/>
                <w:szCs w:val="28"/>
              </w:rPr>
              <w:t>們</w:t>
            </w:r>
            <w:r w:rsidR="00547AD2">
              <w:rPr>
                <w:rFonts w:ascii="標楷體" w:eastAsia="標楷體" w:hAnsi="標楷體" w:hint="eastAsia"/>
                <w:sz w:val="28"/>
                <w:szCs w:val="28"/>
              </w:rPr>
              <w:t>都能一同利用手機來上網作答。</w:t>
            </w:r>
          </w:p>
          <w:p w:rsidR="00AE5999" w:rsidRDefault="00A163E6" w:rsidP="00312410">
            <w:pPr>
              <w:adjustRightInd w:val="0"/>
              <w:snapToGrid w:val="0"/>
              <w:ind w:leftChars="50" w:left="400" w:hangingChars="100" w:hanging="2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  <w:r w:rsidR="0053569B">
              <w:rPr>
                <w:rFonts w:ascii="標楷體" w:eastAsia="標楷體" w:hAnsi="標楷體" w:hint="eastAsia"/>
                <w:sz w:val="28"/>
                <w:szCs w:val="28"/>
              </w:rPr>
              <w:t>.</w:t>
            </w:r>
            <w:r w:rsidR="003C1D6B">
              <w:rPr>
                <w:rFonts w:ascii="標楷體" w:eastAsia="標楷體" w:hAnsi="標楷體" w:hint="eastAsia"/>
                <w:sz w:val="28"/>
                <w:szCs w:val="28"/>
              </w:rPr>
              <w:t>在教室進行小組合作學習討論時，學生討論</w:t>
            </w:r>
            <w:r w:rsidR="00084CED">
              <w:rPr>
                <w:rFonts w:ascii="標楷體" w:eastAsia="標楷體" w:hAnsi="標楷體" w:hint="eastAsia"/>
                <w:sz w:val="28"/>
                <w:szCs w:val="28"/>
              </w:rPr>
              <w:t>愈熱烈，相對討論聲也就愈來愈</w:t>
            </w:r>
            <w:r w:rsidR="0053569B">
              <w:rPr>
                <w:rFonts w:ascii="標楷體" w:eastAsia="標楷體" w:hAnsi="標楷體" w:hint="eastAsia"/>
                <w:sz w:val="28"/>
                <w:szCs w:val="28"/>
              </w:rPr>
              <w:t>大</w:t>
            </w:r>
            <w:r w:rsidR="00084CED">
              <w:rPr>
                <w:rFonts w:ascii="標楷體" w:eastAsia="標楷體" w:hAnsi="標楷體" w:hint="eastAsia"/>
                <w:sz w:val="28"/>
                <w:szCs w:val="28"/>
              </w:rPr>
              <w:t>，會影響到隔壁班的上課。建議空間</w:t>
            </w:r>
            <w:r w:rsidR="0053569B">
              <w:rPr>
                <w:rFonts w:ascii="標楷體" w:eastAsia="標楷體" w:hAnsi="標楷體" w:hint="eastAsia"/>
                <w:sz w:val="28"/>
                <w:szCs w:val="28"/>
              </w:rPr>
              <w:t>許可的話，</w:t>
            </w:r>
            <w:r w:rsidR="00084CED">
              <w:rPr>
                <w:rFonts w:ascii="標楷體" w:eastAsia="標楷體" w:hAnsi="標楷體" w:hint="eastAsia"/>
                <w:sz w:val="28"/>
                <w:szCs w:val="28"/>
              </w:rPr>
              <w:t>可</w:t>
            </w:r>
            <w:r w:rsidR="0053569B">
              <w:rPr>
                <w:rFonts w:ascii="標楷體" w:eastAsia="標楷體" w:hAnsi="標楷體" w:hint="eastAsia"/>
                <w:sz w:val="28"/>
                <w:szCs w:val="28"/>
              </w:rPr>
              <w:t>移至空間較大</w:t>
            </w:r>
            <w:r w:rsidR="00084CED">
              <w:rPr>
                <w:rFonts w:ascii="標楷體" w:eastAsia="標楷體" w:hAnsi="標楷體" w:hint="eastAsia"/>
                <w:sz w:val="28"/>
                <w:szCs w:val="28"/>
              </w:rPr>
              <w:t>的專科教室上課，</w:t>
            </w:r>
            <w:r w:rsidR="0053569B">
              <w:rPr>
                <w:rFonts w:ascii="標楷體" w:eastAsia="標楷體" w:hAnsi="標楷體" w:hint="eastAsia"/>
                <w:sz w:val="28"/>
                <w:szCs w:val="28"/>
              </w:rPr>
              <w:t>教師</w:t>
            </w:r>
            <w:r w:rsidR="00084CED">
              <w:rPr>
                <w:rFonts w:ascii="標楷體" w:eastAsia="標楷體" w:hAnsi="標楷體" w:hint="eastAsia"/>
                <w:sz w:val="28"/>
                <w:szCs w:val="28"/>
              </w:rPr>
              <w:t>在各組間來回走動也相對較方便</w:t>
            </w:r>
            <w:r w:rsidR="00AE5999">
              <w:rPr>
                <w:rFonts w:ascii="標楷體" w:eastAsia="標楷體" w:hAnsi="標楷體" w:hint="eastAsia"/>
                <w:sz w:val="28"/>
                <w:szCs w:val="28"/>
              </w:rPr>
              <w:t>，各組間</w:t>
            </w:r>
            <w:r w:rsidR="00084CED">
              <w:rPr>
                <w:rFonts w:ascii="標楷體" w:eastAsia="標楷體" w:hAnsi="標楷體" w:hint="eastAsia"/>
                <w:sz w:val="28"/>
                <w:szCs w:val="28"/>
              </w:rPr>
              <w:t>討論聲音</w:t>
            </w:r>
            <w:r w:rsidR="00AE5999">
              <w:rPr>
                <w:rFonts w:ascii="標楷體" w:eastAsia="標楷體" w:hAnsi="標楷體" w:hint="eastAsia"/>
                <w:sz w:val="28"/>
                <w:szCs w:val="28"/>
              </w:rPr>
              <w:t>干擾也會較少。</w:t>
            </w:r>
          </w:p>
          <w:p w:rsidR="00312410" w:rsidRPr="0053569B" w:rsidRDefault="00312410" w:rsidP="00312410">
            <w:pPr>
              <w:adjustRightInd w:val="0"/>
              <w:snapToGrid w:val="0"/>
              <w:ind w:leftChars="50" w:left="400" w:hangingChars="100" w:hanging="2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FF4AB9" w:rsidRPr="00712D10" w:rsidRDefault="00BB732C" w:rsidP="00312410">
            <w:pPr>
              <w:adjustRightInd w:val="0"/>
              <w:snapToGrid w:val="0"/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  <w:bdr w:val="single" w:sz="4" w:space="0" w:color="auto"/>
              </w:rPr>
            </w:pPr>
            <w:r w:rsidRPr="00712D10">
              <w:rPr>
                <w:rFonts w:ascii="標楷體" w:eastAsia="標楷體" w:hAnsi="標楷體" w:hint="eastAsia"/>
                <w:b/>
                <w:sz w:val="28"/>
                <w:szCs w:val="28"/>
                <w:bdr w:val="single" w:sz="4" w:space="0" w:color="auto"/>
              </w:rPr>
              <w:t>七</w:t>
            </w:r>
            <w:r w:rsidR="00FF4AB9" w:rsidRPr="00712D10">
              <w:rPr>
                <w:rFonts w:ascii="標楷體" w:eastAsia="標楷體" w:hAnsi="標楷體" w:hint="eastAsia"/>
                <w:b/>
                <w:sz w:val="28"/>
                <w:szCs w:val="28"/>
                <w:bdr w:val="single" w:sz="4" w:space="0" w:color="auto"/>
              </w:rPr>
              <w:t>、參考資料</w:t>
            </w:r>
          </w:p>
          <w:p w:rsidR="005C125B" w:rsidRPr="005C125B" w:rsidRDefault="005C125B" w:rsidP="0014137A">
            <w:pPr>
              <w:adjustRightInd w:val="0"/>
              <w:snapToGrid w:val="0"/>
              <w:ind w:leftChars="50" w:left="540" w:hangingChars="150" w:hanging="420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1.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Pr="005C125B">
              <w:rPr>
                <w:rFonts w:ascii="標楷體" w:eastAsia="標楷體" w:hAnsi="標楷體" w:hint="eastAsia"/>
                <w:sz w:val="28"/>
                <w:szCs w:val="28"/>
              </w:rPr>
              <w:t>學思達教學法簡介</w:t>
            </w:r>
            <w:r>
              <w:rPr>
                <w:rFonts w:ascii="MS Gothic" w:eastAsiaTheme="minorEastAsia" w:hAnsi="MS Gothic" w:cs="MS Gothic" w:hint="eastAsia"/>
                <w:sz w:val="28"/>
                <w:szCs w:val="28"/>
              </w:rPr>
              <w:t>-</w:t>
            </w:r>
            <w:r w:rsidRPr="005C125B">
              <w:rPr>
                <w:rFonts w:ascii="標楷體" w:eastAsia="標楷體" w:hAnsi="標楷體" w:hint="eastAsia"/>
                <w:sz w:val="28"/>
                <w:szCs w:val="28"/>
              </w:rPr>
              <w:t>中山女高張輝誠老師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Pr="005C125B">
              <w:rPr>
                <w:rStyle w:val="a3"/>
                <w:rFonts w:ascii="標楷體" w:eastAsia="標楷體" w:hAnsi="標楷體"/>
                <w:sz w:val="28"/>
                <w:szCs w:val="28"/>
              </w:rPr>
              <w:t>http://lte-taiwan.weebly.com/23416246053694825945234163177720171.html</w:t>
            </w:r>
          </w:p>
          <w:p w:rsidR="00CB628C" w:rsidRDefault="005C125B" w:rsidP="0014137A">
            <w:pPr>
              <w:adjustRightInd w:val="0"/>
              <w:snapToGrid w:val="0"/>
              <w:ind w:leftChars="50" w:left="540" w:hangingChars="150" w:hanging="42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  <w:r w:rsidR="00CB628C">
              <w:rPr>
                <w:rFonts w:ascii="標楷體" w:eastAsia="標楷體" w:hAnsi="標楷體" w:hint="eastAsia"/>
                <w:sz w:val="28"/>
                <w:szCs w:val="28"/>
              </w:rPr>
              <w:t>.</w:t>
            </w:r>
            <w:r w:rsidR="00CB628C" w:rsidRPr="00452A6F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="00877A48" w:rsidRPr="00877A48">
              <w:rPr>
                <w:rFonts w:ascii="標楷體" w:eastAsia="標楷體" w:hAnsi="標楷體" w:hint="eastAsia"/>
                <w:sz w:val="28"/>
                <w:szCs w:val="28"/>
              </w:rPr>
              <w:t>「別讓毒品騙了你」完整版(3分24秒)」-陳喬恩反毒微電影</w:t>
            </w:r>
            <w:r w:rsidR="00877A48" w:rsidRPr="00877A48">
              <w:rPr>
                <w:rStyle w:val="a3"/>
                <w:rFonts w:ascii="標楷體" w:eastAsia="標楷體" w:hAnsi="標楷體" w:hint="eastAsia"/>
                <w:sz w:val="28"/>
                <w:szCs w:val="28"/>
              </w:rPr>
              <w:t>https://www.youtube.com/watch?v=vopy4a6UCtE</w:t>
            </w:r>
          </w:p>
          <w:p w:rsidR="00CB628C" w:rsidRDefault="005C125B" w:rsidP="0014137A">
            <w:pPr>
              <w:adjustRightInd w:val="0"/>
              <w:snapToGrid w:val="0"/>
              <w:ind w:leftChars="50" w:left="540" w:hangingChars="150" w:hanging="42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  <w:r w:rsidR="00CB628C">
              <w:rPr>
                <w:rFonts w:ascii="標楷體" w:eastAsia="標楷體" w:hAnsi="標楷體" w:hint="eastAsia"/>
                <w:sz w:val="28"/>
                <w:szCs w:val="28"/>
              </w:rPr>
              <w:t>.</w:t>
            </w:r>
            <w:r w:rsidR="00CB628C" w:rsidRPr="00CD0D5F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="00877A48">
              <w:rPr>
                <w:rFonts w:ascii="標楷體" w:eastAsia="標楷體" w:hAnsi="標楷體" w:hint="eastAsia"/>
                <w:sz w:val="28"/>
                <w:szCs w:val="28"/>
              </w:rPr>
              <w:t>聯</w:t>
            </w:r>
            <w:r w:rsidR="00877A48">
              <w:rPr>
                <w:rFonts w:ascii="標楷體" w:eastAsia="標楷體" w:hAnsi="標楷體"/>
                <w:sz w:val="28"/>
                <w:szCs w:val="28"/>
              </w:rPr>
              <w:t>合報：</w:t>
            </w:r>
            <w:r w:rsidR="00877A48" w:rsidRPr="00877A48">
              <w:rPr>
                <w:rFonts w:ascii="標楷體" w:eastAsia="標楷體" w:hAnsi="標楷體" w:hint="eastAsia"/>
                <w:sz w:val="28"/>
                <w:szCs w:val="28"/>
              </w:rPr>
              <w:t>同儕「零嘴」吃下肚 孩子無意間上癮…</w:t>
            </w:r>
            <w:r w:rsidR="00877A48" w:rsidRPr="007A7F2D">
              <w:rPr>
                <w:rStyle w:val="a3"/>
                <w:rFonts w:ascii="標楷體" w:eastAsia="標楷體" w:hAnsi="標楷體" w:hint="eastAsia"/>
                <w:sz w:val="28"/>
                <w:szCs w:val="28"/>
              </w:rPr>
              <w:t>https://vision.udn.com/vision/story/10990/2379362</w:t>
            </w:r>
          </w:p>
          <w:p w:rsidR="00877A48" w:rsidRDefault="005C125B" w:rsidP="0014137A">
            <w:pPr>
              <w:adjustRightInd w:val="0"/>
              <w:snapToGrid w:val="0"/>
              <w:ind w:leftChars="49" w:left="558" w:hangingChars="157" w:hanging="44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4</w:t>
            </w:r>
            <w:r w:rsidR="00877A48">
              <w:rPr>
                <w:rFonts w:ascii="標楷體" w:eastAsia="標楷體" w:hAnsi="標楷體"/>
                <w:sz w:val="28"/>
                <w:szCs w:val="28"/>
              </w:rPr>
              <w:t>.</w:t>
            </w:r>
            <w:r w:rsidR="0014137A">
              <w:rPr>
                <w:rFonts w:ascii="標楷體" w:eastAsia="標楷體" w:hAnsi="標楷體"/>
                <w:sz w:val="28"/>
                <w:szCs w:val="28"/>
              </w:rPr>
              <w:t xml:space="preserve">  </w:t>
            </w:r>
            <w:r w:rsidR="00877A48" w:rsidRPr="00877A48">
              <w:rPr>
                <w:rFonts w:ascii="標楷體" w:eastAsia="標楷體" w:hAnsi="標楷體" w:hint="eastAsia"/>
                <w:sz w:val="28"/>
                <w:szCs w:val="28"/>
              </w:rPr>
              <w:t>ETtoday新聞雲：新興毒品偽裝香菸、郵票</w:t>
            </w:r>
            <w:r w:rsidR="00877A48">
              <w:rPr>
                <w:rFonts w:ascii="標楷體" w:eastAsia="標楷體" w:hAnsi="標楷體" w:hint="eastAsia"/>
                <w:sz w:val="28"/>
                <w:szCs w:val="28"/>
              </w:rPr>
              <w:t>，</w:t>
            </w:r>
            <w:r w:rsidR="00877A48" w:rsidRPr="00877A48">
              <w:rPr>
                <w:rFonts w:ascii="標楷體" w:eastAsia="標楷體" w:hAnsi="標楷體" w:hint="eastAsia"/>
                <w:sz w:val="28"/>
                <w:szCs w:val="28"/>
              </w:rPr>
              <w:t>年輕人用最多！專家教拒毒5</w:t>
            </w:r>
            <w:r w:rsidR="00877A48">
              <w:rPr>
                <w:rFonts w:ascii="標楷體" w:eastAsia="標楷體" w:hAnsi="標楷體" w:hint="eastAsia"/>
                <w:sz w:val="28"/>
                <w:szCs w:val="28"/>
              </w:rPr>
              <w:t>招</w:t>
            </w:r>
          </w:p>
          <w:p w:rsidR="00877A48" w:rsidRPr="00877A48" w:rsidRDefault="00877A48" w:rsidP="0014137A">
            <w:pPr>
              <w:adjustRightInd w:val="0"/>
              <w:snapToGrid w:val="0"/>
              <w:ind w:firstLineChars="200" w:firstLine="560"/>
              <w:rPr>
                <w:rStyle w:val="a3"/>
                <w:rFonts w:ascii="標楷體" w:eastAsia="標楷體" w:hAnsi="標楷體"/>
                <w:sz w:val="28"/>
                <w:szCs w:val="28"/>
              </w:rPr>
            </w:pPr>
            <w:r w:rsidRPr="00877A48">
              <w:rPr>
                <w:rStyle w:val="a3"/>
                <w:rFonts w:ascii="標楷體" w:eastAsia="標楷體" w:hAnsi="標楷體" w:hint="eastAsia"/>
                <w:sz w:val="28"/>
                <w:szCs w:val="28"/>
              </w:rPr>
              <w:t>https</w:t>
            </w:r>
            <w:r w:rsidRPr="00877A48">
              <w:rPr>
                <w:rStyle w:val="a3"/>
                <w:rFonts w:ascii="標楷體" w:eastAsia="標楷體" w:hAnsi="標楷體"/>
                <w:sz w:val="28"/>
                <w:szCs w:val="28"/>
              </w:rPr>
              <w:t>:</w:t>
            </w:r>
            <w:r w:rsidRPr="00877A48">
              <w:rPr>
                <w:rStyle w:val="a3"/>
                <w:rFonts w:ascii="標楷體" w:eastAsia="標楷體" w:hAnsi="標楷體" w:hint="eastAsia"/>
                <w:sz w:val="28"/>
                <w:szCs w:val="28"/>
              </w:rPr>
              <w:t>//health.ettoday.net/news/1503336</w:t>
            </w:r>
          </w:p>
          <w:p w:rsidR="00AE5999" w:rsidRDefault="005C125B" w:rsidP="0014137A">
            <w:pPr>
              <w:adjustRightInd w:val="0"/>
              <w:snapToGrid w:val="0"/>
              <w:ind w:firstLineChars="50" w:firstLine="14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  <w:r w:rsidR="00CB628C">
              <w:rPr>
                <w:rFonts w:ascii="標楷體" w:eastAsia="標楷體" w:hAnsi="標楷體" w:hint="eastAsia"/>
                <w:sz w:val="28"/>
                <w:szCs w:val="28"/>
              </w:rPr>
              <w:t>.</w:t>
            </w:r>
            <w:r w:rsidR="00CB628C" w:rsidRPr="00CB628C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="0058029F" w:rsidRPr="0058029F">
              <w:rPr>
                <w:rFonts w:ascii="標楷體" w:eastAsia="標楷體" w:hAnsi="標楷體" w:hint="eastAsia"/>
                <w:sz w:val="28"/>
                <w:szCs w:val="28"/>
              </w:rPr>
              <w:t>戲劇與劇場藝術應用</w:t>
            </w:r>
            <w:r w:rsidR="0058029F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  <w:p w:rsidR="0058029F" w:rsidRDefault="0058029F" w:rsidP="007A7F2D">
            <w:pPr>
              <w:adjustRightInd w:val="0"/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="0014137A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hyperlink r:id="rId16" w:history="1">
              <w:r w:rsidR="00877A48" w:rsidRPr="00B438B0">
                <w:rPr>
                  <w:rStyle w:val="a3"/>
                  <w:rFonts w:ascii="標楷體" w:eastAsia="標楷體" w:hAnsi="標楷體"/>
                  <w:sz w:val="28"/>
                  <w:szCs w:val="28"/>
                </w:rPr>
                <w:t>http:</w:t>
              </w:r>
              <w:r w:rsidR="00877A48" w:rsidRPr="00B438B0">
                <w:rPr>
                  <w:rStyle w:val="a3"/>
                  <w:rFonts w:hint="eastAsia"/>
                  <w:sz w:val="28"/>
                  <w:szCs w:val="28"/>
                </w:rPr>
                <w:t>//</w:t>
              </w:r>
              <w:r w:rsidR="00877A48" w:rsidRPr="00B438B0">
                <w:rPr>
                  <w:rStyle w:val="a3"/>
                  <w:rFonts w:ascii="標楷體" w:eastAsia="標楷體" w:hAnsi="標楷體"/>
                  <w:sz w:val="28"/>
                  <w:szCs w:val="28"/>
                </w:rPr>
                <w:t>web.arte.gov.tw/creative-plays/02/02intro-1.htm</w:t>
              </w:r>
            </w:hyperlink>
          </w:p>
          <w:p w:rsidR="007A7F2D" w:rsidRDefault="005C125B" w:rsidP="0014137A">
            <w:pPr>
              <w:adjustRightInd w:val="0"/>
              <w:snapToGrid w:val="0"/>
              <w:ind w:firstLineChars="50" w:firstLine="14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6</w:t>
            </w:r>
            <w:r w:rsidR="00877A48">
              <w:rPr>
                <w:rFonts w:ascii="標楷體" w:eastAsia="標楷體" w:hAnsi="標楷體"/>
                <w:sz w:val="28"/>
                <w:szCs w:val="28"/>
              </w:rPr>
              <w:t>.</w:t>
            </w:r>
            <w:r w:rsidR="00877A48">
              <w:rPr>
                <w:rFonts w:hint="eastAsia"/>
              </w:rPr>
              <w:t xml:space="preserve"> </w:t>
            </w:r>
            <w:r w:rsidR="00877A48" w:rsidRPr="00877A48">
              <w:rPr>
                <w:rFonts w:ascii="標楷體" w:eastAsia="標楷體" w:hAnsi="標楷體" w:hint="eastAsia"/>
                <w:sz w:val="28"/>
                <w:szCs w:val="28"/>
              </w:rPr>
              <w:t>「藥不藥‧一念間」反毒行動博物館巡迴特展</w:t>
            </w:r>
          </w:p>
          <w:p w:rsidR="00877A48" w:rsidRDefault="00877A48" w:rsidP="0014137A">
            <w:pPr>
              <w:adjustRightInd w:val="0"/>
              <w:snapToGrid w:val="0"/>
              <w:ind w:firstLineChars="200" w:firstLine="56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-</w:t>
            </w:r>
            <w:r w:rsidR="00DA6352" w:rsidRPr="00DA6352">
              <w:rPr>
                <w:rStyle w:val="a3"/>
                <w:rFonts w:ascii="標楷體" w:eastAsia="標楷體" w:hAnsi="標楷體" w:hint="eastAsia"/>
                <w:sz w:val="28"/>
                <w:szCs w:val="28"/>
              </w:rPr>
              <w:t>法務部、教育部、衛生福利部食品藥物管理署及國立自然科學博物館</w:t>
            </w:r>
            <w:r>
              <w:rPr>
                <w:rFonts w:ascii="標楷體" w:eastAsia="標楷體" w:hAnsi="標楷體"/>
                <w:sz w:val="28"/>
                <w:szCs w:val="28"/>
              </w:rPr>
              <w:t>。</w:t>
            </w:r>
          </w:p>
          <w:p w:rsidR="00877A48" w:rsidRDefault="00877A48" w:rsidP="0058029F">
            <w:pPr>
              <w:adjustRightInd w:val="0"/>
              <w:snapToGrid w:val="0"/>
              <w:spacing w:line="320" w:lineRule="atLeas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 </w:t>
            </w:r>
          </w:p>
        </w:tc>
      </w:tr>
      <w:tr w:rsidR="00FF4AB9" w:rsidTr="00626DE4">
        <w:trPr>
          <w:trHeight w:val="987"/>
        </w:trPr>
        <w:tc>
          <w:tcPr>
            <w:tcW w:w="15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AB9" w:rsidRDefault="00FF4AB9" w:rsidP="00035B1F">
            <w:pPr>
              <w:snapToGrid w:val="0"/>
              <w:spacing w:beforeLines="50" w:before="180"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教學領域</w:t>
            </w:r>
          </w:p>
          <w:p w:rsidR="00FF4AB9" w:rsidRDefault="00FF4AB9" w:rsidP="00035B1F">
            <w:pPr>
              <w:snapToGrid w:val="0"/>
              <w:spacing w:beforeLines="50" w:before="180"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能力指標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AB9" w:rsidRDefault="00FF4AB9" w:rsidP="00035B1F">
            <w:pPr>
              <w:snapToGrid w:val="0"/>
              <w:spacing w:beforeLines="50" w:before="180"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分段</w:t>
            </w:r>
          </w:p>
          <w:p w:rsidR="00FF4AB9" w:rsidRDefault="00FF4AB9" w:rsidP="00035B1F">
            <w:pPr>
              <w:snapToGrid w:val="0"/>
              <w:spacing w:beforeLines="50" w:before="180"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能力指標</w:t>
            </w:r>
          </w:p>
        </w:tc>
        <w:tc>
          <w:tcPr>
            <w:tcW w:w="51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AB9" w:rsidRDefault="00FF4AB9" w:rsidP="00035B1F">
            <w:pPr>
              <w:snapToGrid w:val="0"/>
              <w:spacing w:beforeLines="50" w:before="180"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活       動       內       容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AB9" w:rsidRDefault="00FF4AB9" w:rsidP="00035B1F">
            <w:pPr>
              <w:snapToGrid w:val="0"/>
              <w:spacing w:beforeLines="50" w:before="180"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實施方式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AB9" w:rsidRDefault="00FF4AB9" w:rsidP="00035B1F">
            <w:pPr>
              <w:snapToGrid w:val="0"/>
              <w:spacing w:beforeLines="50" w:before="180"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時間</w:t>
            </w:r>
          </w:p>
        </w:tc>
      </w:tr>
      <w:tr w:rsidR="00FF4AB9" w:rsidTr="00787E57">
        <w:trPr>
          <w:trHeight w:val="1833"/>
        </w:trPr>
        <w:tc>
          <w:tcPr>
            <w:tcW w:w="15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3E0" w:rsidRDefault="00FF4AB9" w:rsidP="00035B1F">
            <w:pPr>
              <w:spacing w:beforeLines="50" w:before="180"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40352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</w:p>
          <w:p w:rsidR="00BE03E0" w:rsidRDefault="00BE03E0" w:rsidP="00035B1F">
            <w:pPr>
              <w:spacing w:beforeLines="50" w:before="180"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:rsidR="00BE03E0" w:rsidRDefault="00BE03E0" w:rsidP="00035B1F">
            <w:pPr>
              <w:spacing w:beforeLines="50" w:before="180"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:rsidR="00BE03E0" w:rsidRDefault="00BE03E0" w:rsidP="00035B1F">
            <w:pPr>
              <w:spacing w:beforeLines="50" w:before="180"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:rsidR="00BE03E0" w:rsidRDefault="00BE03E0" w:rsidP="00035B1F">
            <w:pPr>
              <w:spacing w:beforeLines="50" w:before="180"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:rsidR="00BE03E0" w:rsidRDefault="00BE03E0" w:rsidP="00035B1F">
            <w:pPr>
              <w:spacing w:beforeLines="50" w:before="180"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:rsidR="00BE03E0" w:rsidRDefault="00BE03E0" w:rsidP="00035B1F">
            <w:pPr>
              <w:spacing w:beforeLines="50" w:before="180"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:rsidR="00BE03E0" w:rsidRDefault="00BE03E0" w:rsidP="00035B1F">
            <w:pPr>
              <w:spacing w:beforeLines="50" w:before="180"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:rsidR="00BE03E0" w:rsidRDefault="00BE03E0" w:rsidP="00035B1F">
            <w:pPr>
              <w:spacing w:beforeLines="50" w:before="180"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:rsidR="00BE03E0" w:rsidRDefault="00BE03E0" w:rsidP="00035B1F">
            <w:pPr>
              <w:spacing w:beforeLines="50" w:before="180"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:rsidR="00BE03E0" w:rsidRDefault="00BE03E0" w:rsidP="00035B1F">
            <w:pPr>
              <w:spacing w:beforeLines="50" w:before="180"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:rsidR="00BE03E0" w:rsidRDefault="00BE03E0" w:rsidP="00035B1F">
            <w:pPr>
              <w:spacing w:beforeLines="50" w:before="180"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:rsidR="00BE03E0" w:rsidRDefault="00BE03E0" w:rsidP="00035B1F">
            <w:pPr>
              <w:spacing w:beforeLines="50" w:before="180"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:rsidR="00BE03E0" w:rsidRDefault="00BE03E0" w:rsidP="00035B1F">
            <w:pPr>
              <w:spacing w:beforeLines="50" w:before="180"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:rsidR="00FF4AB9" w:rsidRPr="00E40352" w:rsidRDefault="00E40352" w:rsidP="00035B1F">
            <w:pPr>
              <w:spacing w:beforeLines="50" w:before="180" w:line="0" w:lineRule="atLeas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40352">
              <w:rPr>
                <w:rFonts w:ascii="標楷體" w:eastAsia="標楷體" w:hAnsi="標楷體" w:hint="eastAsia"/>
                <w:sz w:val="26"/>
                <w:szCs w:val="26"/>
              </w:rPr>
              <w:t>健康與體育學習領域</w:t>
            </w:r>
          </w:p>
          <w:p w:rsidR="00E40352" w:rsidRPr="00E40352" w:rsidRDefault="00E40352" w:rsidP="00035B1F">
            <w:pPr>
              <w:spacing w:beforeLines="50" w:before="180" w:line="0" w:lineRule="atLeast"/>
              <w:rPr>
                <w:rFonts w:ascii="標楷體" w:eastAsia="標楷體" w:hAnsi="標楷體"/>
                <w:sz w:val="26"/>
                <w:szCs w:val="26"/>
              </w:rPr>
            </w:pPr>
            <w:r w:rsidRPr="00E40352">
              <w:rPr>
                <w:rFonts w:ascii="標楷體" w:eastAsia="標楷體" w:hAnsi="標楷體" w:hint="eastAsia"/>
                <w:sz w:val="26"/>
                <w:szCs w:val="26"/>
              </w:rPr>
              <w:t>5.安全生活</w:t>
            </w:r>
          </w:p>
          <w:p w:rsidR="00E40352" w:rsidRDefault="00E40352" w:rsidP="00035B1F">
            <w:pPr>
              <w:spacing w:beforeLines="50" w:before="180" w:line="0" w:lineRule="atLeast"/>
              <w:rPr>
                <w:rFonts w:ascii="標楷體" w:eastAsia="標楷體" w:hAnsi="標楷體"/>
                <w:sz w:val="26"/>
                <w:szCs w:val="26"/>
              </w:rPr>
            </w:pPr>
            <w:r w:rsidRPr="00E40352">
              <w:rPr>
                <w:rFonts w:ascii="標楷體" w:eastAsia="標楷體" w:hAnsi="標楷體" w:hint="eastAsia"/>
                <w:sz w:val="26"/>
                <w:szCs w:val="26"/>
              </w:rPr>
              <w:t>7.群體健康</w:t>
            </w:r>
          </w:p>
          <w:p w:rsidR="00BE03E0" w:rsidRDefault="00BE03E0" w:rsidP="00035B1F">
            <w:pPr>
              <w:spacing w:beforeLines="50" w:before="180" w:line="0" w:lineRule="atLeast"/>
              <w:rPr>
                <w:rFonts w:ascii="標楷體" w:eastAsia="標楷體" w:hAnsi="標楷體"/>
                <w:sz w:val="26"/>
                <w:szCs w:val="26"/>
              </w:rPr>
            </w:pPr>
          </w:p>
          <w:p w:rsidR="00BE03E0" w:rsidRDefault="00BE03E0" w:rsidP="00035B1F">
            <w:pPr>
              <w:spacing w:beforeLines="50" w:before="180" w:line="0" w:lineRule="atLeast"/>
              <w:rPr>
                <w:rFonts w:ascii="標楷體" w:eastAsia="標楷體" w:hAnsi="標楷體"/>
                <w:sz w:val="26"/>
                <w:szCs w:val="26"/>
              </w:rPr>
            </w:pPr>
          </w:p>
          <w:p w:rsidR="00BE03E0" w:rsidRDefault="00BE03E0" w:rsidP="00035B1F">
            <w:pPr>
              <w:spacing w:beforeLines="50" w:before="180" w:line="0" w:lineRule="atLeast"/>
              <w:rPr>
                <w:rFonts w:ascii="標楷體" w:eastAsia="標楷體" w:hAnsi="標楷體"/>
                <w:sz w:val="26"/>
                <w:szCs w:val="26"/>
              </w:rPr>
            </w:pPr>
          </w:p>
          <w:p w:rsidR="00BE03E0" w:rsidRDefault="00BE03E0" w:rsidP="00035B1F">
            <w:pPr>
              <w:spacing w:beforeLines="50" w:before="180" w:line="0" w:lineRule="atLeast"/>
              <w:rPr>
                <w:rFonts w:ascii="標楷體" w:eastAsia="標楷體" w:hAnsi="標楷體"/>
                <w:sz w:val="26"/>
                <w:szCs w:val="26"/>
              </w:rPr>
            </w:pPr>
          </w:p>
          <w:p w:rsidR="00BE03E0" w:rsidRDefault="00BE03E0" w:rsidP="00035B1F">
            <w:pPr>
              <w:spacing w:beforeLines="50" w:before="180" w:line="0" w:lineRule="atLeast"/>
              <w:rPr>
                <w:rFonts w:ascii="標楷體" w:eastAsia="標楷體" w:hAnsi="標楷體"/>
                <w:sz w:val="26"/>
                <w:szCs w:val="26"/>
              </w:rPr>
            </w:pPr>
          </w:p>
          <w:p w:rsidR="00BE03E0" w:rsidRDefault="00BE03E0" w:rsidP="00035B1F">
            <w:pPr>
              <w:spacing w:beforeLines="50" w:before="180" w:line="0" w:lineRule="atLeast"/>
              <w:rPr>
                <w:rFonts w:ascii="標楷體" w:eastAsia="標楷體" w:hAnsi="標楷體"/>
                <w:sz w:val="26"/>
                <w:szCs w:val="26"/>
              </w:rPr>
            </w:pPr>
          </w:p>
          <w:p w:rsidR="00BE03E0" w:rsidRDefault="00BE03E0" w:rsidP="00035B1F">
            <w:pPr>
              <w:spacing w:beforeLines="50" w:before="180" w:line="0" w:lineRule="atLeast"/>
              <w:rPr>
                <w:rFonts w:ascii="標楷體" w:eastAsia="標楷體" w:hAnsi="標楷體"/>
                <w:sz w:val="26"/>
                <w:szCs w:val="26"/>
              </w:rPr>
            </w:pPr>
          </w:p>
          <w:p w:rsidR="00BE03E0" w:rsidRDefault="00BE03E0" w:rsidP="00035B1F">
            <w:pPr>
              <w:spacing w:beforeLines="50" w:before="180" w:line="0" w:lineRule="atLeast"/>
              <w:rPr>
                <w:rFonts w:ascii="標楷體" w:eastAsia="標楷體" w:hAnsi="標楷體"/>
                <w:sz w:val="26"/>
                <w:szCs w:val="26"/>
              </w:rPr>
            </w:pPr>
          </w:p>
          <w:p w:rsidR="00BE03E0" w:rsidRDefault="00BE03E0" w:rsidP="00035B1F">
            <w:pPr>
              <w:spacing w:beforeLines="50" w:before="180" w:line="0" w:lineRule="atLeast"/>
              <w:rPr>
                <w:rFonts w:ascii="標楷體" w:eastAsia="標楷體" w:hAnsi="標楷體"/>
                <w:sz w:val="26"/>
                <w:szCs w:val="26"/>
              </w:rPr>
            </w:pPr>
          </w:p>
          <w:p w:rsidR="00BE03E0" w:rsidRDefault="00BE03E0" w:rsidP="00035B1F">
            <w:pPr>
              <w:spacing w:beforeLines="50" w:before="180" w:line="0" w:lineRule="atLeast"/>
              <w:rPr>
                <w:rFonts w:ascii="標楷體" w:eastAsia="標楷體" w:hAnsi="標楷體"/>
                <w:sz w:val="26"/>
                <w:szCs w:val="26"/>
              </w:rPr>
            </w:pPr>
          </w:p>
          <w:p w:rsidR="00BE03E0" w:rsidRDefault="00BE03E0" w:rsidP="00035B1F">
            <w:pPr>
              <w:spacing w:beforeLines="50" w:before="180" w:line="0" w:lineRule="atLeast"/>
              <w:rPr>
                <w:rFonts w:ascii="標楷體" w:eastAsia="標楷體" w:hAnsi="標楷體"/>
                <w:sz w:val="26"/>
                <w:szCs w:val="26"/>
              </w:rPr>
            </w:pPr>
          </w:p>
          <w:p w:rsidR="00BE03E0" w:rsidRDefault="00BE03E0" w:rsidP="00035B1F">
            <w:pPr>
              <w:spacing w:beforeLines="50" w:before="180" w:line="0" w:lineRule="atLeast"/>
              <w:rPr>
                <w:rFonts w:ascii="標楷體" w:eastAsia="標楷體" w:hAnsi="標楷體"/>
                <w:sz w:val="26"/>
                <w:szCs w:val="26"/>
              </w:rPr>
            </w:pPr>
          </w:p>
          <w:p w:rsidR="00BE03E0" w:rsidRDefault="00BE03E0" w:rsidP="00035B1F">
            <w:pPr>
              <w:spacing w:beforeLines="50" w:before="180" w:line="0" w:lineRule="atLeast"/>
              <w:rPr>
                <w:rFonts w:ascii="標楷體" w:eastAsia="標楷體" w:hAnsi="標楷體"/>
                <w:sz w:val="26"/>
                <w:szCs w:val="26"/>
              </w:rPr>
            </w:pPr>
          </w:p>
          <w:p w:rsidR="00BE03E0" w:rsidRDefault="00BE03E0" w:rsidP="00035B1F">
            <w:pPr>
              <w:spacing w:beforeLines="50" w:before="180" w:line="0" w:lineRule="atLeast"/>
              <w:rPr>
                <w:rFonts w:ascii="標楷體" w:eastAsia="標楷體" w:hAnsi="標楷體"/>
                <w:sz w:val="26"/>
                <w:szCs w:val="26"/>
              </w:rPr>
            </w:pPr>
          </w:p>
          <w:p w:rsidR="00BE03E0" w:rsidRDefault="00BE03E0" w:rsidP="00035B1F">
            <w:pPr>
              <w:spacing w:beforeLines="50" w:before="180" w:line="0" w:lineRule="atLeast"/>
              <w:rPr>
                <w:rFonts w:ascii="標楷體" w:eastAsia="標楷體" w:hAnsi="標楷體"/>
                <w:sz w:val="26"/>
                <w:szCs w:val="26"/>
              </w:rPr>
            </w:pPr>
          </w:p>
          <w:p w:rsidR="00BE03E0" w:rsidRDefault="00BE03E0" w:rsidP="00035B1F">
            <w:pPr>
              <w:spacing w:beforeLines="50" w:before="180" w:line="0" w:lineRule="atLeast"/>
              <w:rPr>
                <w:rFonts w:ascii="標楷體" w:eastAsia="標楷體" w:hAnsi="標楷體"/>
                <w:sz w:val="26"/>
                <w:szCs w:val="26"/>
              </w:rPr>
            </w:pPr>
          </w:p>
          <w:p w:rsidR="00BE03E0" w:rsidRDefault="00BE03E0" w:rsidP="00035B1F">
            <w:pPr>
              <w:spacing w:beforeLines="50" w:before="180" w:line="0" w:lineRule="atLeast"/>
              <w:rPr>
                <w:rFonts w:ascii="標楷體" w:eastAsia="標楷體" w:hAnsi="標楷體"/>
                <w:sz w:val="26"/>
                <w:szCs w:val="26"/>
              </w:rPr>
            </w:pPr>
          </w:p>
          <w:p w:rsidR="00BE03E0" w:rsidRDefault="00BE03E0" w:rsidP="00035B1F">
            <w:pPr>
              <w:spacing w:beforeLines="50" w:before="180" w:line="0" w:lineRule="atLeast"/>
              <w:rPr>
                <w:rFonts w:ascii="標楷體" w:eastAsia="標楷體" w:hAnsi="標楷體"/>
                <w:sz w:val="26"/>
                <w:szCs w:val="26"/>
              </w:rPr>
            </w:pPr>
          </w:p>
          <w:p w:rsidR="00BE03E0" w:rsidRDefault="00BE03E0" w:rsidP="00035B1F">
            <w:pPr>
              <w:spacing w:beforeLines="50" w:before="180" w:line="0" w:lineRule="atLeast"/>
              <w:rPr>
                <w:rFonts w:ascii="標楷體" w:eastAsia="標楷體" w:hAnsi="標楷體"/>
                <w:sz w:val="26"/>
                <w:szCs w:val="26"/>
              </w:rPr>
            </w:pPr>
          </w:p>
          <w:p w:rsidR="00BE03E0" w:rsidRDefault="00BE03E0" w:rsidP="00035B1F">
            <w:pPr>
              <w:spacing w:beforeLines="50" w:before="180" w:line="0" w:lineRule="atLeast"/>
              <w:rPr>
                <w:rFonts w:ascii="標楷體" w:eastAsia="標楷體" w:hAnsi="標楷體"/>
                <w:sz w:val="26"/>
                <w:szCs w:val="26"/>
              </w:rPr>
            </w:pPr>
          </w:p>
          <w:p w:rsidR="00BE03E0" w:rsidRDefault="00BE03E0" w:rsidP="00035B1F">
            <w:pPr>
              <w:spacing w:beforeLines="50" w:before="180" w:line="0" w:lineRule="atLeast"/>
              <w:rPr>
                <w:rFonts w:ascii="標楷體" w:eastAsia="標楷體" w:hAnsi="標楷體"/>
                <w:sz w:val="26"/>
                <w:szCs w:val="26"/>
              </w:rPr>
            </w:pPr>
          </w:p>
          <w:p w:rsidR="00BE03E0" w:rsidRDefault="00BE03E0" w:rsidP="00035B1F">
            <w:pPr>
              <w:spacing w:beforeLines="50" w:before="180" w:line="0" w:lineRule="atLeast"/>
              <w:rPr>
                <w:rFonts w:ascii="標楷體" w:eastAsia="標楷體" w:hAnsi="標楷體"/>
                <w:sz w:val="26"/>
                <w:szCs w:val="26"/>
              </w:rPr>
            </w:pPr>
          </w:p>
          <w:p w:rsidR="00BE03E0" w:rsidRDefault="00BE03E0" w:rsidP="00035B1F">
            <w:pPr>
              <w:spacing w:beforeLines="50" w:before="180" w:line="0" w:lineRule="atLeast"/>
              <w:rPr>
                <w:rFonts w:ascii="標楷體" w:eastAsia="標楷體" w:hAnsi="標楷體"/>
                <w:sz w:val="26"/>
                <w:szCs w:val="26"/>
              </w:rPr>
            </w:pPr>
          </w:p>
          <w:p w:rsidR="00BE03E0" w:rsidRDefault="00BE03E0" w:rsidP="00035B1F">
            <w:pPr>
              <w:spacing w:beforeLines="50" w:before="180" w:line="0" w:lineRule="atLeast"/>
              <w:rPr>
                <w:rFonts w:ascii="標楷體" w:eastAsia="標楷體" w:hAnsi="標楷體"/>
                <w:sz w:val="26"/>
                <w:szCs w:val="26"/>
              </w:rPr>
            </w:pPr>
          </w:p>
          <w:p w:rsidR="00BE03E0" w:rsidRPr="00BE03E0" w:rsidRDefault="00BE03E0" w:rsidP="00035B1F">
            <w:pPr>
              <w:spacing w:beforeLines="50" w:before="180" w:line="0" w:lineRule="atLeast"/>
              <w:rPr>
                <w:rFonts w:ascii="標楷體" w:eastAsia="標楷體" w:hAnsi="標楷體"/>
                <w:sz w:val="16"/>
                <w:szCs w:val="16"/>
              </w:rPr>
            </w:pPr>
          </w:p>
          <w:p w:rsidR="00BE03E0" w:rsidRPr="00BE03E0" w:rsidRDefault="00BE03E0" w:rsidP="00BE03E0">
            <w:pPr>
              <w:spacing w:beforeLines="50" w:before="180" w:line="0" w:lineRule="atLeast"/>
              <w:rPr>
                <w:rFonts w:ascii="標楷體" w:eastAsia="標楷體" w:hAnsi="標楷體" w:hint="eastAsia"/>
                <w:sz w:val="16"/>
                <w:szCs w:val="16"/>
              </w:rPr>
            </w:pPr>
          </w:p>
          <w:p w:rsidR="00BE03E0" w:rsidRPr="00E40352" w:rsidRDefault="00BE03E0" w:rsidP="00BE03E0">
            <w:pPr>
              <w:spacing w:beforeLines="50" w:before="180" w:line="0" w:lineRule="atLeas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40352">
              <w:rPr>
                <w:rFonts w:ascii="標楷體" w:eastAsia="標楷體" w:hAnsi="標楷體" w:hint="eastAsia"/>
                <w:sz w:val="26"/>
                <w:szCs w:val="26"/>
              </w:rPr>
              <w:t>健康與體育學習領域</w:t>
            </w:r>
          </w:p>
          <w:p w:rsidR="00BE03E0" w:rsidRPr="00E40352" w:rsidRDefault="00BE03E0" w:rsidP="00BE03E0">
            <w:pPr>
              <w:spacing w:beforeLines="50" w:before="180" w:line="0" w:lineRule="atLeast"/>
              <w:rPr>
                <w:rFonts w:ascii="標楷體" w:eastAsia="標楷體" w:hAnsi="標楷體"/>
                <w:sz w:val="26"/>
                <w:szCs w:val="26"/>
              </w:rPr>
            </w:pPr>
            <w:r w:rsidRPr="00E40352">
              <w:rPr>
                <w:rFonts w:ascii="標楷體" w:eastAsia="標楷體" w:hAnsi="標楷體" w:hint="eastAsia"/>
                <w:sz w:val="26"/>
                <w:szCs w:val="26"/>
              </w:rPr>
              <w:t>5.安全生活</w:t>
            </w:r>
          </w:p>
          <w:p w:rsidR="00BE03E0" w:rsidRDefault="00BE03E0" w:rsidP="00BE03E0">
            <w:pPr>
              <w:spacing w:beforeLines="50" w:before="180" w:line="0" w:lineRule="atLeast"/>
              <w:rPr>
                <w:rFonts w:ascii="標楷體" w:eastAsia="標楷體" w:hAnsi="標楷體"/>
                <w:sz w:val="26"/>
                <w:szCs w:val="26"/>
              </w:rPr>
            </w:pPr>
            <w:r w:rsidRPr="00E40352">
              <w:rPr>
                <w:rFonts w:ascii="標楷體" w:eastAsia="標楷體" w:hAnsi="標楷體" w:hint="eastAsia"/>
                <w:sz w:val="26"/>
                <w:szCs w:val="26"/>
              </w:rPr>
              <w:t>7.群體健康</w:t>
            </w:r>
          </w:p>
          <w:p w:rsidR="00BE03E0" w:rsidRDefault="00BE03E0" w:rsidP="00BE03E0">
            <w:pPr>
              <w:spacing w:beforeLines="50" w:before="180" w:line="0" w:lineRule="atLeast"/>
              <w:rPr>
                <w:rFonts w:ascii="標楷體" w:eastAsia="標楷體" w:hAnsi="標楷體"/>
                <w:sz w:val="26"/>
                <w:szCs w:val="26"/>
              </w:rPr>
            </w:pPr>
          </w:p>
          <w:p w:rsidR="00BE03E0" w:rsidRDefault="00BE03E0" w:rsidP="00BE03E0">
            <w:pPr>
              <w:spacing w:beforeLines="50" w:before="180" w:line="0" w:lineRule="atLeast"/>
              <w:rPr>
                <w:rFonts w:ascii="標楷體" w:eastAsia="標楷體" w:hAnsi="標楷體"/>
                <w:sz w:val="26"/>
                <w:szCs w:val="26"/>
              </w:rPr>
            </w:pPr>
          </w:p>
          <w:p w:rsidR="00BE03E0" w:rsidRDefault="00BE03E0" w:rsidP="00BE03E0">
            <w:pPr>
              <w:spacing w:beforeLines="50" w:before="180" w:line="0" w:lineRule="atLeast"/>
              <w:rPr>
                <w:rFonts w:ascii="標楷體" w:eastAsia="標楷體" w:hAnsi="標楷體"/>
                <w:sz w:val="26"/>
                <w:szCs w:val="26"/>
              </w:rPr>
            </w:pPr>
          </w:p>
          <w:p w:rsidR="00BE03E0" w:rsidRDefault="00BE03E0" w:rsidP="00BE03E0">
            <w:pPr>
              <w:spacing w:beforeLines="50" w:before="180" w:line="0" w:lineRule="atLeast"/>
              <w:rPr>
                <w:rFonts w:ascii="標楷體" w:eastAsia="標楷體" w:hAnsi="標楷體"/>
                <w:sz w:val="26"/>
                <w:szCs w:val="26"/>
              </w:rPr>
            </w:pPr>
          </w:p>
          <w:p w:rsidR="00BE03E0" w:rsidRDefault="00BE03E0" w:rsidP="00BE03E0">
            <w:pPr>
              <w:spacing w:beforeLines="50" w:before="180" w:line="0" w:lineRule="atLeast"/>
              <w:rPr>
                <w:rFonts w:ascii="標楷體" w:eastAsia="標楷體" w:hAnsi="標楷體"/>
                <w:sz w:val="26"/>
                <w:szCs w:val="26"/>
              </w:rPr>
            </w:pPr>
          </w:p>
          <w:p w:rsidR="00BE03E0" w:rsidRDefault="00BE03E0" w:rsidP="00BE03E0">
            <w:pPr>
              <w:spacing w:beforeLines="50" w:before="180" w:line="0" w:lineRule="atLeast"/>
              <w:rPr>
                <w:rFonts w:ascii="標楷體" w:eastAsia="標楷體" w:hAnsi="標楷體"/>
                <w:sz w:val="26"/>
                <w:szCs w:val="26"/>
              </w:rPr>
            </w:pPr>
          </w:p>
          <w:p w:rsidR="00BE03E0" w:rsidRDefault="00BE03E0" w:rsidP="00BE03E0">
            <w:pPr>
              <w:spacing w:beforeLines="50" w:before="180" w:line="0" w:lineRule="atLeast"/>
              <w:rPr>
                <w:rFonts w:ascii="標楷體" w:eastAsia="標楷體" w:hAnsi="標楷體"/>
                <w:sz w:val="26"/>
                <w:szCs w:val="26"/>
              </w:rPr>
            </w:pPr>
          </w:p>
          <w:p w:rsidR="00BE03E0" w:rsidRDefault="00BE03E0" w:rsidP="00BE03E0">
            <w:pPr>
              <w:spacing w:beforeLines="50" w:before="180" w:line="0" w:lineRule="atLeast"/>
              <w:rPr>
                <w:rFonts w:ascii="標楷體" w:eastAsia="標楷體" w:hAnsi="標楷體"/>
                <w:sz w:val="26"/>
                <w:szCs w:val="26"/>
              </w:rPr>
            </w:pPr>
          </w:p>
          <w:p w:rsidR="00BE03E0" w:rsidRDefault="00BE03E0" w:rsidP="00BE03E0">
            <w:pPr>
              <w:spacing w:beforeLines="50" w:before="180" w:line="0" w:lineRule="atLeast"/>
              <w:rPr>
                <w:rFonts w:ascii="標楷體" w:eastAsia="標楷體" w:hAnsi="標楷體"/>
                <w:sz w:val="26"/>
                <w:szCs w:val="26"/>
              </w:rPr>
            </w:pPr>
          </w:p>
          <w:p w:rsidR="00BE03E0" w:rsidRDefault="00BE03E0" w:rsidP="00BE03E0">
            <w:pPr>
              <w:spacing w:beforeLines="50" w:before="180" w:line="0" w:lineRule="atLeast"/>
              <w:rPr>
                <w:rFonts w:ascii="標楷體" w:eastAsia="標楷體" w:hAnsi="標楷體"/>
                <w:sz w:val="26"/>
                <w:szCs w:val="26"/>
              </w:rPr>
            </w:pPr>
          </w:p>
          <w:p w:rsidR="00BE03E0" w:rsidRDefault="00BE03E0" w:rsidP="00BE03E0">
            <w:pPr>
              <w:spacing w:beforeLines="50" w:before="180" w:line="0" w:lineRule="atLeast"/>
              <w:rPr>
                <w:rFonts w:ascii="標楷體" w:eastAsia="標楷體" w:hAnsi="標楷體"/>
                <w:sz w:val="26"/>
                <w:szCs w:val="26"/>
              </w:rPr>
            </w:pPr>
          </w:p>
          <w:p w:rsidR="00BE03E0" w:rsidRDefault="00BE03E0" w:rsidP="00BE03E0">
            <w:pPr>
              <w:spacing w:beforeLines="50" w:before="180" w:line="0" w:lineRule="atLeast"/>
              <w:rPr>
                <w:rFonts w:ascii="標楷體" w:eastAsia="標楷體" w:hAnsi="標楷體"/>
                <w:sz w:val="26"/>
                <w:szCs w:val="26"/>
              </w:rPr>
            </w:pPr>
          </w:p>
          <w:p w:rsidR="00BE03E0" w:rsidRDefault="00BE03E0" w:rsidP="00BE03E0">
            <w:pPr>
              <w:spacing w:beforeLines="50" w:before="180" w:line="0" w:lineRule="atLeast"/>
              <w:rPr>
                <w:rFonts w:ascii="標楷體" w:eastAsia="標楷體" w:hAnsi="標楷體"/>
                <w:sz w:val="26"/>
                <w:szCs w:val="26"/>
              </w:rPr>
            </w:pPr>
          </w:p>
          <w:p w:rsidR="00BE03E0" w:rsidRDefault="00BE03E0" w:rsidP="00BE03E0">
            <w:pPr>
              <w:spacing w:beforeLines="50" w:before="180" w:line="0" w:lineRule="atLeast"/>
              <w:rPr>
                <w:rFonts w:ascii="標楷體" w:eastAsia="標楷體" w:hAnsi="標楷體"/>
                <w:sz w:val="26"/>
                <w:szCs w:val="26"/>
              </w:rPr>
            </w:pPr>
          </w:p>
          <w:p w:rsidR="00BE03E0" w:rsidRDefault="00BE03E0" w:rsidP="00BE03E0">
            <w:pPr>
              <w:spacing w:beforeLines="50" w:before="180" w:line="0" w:lineRule="atLeast"/>
              <w:rPr>
                <w:rFonts w:ascii="標楷體" w:eastAsia="標楷體" w:hAnsi="標楷體"/>
                <w:sz w:val="26"/>
                <w:szCs w:val="26"/>
              </w:rPr>
            </w:pPr>
          </w:p>
          <w:p w:rsidR="00BE03E0" w:rsidRDefault="00BE03E0" w:rsidP="00BE03E0">
            <w:pPr>
              <w:spacing w:beforeLines="50" w:before="180" w:line="0" w:lineRule="atLeast"/>
              <w:rPr>
                <w:rFonts w:ascii="標楷體" w:eastAsia="標楷體" w:hAnsi="標楷體"/>
                <w:sz w:val="26"/>
                <w:szCs w:val="26"/>
              </w:rPr>
            </w:pPr>
          </w:p>
          <w:p w:rsidR="00BE03E0" w:rsidRDefault="00BE03E0" w:rsidP="00BE03E0">
            <w:pPr>
              <w:spacing w:beforeLines="50" w:before="180" w:line="0" w:lineRule="atLeast"/>
              <w:rPr>
                <w:rFonts w:ascii="標楷體" w:eastAsia="標楷體" w:hAnsi="標楷體"/>
                <w:sz w:val="26"/>
                <w:szCs w:val="26"/>
              </w:rPr>
            </w:pPr>
          </w:p>
          <w:p w:rsidR="00BE03E0" w:rsidRDefault="00BE03E0" w:rsidP="00BE03E0">
            <w:pPr>
              <w:spacing w:beforeLines="50" w:before="180" w:line="0" w:lineRule="atLeast"/>
              <w:rPr>
                <w:rFonts w:ascii="標楷體" w:eastAsia="標楷體" w:hAnsi="標楷體"/>
                <w:sz w:val="26"/>
                <w:szCs w:val="26"/>
              </w:rPr>
            </w:pPr>
          </w:p>
          <w:p w:rsidR="00BE03E0" w:rsidRDefault="00BE03E0" w:rsidP="00BE03E0">
            <w:pPr>
              <w:spacing w:beforeLines="50" w:before="180" w:line="0" w:lineRule="atLeast"/>
              <w:rPr>
                <w:rFonts w:ascii="標楷體" w:eastAsia="標楷體" w:hAnsi="標楷體"/>
                <w:sz w:val="26"/>
                <w:szCs w:val="26"/>
              </w:rPr>
            </w:pPr>
          </w:p>
          <w:p w:rsidR="00BE03E0" w:rsidRDefault="00BE03E0" w:rsidP="00BE03E0">
            <w:pPr>
              <w:spacing w:beforeLines="50" w:before="180" w:line="0" w:lineRule="atLeast"/>
              <w:rPr>
                <w:rFonts w:ascii="標楷體" w:eastAsia="標楷體" w:hAnsi="標楷體"/>
                <w:sz w:val="26"/>
                <w:szCs w:val="26"/>
              </w:rPr>
            </w:pPr>
          </w:p>
          <w:p w:rsidR="00BE03E0" w:rsidRDefault="00BE03E0" w:rsidP="00BE03E0">
            <w:pPr>
              <w:spacing w:beforeLines="50" w:before="180" w:line="0" w:lineRule="atLeast"/>
              <w:rPr>
                <w:rFonts w:ascii="標楷體" w:eastAsia="標楷體" w:hAnsi="標楷體"/>
                <w:sz w:val="26"/>
                <w:szCs w:val="26"/>
              </w:rPr>
            </w:pPr>
          </w:p>
          <w:p w:rsidR="00BE03E0" w:rsidRPr="00BE03E0" w:rsidRDefault="00BE03E0" w:rsidP="00BE03E0">
            <w:pPr>
              <w:spacing w:beforeLines="50" w:before="180" w:line="0" w:lineRule="atLeast"/>
              <w:rPr>
                <w:rFonts w:ascii="標楷體" w:eastAsia="標楷體" w:hAnsi="標楷體" w:hint="eastAsia"/>
                <w:sz w:val="16"/>
                <w:szCs w:val="16"/>
              </w:rPr>
            </w:pPr>
          </w:p>
          <w:p w:rsidR="00BE03E0" w:rsidRPr="00E40352" w:rsidRDefault="00BE03E0" w:rsidP="00BE03E0">
            <w:pPr>
              <w:spacing w:beforeLines="50" w:before="180" w:line="0" w:lineRule="atLeas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40352">
              <w:rPr>
                <w:rFonts w:ascii="標楷體" w:eastAsia="標楷體" w:hAnsi="標楷體" w:hint="eastAsia"/>
                <w:sz w:val="26"/>
                <w:szCs w:val="26"/>
              </w:rPr>
              <w:t>健康與體育學習領域</w:t>
            </w:r>
          </w:p>
          <w:p w:rsidR="00BE03E0" w:rsidRPr="00E40352" w:rsidRDefault="00BE03E0" w:rsidP="00BE03E0">
            <w:pPr>
              <w:spacing w:beforeLines="50" w:before="180" w:line="0" w:lineRule="atLeast"/>
              <w:rPr>
                <w:rFonts w:ascii="標楷體" w:eastAsia="標楷體" w:hAnsi="標楷體"/>
                <w:sz w:val="26"/>
                <w:szCs w:val="26"/>
              </w:rPr>
            </w:pPr>
            <w:r w:rsidRPr="00E40352">
              <w:rPr>
                <w:rFonts w:ascii="標楷體" w:eastAsia="標楷體" w:hAnsi="標楷體" w:hint="eastAsia"/>
                <w:sz w:val="26"/>
                <w:szCs w:val="26"/>
              </w:rPr>
              <w:t>5.安全生活</w:t>
            </w:r>
          </w:p>
          <w:p w:rsidR="00BE03E0" w:rsidRDefault="00BE03E0" w:rsidP="00BE03E0">
            <w:pPr>
              <w:spacing w:beforeLines="50" w:before="180" w:line="0" w:lineRule="atLeast"/>
              <w:rPr>
                <w:rFonts w:ascii="標楷體" w:eastAsia="標楷體" w:hAnsi="標楷體"/>
                <w:sz w:val="26"/>
                <w:szCs w:val="26"/>
              </w:rPr>
            </w:pPr>
            <w:r w:rsidRPr="00E40352">
              <w:rPr>
                <w:rFonts w:ascii="標楷體" w:eastAsia="標楷體" w:hAnsi="標楷體" w:hint="eastAsia"/>
                <w:sz w:val="26"/>
                <w:szCs w:val="26"/>
              </w:rPr>
              <w:t>7.群體健康</w:t>
            </w:r>
          </w:p>
          <w:p w:rsidR="00BE03E0" w:rsidRDefault="00BE03E0" w:rsidP="00BE03E0">
            <w:pPr>
              <w:spacing w:beforeLines="50" w:before="180" w:line="0" w:lineRule="atLeast"/>
              <w:rPr>
                <w:rFonts w:ascii="標楷體" w:eastAsia="標楷體" w:hAnsi="標楷體"/>
                <w:sz w:val="26"/>
                <w:szCs w:val="26"/>
              </w:rPr>
            </w:pPr>
          </w:p>
          <w:p w:rsidR="00BE03E0" w:rsidRDefault="00BE03E0" w:rsidP="00BE03E0">
            <w:pPr>
              <w:spacing w:beforeLines="50" w:before="180" w:line="0" w:lineRule="atLeast"/>
              <w:rPr>
                <w:rFonts w:ascii="標楷體" w:eastAsia="標楷體" w:hAnsi="標楷體"/>
                <w:sz w:val="26"/>
                <w:szCs w:val="26"/>
              </w:rPr>
            </w:pPr>
          </w:p>
          <w:p w:rsidR="00BE03E0" w:rsidRDefault="00BE03E0" w:rsidP="00BE03E0">
            <w:pPr>
              <w:spacing w:beforeLines="50" w:before="180" w:line="0" w:lineRule="atLeast"/>
              <w:rPr>
                <w:rFonts w:ascii="標楷體" w:eastAsia="標楷體" w:hAnsi="標楷體"/>
                <w:sz w:val="26"/>
                <w:szCs w:val="26"/>
              </w:rPr>
            </w:pPr>
          </w:p>
          <w:p w:rsidR="00BE03E0" w:rsidRDefault="00BE03E0" w:rsidP="00BE03E0">
            <w:pPr>
              <w:spacing w:beforeLines="50" w:before="180" w:line="0" w:lineRule="atLeast"/>
              <w:rPr>
                <w:rFonts w:ascii="標楷體" w:eastAsia="標楷體" w:hAnsi="標楷體"/>
                <w:sz w:val="26"/>
                <w:szCs w:val="26"/>
              </w:rPr>
            </w:pPr>
          </w:p>
          <w:p w:rsidR="00BE03E0" w:rsidRDefault="00BE03E0" w:rsidP="00BE03E0">
            <w:pPr>
              <w:spacing w:beforeLines="50" w:before="180" w:line="0" w:lineRule="atLeast"/>
              <w:rPr>
                <w:rFonts w:ascii="標楷體" w:eastAsia="標楷體" w:hAnsi="標楷體"/>
                <w:sz w:val="26"/>
                <w:szCs w:val="26"/>
              </w:rPr>
            </w:pPr>
          </w:p>
          <w:p w:rsidR="00BE03E0" w:rsidRDefault="00BE03E0" w:rsidP="00BE03E0">
            <w:pPr>
              <w:spacing w:beforeLines="50" w:before="180" w:line="0" w:lineRule="atLeast"/>
              <w:rPr>
                <w:rFonts w:ascii="標楷體" w:eastAsia="標楷體" w:hAnsi="標楷體"/>
                <w:sz w:val="26"/>
                <w:szCs w:val="26"/>
              </w:rPr>
            </w:pPr>
          </w:p>
          <w:p w:rsidR="00BE03E0" w:rsidRDefault="00BE03E0" w:rsidP="00BE03E0">
            <w:pPr>
              <w:spacing w:beforeLines="50" w:before="180" w:line="0" w:lineRule="atLeast"/>
              <w:rPr>
                <w:rFonts w:ascii="標楷體" w:eastAsia="標楷體" w:hAnsi="標楷體"/>
                <w:sz w:val="26"/>
                <w:szCs w:val="26"/>
              </w:rPr>
            </w:pPr>
          </w:p>
          <w:p w:rsidR="00BE03E0" w:rsidRDefault="00BE03E0" w:rsidP="00BE03E0">
            <w:pPr>
              <w:spacing w:beforeLines="50" w:before="180" w:line="0" w:lineRule="atLeast"/>
              <w:rPr>
                <w:rFonts w:ascii="標楷體" w:eastAsia="標楷體" w:hAnsi="標楷體"/>
                <w:sz w:val="26"/>
                <w:szCs w:val="26"/>
              </w:rPr>
            </w:pPr>
          </w:p>
          <w:p w:rsidR="00BE03E0" w:rsidRDefault="00BE03E0" w:rsidP="00BE03E0">
            <w:pPr>
              <w:spacing w:beforeLines="50" w:before="180" w:line="0" w:lineRule="atLeast"/>
              <w:rPr>
                <w:rFonts w:ascii="標楷體" w:eastAsia="標楷體" w:hAnsi="標楷體"/>
                <w:sz w:val="26"/>
                <w:szCs w:val="26"/>
              </w:rPr>
            </w:pPr>
          </w:p>
          <w:p w:rsidR="00BE03E0" w:rsidRDefault="00BE03E0" w:rsidP="00BE03E0">
            <w:pPr>
              <w:spacing w:beforeLines="50" w:before="180" w:line="0" w:lineRule="atLeast"/>
              <w:rPr>
                <w:rFonts w:ascii="標楷體" w:eastAsia="標楷體" w:hAnsi="標楷體"/>
                <w:sz w:val="26"/>
                <w:szCs w:val="26"/>
              </w:rPr>
            </w:pPr>
          </w:p>
          <w:p w:rsidR="00BE03E0" w:rsidRDefault="00BE03E0" w:rsidP="00BE03E0">
            <w:pPr>
              <w:spacing w:beforeLines="50" w:before="180" w:line="0" w:lineRule="atLeast"/>
              <w:rPr>
                <w:rFonts w:ascii="標楷體" w:eastAsia="標楷體" w:hAnsi="標楷體"/>
                <w:sz w:val="26"/>
                <w:szCs w:val="26"/>
              </w:rPr>
            </w:pPr>
          </w:p>
          <w:p w:rsidR="00BE03E0" w:rsidRDefault="00BE03E0" w:rsidP="00BE03E0">
            <w:pPr>
              <w:spacing w:beforeLines="50" w:before="180" w:line="0" w:lineRule="atLeast"/>
              <w:rPr>
                <w:rFonts w:ascii="標楷體" w:eastAsia="標楷體" w:hAnsi="標楷體"/>
                <w:sz w:val="26"/>
                <w:szCs w:val="26"/>
              </w:rPr>
            </w:pPr>
          </w:p>
          <w:p w:rsidR="00BE03E0" w:rsidRDefault="00BE03E0" w:rsidP="00BE03E0">
            <w:pPr>
              <w:spacing w:beforeLines="50" w:before="180" w:line="0" w:lineRule="atLeast"/>
              <w:rPr>
                <w:rFonts w:ascii="標楷體" w:eastAsia="標楷體" w:hAnsi="標楷體"/>
                <w:sz w:val="26"/>
                <w:szCs w:val="26"/>
              </w:rPr>
            </w:pPr>
          </w:p>
          <w:p w:rsidR="00BE03E0" w:rsidRDefault="00BE03E0" w:rsidP="00BE03E0">
            <w:pPr>
              <w:spacing w:beforeLines="50" w:before="180" w:line="0" w:lineRule="atLeast"/>
              <w:rPr>
                <w:rFonts w:ascii="標楷體" w:eastAsia="標楷體" w:hAnsi="標楷體"/>
                <w:sz w:val="26"/>
                <w:szCs w:val="26"/>
              </w:rPr>
            </w:pPr>
          </w:p>
          <w:p w:rsidR="00BE03E0" w:rsidRDefault="00BE03E0" w:rsidP="00BE03E0">
            <w:pPr>
              <w:spacing w:beforeLines="50" w:before="180" w:line="0" w:lineRule="atLeast"/>
              <w:rPr>
                <w:rFonts w:ascii="標楷體" w:eastAsia="標楷體" w:hAnsi="標楷體"/>
                <w:sz w:val="26"/>
                <w:szCs w:val="26"/>
              </w:rPr>
            </w:pPr>
          </w:p>
          <w:p w:rsidR="00BE03E0" w:rsidRDefault="00BE03E0" w:rsidP="00BE03E0">
            <w:pPr>
              <w:spacing w:beforeLines="50" w:before="180" w:line="0" w:lineRule="atLeast"/>
              <w:rPr>
                <w:rFonts w:ascii="標楷體" w:eastAsia="標楷體" w:hAnsi="標楷體"/>
                <w:sz w:val="26"/>
                <w:szCs w:val="26"/>
              </w:rPr>
            </w:pPr>
          </w:p>
          <w:p w:rsidR="00BE03E0" w:rsidRDefault="00BE03E0" w:rsidP="00BE03E0">
            <w:pPr>
              <w:spacing w:beforeLines="50" w:before="180" w:line="0" w:lineRule="atLeast"/>
              <w:rPr>
                <w:rFonts w:ascii="標楷體" w:eastAsia="標楷體" w:hAnsi="標楷體"/>
                <w:sz w:val="26"/>
                <w:szCs w:val="26"/>
              </w:rPr>
            </w:pPr>
          </w:p>
          <w:p w:rsidR="00BE03E0" w:rsidRDefault="00BE03E0" w:rsidP="00BE03E0">
            <w:pPr>
              <w:spacing w:beforeLines="50" w:before="180" w:line="0" w:lineRule="atLeast"/>
              <w:rPr>
                <w:rFonts w:ascii="標楷體" w:eastAsia="標楷體" w:hAnsi="標楷體"/>
                <w:sz w:val="26"/>
                <w:szCs w:val="26"/>
              </w:rPr>
            </w:pPr>
          </w:p>
          <w:p w:rsidR="00BE03E0" w:rsidRDefault="00BE03E0" w:rsidP="00BE03E0">
            <w:pPr>
              <w:spacing w:beforeLines="50" w:before="180" w:line="0" w:lineRule="atLeast"/>
              <w:rPr>
                <w:rFonts w:ascii="標楷體" w:eastAsia="標楷體" w:hAnsi="標楷體"/>
                <w:sz w:val="26"/>
                <w:szCs w:val="26"/>
              </w:rPr>
            </w:pPr>
          </w:p>
          <w:p w:rsidR="00BE03E0" w:rsidRDefault="00BE03E0" w:rsidP="00BE03E0">
            <w:pPr>
              <w:spacing w:beforeLines="50" w:before="180" w:line="0" w:lineRule="atLeast"/>
              <w:rPr>
                <w:rFonts w:ascii="標楷體" w:eastAsia="標楷體" w:hAnsi="標楷體"/>
                <w:sz w:val="26"/>
                <w:szCs w:val="26"/>
              </w:rPr>
            </w:pPr>
          </w:p>
          <w:p w:rsidR="00BE03E0" w:rsidRDefault="00BE03E0" w:rsidP="00BE03E0">
            <w:pPr>
              <w:spacing w:beforeLines="50" w:before="180" w:line="0" w:lineRule="atLeast"/>
              <w:rPr>
                <w:rFonts w:ascii="標楷體" w:eastAsia="標楷體" w:hAnsi="標楷體"/>
                <w:sz w:val="26"/>
                <w:szCs w:val="26"/>
              </w:rPr>
            </w:pPr>
          </w:p>
          <w:p w:rsidR="00BE03E0" w:rsidRDefault="00BE03E0" w:rsidP="00BE03E0">
            <w:pPr>
              <w:spacing w:beforeLines="50" w:before="180" w:line="0" w:lineRule="atLeast"/>
              <w:rPr>
                <w:rFonts w:ascii="標楷體" w:eastAsia="標楷體" w:hAnsi="標楷體"/>
                <w:sz w:val="26"/>
                <w:szCs w:val="26"/>
              </w:rPr>
            </w:pPr>
          </w:p>
          <w:p w:rsidR="00BE03E0" w:rsidRPr="00BE03E0" w:rsidRDefault="00BE03E0" w:rsidP="00BE03E0">
            <w:pPr>
              <w:spacing w:beforeLines="50" w:before="180" w:line="0" w:lineRule="atLeast"/>
              <w:rPr>
                <w:rFonts w:ascii="標楷體" w:eastAsia="標楷體" w:hAnsi="標楷體" w:hint="eastAsia"/>
                <w:sz w:val="16"/>
                <w:szCs w:val="16"/>
              </w:rPr>
            </w:pPr>
          </w:p>
          <w:p w:rsidR="00BE03E0" w:rsidRPr="00E40352" w:rsidRDefault="00BE03E0" w:rsidP="00BE03E0">
            <w:pPr>
              <w:spacing w:beforeLines="50" w:before="180" w:line="0" w:lineRule="atLeas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40352">
              <w:rPr>
                <w:rFonts w:ascii="標楷體" w:eastAsia="標楷體" w:hAnsi="標楷體" w:hint="eastAsia"/>
                <w:sz w:val="26"/>
                <w:szCs w:val="26"/>
              </w:rPr>
              <w:t>健康與體育學習領域</w:t>
            </w:r>
          </w:p>
          <w:p w:rsidR="00BE03E0" w:rsidRPr="00E40352" w:rsidRDefault="00BE03E0" w:rsidP="00BE03E0">
            <w:pPr>
              <w:spacing w:beforeLines="50" w:before="180" w:line="0" w:lineRule="atLeast"/>
              <w:rPr>
                <w:rFonts w:ascii="標楷體" w:eastAsia="標楷體" w:hAnsi="標楷體"/>
                <w:sz w:val="26"/>
                <w:szCs w:val="26"/>
              </w:rPr>
            </w:pPr>
            <w:r w:rsidRPr="00E40352">
              <w:rPr>
                <w:rFonts w:ascii="標楷體" w:eastAsia="標楷體" w:hAnsi="標楷體" w:hint="eastAsia"/>
                <w:sz w:val="26"/>
                <w:szCs w:val="26"/>
              </w:rPr>
              <w:t>5.安全生活</w:t>
            </w:r>
          </w:p>
          <w:p w:rsidR="00BE03E0" w:rsidRDefault="00BE03E0" w:rsidP="00BE03E0">
            <w:pPr>
              <w:spacing w:beforeLines="50" w:before="180" w:line="0" w:lineRule="atLeast"/>
              <w:rPr>
                <w:rFonts w:ascii="標楷體" w:eastAsia="標楷體" w:hAnsi="標楷體"/>
                <w:sz w:val="26"/>
                <w:szCs w:val="26"/>
              </w:rPr>
            </w:pPr>
            <w:r w:rsidRPr="00E40352">
              <w:rPr>
                <w:rFonts w:ascii="標楷體" w:eastAsia="標楷體" w:hAnsi="標楷體" w:hint="eastAsia"/>
                <w:sz w:val="26"/>
                <w:szCs w:val="26"/>
              </w:rPr>
              <w:t>7.群體健康</w:t>
            </w:r>
          </w:p>
          <w:p w:rsidR="00BE03E0" w:rsidRDefault="00BE03E0" w:rsidP="00BE03E0">
            <w:pPr>
              <w:spacing w:beforeLines="50" w:before="180" w:line="0" w:lineRule="atLeast"/>
              <w:rPr>
                <w:rFonts w:ascii="標楷體" w:eastAsia="標楷體" w:hAnsi="標楷體"/>
                <w:sz w:val="26"/>
                <w:szCs w:val="26"/>
              </w:rPr>
            </w:pPr>
          </w:p>
          <w:p w:rsidR="00BE03E0" w:rsidRDefault="00BE03E0" w:rsidP="00BE03E0">
            <w:pPr>
              <w:spacing w:beforeLines="50" w:before="180" w:line="0" w:lineRule="atLeast"/>
              <w:rPr>
                <w:rFonts w:ascii="標楷體" w:eastAsia="標楷體" w:hAnsi="標楷體"/>
                <w:sz w:val="26"/>
                <w:szCs w:val="26"/>
              </w:rPr>
            </w:pPr>
          </w:p>
          <w:p w:rsidR="00BE03E0" w:rsidRDefault="00BE03E0" w:rsidP="00BE03E0">
            <w:pPr>
              <w:spacing w:beforeLines="50" w:before="180" w:line="0" w:lineRule="atLeast"/>
              <w:rPr>
                <w:rFonts w:ascii="標楷體" w:eastAsia="標楷體" w:hAnsi="標楷體"/>
                <w:sz w:val="26"/>
                <w:szCs w:val="26"/>
              </w:rPr>
            </w:pPr>
          </w:p>
          <w:p w:rsidR="00BE03E0" w:rsidRDefault="00BE03E0" w:rsidP="00BE03E0">
            <w:pPr>
              <w:spacing w:beforeLines="50" w:before="180" w:line="0" w:lineRule="atLeast"/>
              <w:rPr>
                <w:rFonts w:ascii="標楷體" w:eastAsia="標楷體" w:hAnsi="標楷體"/>
                <w:sz w:val="26"/>
                <w:szCs w:val="26"/>
              </w:rPr>
            </w:pPr>
          </w:p>
          <w:p w:rsidR="00BE03E0" w:rsidRDefault="00BE03E0" w:rsidP="00BE03E0">
            <w:pPr>
              <w:spacing w:beforeLines="50" w:before="180" w:line="0" w:lineRule="atLeast"/>
              <w:rPr>
                <w:rFonts w:ascii="標楷體" w:eastAsia="標楷體" w:hAnsi="標楷體"/>
                <w:sz w:val="26"/>
                <w:szCs w:val="26"/>
              </w:rPr>
            </w:pPr>
          </w:p>
          <w:p w:rsidR="00BE03E0" w:rsidRDefault="00BE03E0" w:rsidP="00BE03E0">
            <w:pPr>
              <w:spacing w:beforeLines="50" w:before="180" w:line="0" w:lineRule="atLeast"/>
              <w:rPr>
                <w:rFonts w:ascii="標楷體" w:eastAsia="標楷體" w:hAnsi="標楷體"/>
                <w:sz w:val="26"/>
                <w:szCs w:val="26"/>
              </w:rPr>
            </w:pPr>
          </w:p>
          <w:p w:rsidR="00BE03E0" w:rsidRDefault="00BE03E0" w:rsidP="00BE03E0">
            <w:pPr>
              <w:spacing w:beforeLines="50" w:before="180" w:line="0" w:lineRule="atLeast"/>
              <w:rPr>
                <w:rFonts w:ascii="標楷體" w:eastAsia="標楷體" w:hAnsi="標楷體"/>
                <w:sz w:val="26"/>
                <w:szCs w:val="26"/>
              </w:rPr>
            </w:pPr>
          </w:p>
          <w:p w:rsidR="00BE03E0" w:rsidRDefault="00BE03E0" w:rsidP="00BE03E0">
            <w:pPr>
              <w:spacing w:beforeLines="50" w:before="180" w:line="0" w:lineRule="atLeast"/>
              <w:rPr>
                <w:rFonts w:ascii="標楷體" w:eastAsia="標楷體" w:hAnsi="標楷體"/>
                <w:sz w:val="26"/>
                <w:szCs w:val="26"/>
              </w:rPr>
            </w:pPr>
          </w:p>
          <w:p w:rsidR="00BE03E0" w:rsidRDefault="00BE03E0" w:rsidP="00BE03E0">
            <w:pPr>
              <w:spacing w:beforeLines="50" w:before="180" w:line="0" w:lineRule="atLeast"/>
              <w:rPr>
                <w:rFonts w:ascii="標楷體" w:eastAsia="標楷體" w:hAnsi="標楷體"/>
                <w:sz w:val="26"/>
                <w:szCs w:val="26"/>
              </w:rPr>
            </w:pPr>
          </w:p>
          <w:p w:rsidR="00BE03E0" w:rsidRDefault="00BE03E0" w:rsidP="00BE03E0">
            <w:pPr>
              <w:spacing w:beforeLines="50" w:before="180" w:line="0" w:lineRule="atLeast"/>
              <w:rPr>
                <w:rFonts w:ascii="標楷體" w:eastAsia="標楷體" w:hAnsi="標楷體"/>
                <w:sz w:val="26"/>
                <w:szCs w:val="26"/>
              </w:rPr>
            </w:pPr>
          </w:p>
          <w:p w:rsidR="00BE03E0" w:rsidRDefault="00BE03E0" w:rsidP="00BE03E0">
            <w:pPr>
              <w:spacing w:beforeLines="50" w:before="180" w:line="0" w:lineRule="atLeast"/>
              <w:rPr>
                <w:rFonts w:ascii="標楷體" w:eastAsia="標楷體" w:hAnsi="標楷體"/>
                <w:sz w:val="26"/>
                <w:szCs w:val="26"/>
              </w:rPr>
            </w:pPr>
          </w:p>
          <w:p w:rsidR="00BE03E0" w:rsidRDefault="00BE03E0" w:rsidP="00BE03E0">
            <w:pPr>
              <w:spacing w:beforeLines="50" w:before="180" w:line="0" w:lineRule="atLeast"/>
              <w:rPr>
                <w:rFonts w:ascii="標楷體" w:eastAsia="標楷體" w:hAnsi="標楷體"/>
                <w:sz w:val="26"/>
                <w:szCs w:val="26"/>
              </w:rPr>
            </w:pPr>
          </w:p>
          <w:p w:rsidR="00BE03E0" w:rsidRDefault="00BE03E0" w:rsidP="00BE03E0">
            <w:pPr>
              <w:spacing w:beforeLines="50" w:before="180" w:line="0" w:lineRule="atLeast"/>
              <w:rPr>
                <w:rFonts w:ascii="標楷體" w:eastAsia="標楷體" w:hAnsi="標楷體"/>
                <w:sz w:val="26"/>
                <w:szCs w:val="26"/>
              </w:rPr>
            </w:pPr>
          </w:p>
          <w:p w:rsidR="00BE03E0" w:rsidRDefault="00BE03E0" w:rsidP="00BE03E0">
            <w:pPr>
              <w:spacing w:beforeLines="50" w:before="180" w:line="0" w:lineRule="atLeast"/>
              <w:rPr>
                <w:rFonts w:ascii="標楷體" w:eastAsia="標楷體" w:hAnsi="標楷體"/>
                <w:sz w:val="26"/>
                <w:szCs w:val="26"/>
              </w:rPr>
            </w:pPr>
          </w:p>
          <w:p w:rsidR="00BE03E0" w:rsidRDefault="00BE03E0" w:rsidP="00BE03E0">
            <w:pPr>
              <w:spacing w:beforeLines="50" w:before="180" w:line="0" w:lineRule="atLeast"/>
              <w:rPr>
                <w:rFonts w:ascii="標楷體" w:eastAsia="標楷體" w:hAnsi="標楷體"/>
                <w:sz w:val="26"/>
                <w:szCs w:val="26"/>
              </w:rPr>
            </w:pPr>
          </w:p>
          <w:p w:rsidR="00BE03E0" w:rsidRDefault="00BE03E0" w:rsidP="00BE03E0">
            <w:pPr>
              <w:spacing w:beforeLines="50" w:before="180" w:line="0" w:lineRule="atLeast"/>
              <w:rPr>
                <w:rFonts w:ascii="標楷體" w:eastAsia="標楷體" w:hAnsi="標楷體"/>
                <w:sz w:val="26"/>
                <w:szCs w:val="26"/>
              </w:rPr>
            </w:pPr>
          </w:p>
          <w:p w:rsidR="00BE03E0" w:rsidRDefault="00BE03E0" w:rsidP="00BE03E0">
            <w:pPr>
              <w:spacing w:beforeLines="50" w:before="180" w:line="0" w:lineRule="atLeast"/>
              <w:rPr>
                <w:rFonts w:ascii="標楷體" w:eastAsia="標楷體" w:hAnsi="標楷體"/>
                <w:sz w:val="26"/>
                <w:szCs w:val="26"/>
              </w:rPr>
            </w:pPr>
          </w:p>
          <w:p w:rsidR="00BE03E0" w:rsidRDefault="00BE03E0" w:rsidP="00BE03E0">
            <w:pPr>
              <w:spacing w:beforeLines="50" w:before="180" w:line="0" w:lineRule="atLeast"/>
              <w:rPr>
                <w:rFonts w:ascii="標楷體" w:eastAsia="標楷體" w:hAnsi="標楷體"/>
                <w:sz w:val="26"/>
                <w:szCs w:val="26"/>
              </w:rPr>
            </w:pPr>
          </w:p>
          <w:p w:rsidR="00BE03E0" w:rsidRDefault="00BE03E0" w:rsidP="00BE03E0">
            <w:pPr>
              <w:spacing w:beforeLines="50" w:before="180" w:line="0" w:lineRule="atLeast"/>
              <w:rPr>
                <w:rFonts w:ascii="標楷體" w:eastAsia="標楷體" w:hAnsi="標楷體"/>
                <w:sz w:val="26"/>
                <w:szCs w:val="26"/>
              </w:rPr>
            </w:pPr>
          </w:p>
          <w:p w:rsidR="00BE03E0" w:rsidRDefault="00BE03E0" w:rsidP="00BE03E0">
            <w:pPr>
              <w:spacing w:beforeLines="50" w:before="180" w:line="0" w:lineRule="atLeast"/>
              <w:rPr>
                <w:rFonts w:ascii="標楷體" w:eastAsia="標楷體" w:hAnsi="標楷體"/>
                <w:sz w:val="26"/>
                <w:szCs w:val="26"/>
              </w:rPr>
            </w:pPr>
          </w:p>
          <w:p w:rsidR="00BE03E0" w:rsidRDefault="00BE03E0" w:rsidP="00BE03E0">
            <w:pPr>
              <w:spacing w:beforeLines="50" w:before="180" w:line="0" w:lineRule="atLeast"/>
              <w:rPr>
                <w:rFonts w:ascii="標楷體" w:eastAsia="標楷體" w:hAnsi="標楷體"/>
                <w:sz w:val="26"/>
                <w:szCs w:val="26"/>
              </w:rPr>
            </w:pPr>
          </w:p>
          <w:p w:rsidR="00BE03E0" w:rsidRDefault="00BE03E0" w:rsidP="00BE03E0">
            <w:pPr>
              <w:spacing w:beforeLines="50" w:before="180" w:line="0" w:lineRule="atLeast"/>
              <w:rPr>
                <w:rFonts w:ascii="標楷體" w:eastAsia="標楷體" w:hAnsi="標楷體"/>
                <w:sz w:val="26"/>
                <w:szCs w:val="26"/>
              </w:rPr>
            </w:pPr>
          </w:p>
          <w:p w:rsidR="00BE03E0" w:rsidRDefault="00BE03E0" w:rsidP="00BE03E0">
            <w:pPr>
              <w:spacing w:beforeLines="50" w:before="180" w:line="0" w:lineRule="atLeast"/>
              <w:rPr>
                <w:rFonts w:ascii="標楷體" w:eastAsia="標楷體" w:hAnsi="標楷體"/>
                <w:sz w:val="26"/>
                <w:szCs w:val="26"/>
              </w:rPr>
            </w:pPr>
          </w:p>
          <w:p w:rsidR="00BE03E0" w:rsidRDefault="00BE03E0" w:rsidP="00BE03E0">
            <w:pPr>
              <w:spacing w:beforeLines="50" w:before="180" w:line="0" w:lineRule="atLeast"/>
              <w:rPr>
                <w:rFonts w:ascii="標楷體" w:eastAsia="標楷體" w:hAnsi="標楷體"/>
                <w:sz w:val="26"/>
                <w:szCs w:val="26"/>
              </w:rPr>
            </w:pPr>
          </w:p>
          <w:p w:rsidR="00BE03E0" w:rsidRDefault="00BE03E0" w:rsidP="00BE03E0">
            <w:pPr>
              <w:spacing w:beforeLines="50" w:before="180" w:line="0" w:lineRule="atLeast"/>
              <w:rPr>
                <w:rFonts w:ascii="標楷體" w:eastAsia="標楷體" w:hAnsi="標楷體"/>
                <w:sz w:val="26"/>
                <w:szCs w:val="26"/>
              </w:rPr>
            </w:pPr>
          </w:p>
          <w:p w:rsidR="00BE03E0" w:rsidRDefault="00BE03E0" w:rsidP="00BE03E0">
            <w:pPr>
              <w:spacing w:beforeLines="50" w:before="180" w:line="0" w:lineRule="atLeast"/>
              <w:rPr>
                <w:rFonts w:ascii="標楷體" w:eastAsia="標楷體" w:hAnsi="標楷體"/>
                <w:sz w:val="26"/>
                <w:szCs w:val="26"/>
              </w:rPr>
            </w:pPr>
          </w:p>
          <w:p w:rsidR="00BE03E0" w:rsidRDefault="00BE03E0" w:rsidP="00BE03E0">
            <w:pPr>
              <w:spacing w:beforeLines="50" w:before="180" w:line="0" w:lineRule="atLeast"/>
              <w:rPr>
                <w:rFonts w:ascii="標楷體" w:eastAsia="標楷體" w:hAnsi="標楷體"/>
                <w:sz w:val="26"/>
                <w:szCs w:val="26"/>
              </w:rPr>
            </w:pPr>
          </w:p>
          <w:p w:rsidR="00BE03E0" w:rsidRDefault="00BE03E0" w:rsidP="00BE03E0">
            <w:pPr>
              <w:spacing w:beforeLines="50" w:before="180" w:line="0" w:lineRule="atLeast"/>
              <w:rPr>
                <w:rFonts w:ascii="標楷體" w:eastAsia="標楷體" w:hAnsi="標楷體"/>
                <w:sz w:val="26"/>
                <w:szCs w:val="26"/>
              </w:rPr>
            </w:pPr>
          </w:p>
          <w:p w:rsidR="00BE03E0" w:rsidRDefault="00BE03E0" w:rsidP="00BE03E0">
            <w:pPr>
              <w:spacing w:beforeLines="50" w:before="180" w:line="0" w:lineRule="atLeast"/>
              <w:rPr>
                <w:rFonts w:ascii="標楷體" w:eastAsia="標楷體" w:hAnsi="標楷體"/>
                <w:sz w:val="26"/>
                <w:szCs w:val="26"/>
              </w:rPr>
            </w:pPr>
          </w:p>
          <w:p w:rsidR="00BE03E0" w:rsidRDefault="00BE03E0" w:rsidP="00BE03E0">
            <w:pPr>
              <w:spacing w:beforeLines="50" w:before="180" w:line="0" w:lineRule="atLeast"/>
              <w:rPr>
                <w:rFonts w:ascii="標楷體" w:eastAsia="標楷體" w:hAnsi="標楷體"/>
                <w:sz w:val="26"/>
                <w:szCs w:val="26"/>
              </w:rPr>
            </w:pPr>
          </w:p>
          <w:p w:rsidR="00BE03E0" w:rsidRDefault="00BE03E0" w:rsidP="00BE03E0">
            <w:pPr>
              <w:spacing w:beforeLines="50" w:before="180" w:line="0" w:lineRule="atLeast"/>
              <w:rPr>
                <w:rFonts w:ascii="標楷體" w:eastAsia="標楷體" w:hAnsi="標楷體"/>
                <w:sz w:val="26"/>
                <w:szCs w:val="26"/>
              </w:rPr>
            </w:pPr>
          </w:p>
          <w:p w:rsidR="00BE03E0" w:rsidRDefault="00BE03E0" w:rsidP="00BE03E0">
            <w:pPr>
              <w:spacing w:beforeLines="50" w:before="180" w:line="0" w:lineRule="atLeast"/>
              <w:rPr>
                <w:rFonts w:ascii="標楷體" w:eastAsia="標楷體" w:hAnsi="標楷體"/>
                <w:sz w:val="26"/>
                <w:szCs w:val="26"/>
              </w:rPr>
            </w:pPr>
          </w:p>
          <w:p w:rsidR="00BE03E0" w:rsidRDefault="00BE03E0" w:rsidP="00BE03E0">
            <w:pPr>
              <w:spacing w:beforeLines="50" w:before="180" w:line="0" w:lineRule="atLeast"/>
              <w:rPr>
                <w:rFonts w:ascii="標楷體" w:eastAsia="標楷體" w:hAnsi="標楷體"/>
                <w:sz w:val="26"/>
                <w:szCs w:val="26"/>
              </w:rPr>
            </w:pPr>
          </w:p>
          <w:p w:rsidR="00BE03E0" w:rsidRDefault="00BE03E0" w:rsidP="00BE03E0">
            <w:pPr>
              <w:spacing w:beforeLines="50" w:before="180" w:line="0" w:lineRule="atLeast"/>
              <w:rPr>
                <w:rFonts w:ascii="標楷體" w:eastAsia="標楷體" w:hAnsi="標楷體"/>
                <w:sz w:val="26"/>
                <w:szCs w:val="26"/>
              </w:rPr>
            </w:pPr>
          </w:p>
          <w:p w:rsidR="00BE03E0" w:rsidRDefault="00BE03E0" w:rsidP="00BE03E0">
            <w:pPr>
              <w:spacing w:beforeLines="50" w:before="180" w:line="0" w:lineRule="atLeast"/>
              <w:rPr>
                <w:rFonts w:ascii="標楷體" w:eastAsia="標楷體" w:hAnsi="標楷體"/>
                <w:sz w:val="26"/>
                <w:szCs w:val="26"/>
              </w:rPr>
            </w:pPr>
          </w:p>
          <w:p w:rsidR="00BE03E0" w:rsidRDefault="00BE03E0" w:rsidP="00BE03E0">
            <w:pPr>
              <w:spacing w:beforeLines="50" w:before="180" w:line="0" w:lineRule="atLeast"/>
              <w:rPr>
                <w:rFonts w:ascii="標楷體" w:eastAsia="標楷體" w:hAnsi="標楷體"/>
                <w:sz w:val="26"/>
                <w:szCs w:val="26"/>
              </w:rPr>
            </w:pPr>
          </w:p>
          <w:p w:rsidR="00BE03E0" w:rsidRDefault="00BE03E0" w:rsidP="00BE03E0">
            <w:pPr>
              <w:spacing w:beforeLines="50" w:before="180" w:line="0" w:lineRule="atLeast"/>
              <w:rPr>
                <w:rFonts w:ascii="標楷體" w:eastAsia="標楷體" w:hAnsi="標楷體"/>
                <w:sz w:val="26"/>
                <w:szCs w:val="26"/>
              </w:rPr>
            </w:pPr>
          </w:p>
          <w:p w:rsidR="00BE03E0" w:rsidRDefault="00BE03E0" w:rsidP="00BE03E0">
            <w:pPr>
              <w:spacing w:beforeLines="50" w:before="180" w:line="0" w:lineRule="atLeast"/>
              <w:rPr>
                <w:rFonts w:ascii="標楷體" w:eastAsia="標楷體" w:hAnsi="標楷體"/>
                <w:sz w:val="26"/>
                <w:szCs w:val="26"/>
              </w:rPr>
            </w:pPr>
          </w:p>
          <w:p w:rsidR="00BE03E0" w:rsidRPr="00BE03E0" w:rsidRDefault="00BE03E0" w:rsidP="00BE03E0">
            <w:pPr>
              <w:spacing w:beforeLines="50" w:before="180" w:line="0" w:lineRule="atLeast"/>
              <w:rPr>
                <w:rFonts w:ascii="標楷體" w:eastAsia="標楷體" w:hAnsi="標楷體" w:hint="eastAsia"/>
                <w:sz w:val="12"/>
                <w:szCs w:val="12"/>
              </w:rPr>
            </w:pPr>
          </w:p>
          <w:p w:rsidR="00BE03E0" w:rsidRPr="00E40352" w:rsidRDefault="00BE03E0" w:rsidP="00BE03E0">
            <w:pPr>
              <w:spacing w:beforeLines="50" w:before="180" w:line="0" w:lineRule="atLeas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40352">
              <w:rPr>
                <w:rFonts w:ascii="標楷體" w:eastAsia="標楷體" w:hAnsi="標楷體" w:hint="eastAsia"/>
                <w:sz w:val="26"/>
                <w:szCs w:val="26"/>
              </w:rPr>
              <w:t>健康與體育學習領域</w:t>
            </w:r>
          </w:p>
          <w:p w:rsidR="00BE03E0" w:rsidRPr="00E40352" w:rsidRDefault="00BE03E0" w:rsidP="00BE03E0">
            <w:pPr>
              <w:spacing w:beforeLines="50" w:before="180" w:line="0" w:lineRule="atLeast"/>
              <w:rPr>
                <w:rFonts w:ascii="標楷體" w:eastAsia="標楷體" w:hAnsi="標楷體"/>
                <w:sz w:val="26"/>
                <w:szCs w:val="26"/>
              </w:rPr>
            </w:pPr>
            <w:r w:rsidRPr="00E40352">
              <w:rPr>
                <w:rFonts w:ascii="標楷體" w:eastAsia="標楷體" w:hAnsi="標楷體" w:hint="eastAsia"/>
                <w:sz w:val="26"/>
                <w:szCs w:val="26"/>
              </w:rPr>
              <w:t>5.安全生活</w:t>
            </w:r>
          </w:p>
          <w:p w:rsidR="00BE03E0" w:rsidRDefault="00BE03E0" w:rsidP="00BE03E0">
            <w:pPr>
              <w:spacing w:beforeLines="50" w:before="180" w:line="0" w:lineRule="atLeast"/>
              <w:rPr>
                <w:rFonts w:ascii="標楷體" w:eastAsia="標楷體" w:hAnsi="標楷體"/>
                <w:sz w:val="26"/>
                <w:szCs w:val="26"/>
              </w:rPr>
            </w:pPr>
            <w:r w:rsidRPr="00E40352">
              <w:rPr>
                <w:rFonts w:ascii="標楷體" w:eastAsia="標楷體" w:hAnsi="標楷體" w:hint="eastAsia"/>
                <w:sz w:val="26"/>
                <w:szCs w:val="26"/>
              </w:rPr>
              <w:lastRenderedPageBreak/>
              <w:t>7.群體健康</w:t>
            </w:r>
          </w:p>
          <w:p w:rsidR="00BE03E0" w:rsidRPr="00BE03E0" w:rsidRDefault="00BE03E0" w:rsidP="00BE03E0">
            <w:pPr>
              <w:spacing w:beforeLines="50" w:before="180" w:line="0" w:lineRule="atLeast"/>
              <w:rPr>
                <w:rFonts w:ascii="標楷體" w:eastAsia="標楷體" w:hAnsi="標楷體" w:hint="eastAsia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384" w:rsidRDefault="006F5384" w:rsidP="00035B1F">
            <w:pPr>
              <w:spacing w:beforeLines="50" w:before="180"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  <w:p w:rsidR="006F5384" w:rsidRDefault="006F5384" w:rsidP="00035B1F">
            <w:pPr>
              <w:spacing w:beforeLines="50" w:before="180"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  <w:p w:rsidR="006F5384" w:rsidRDefault="006F5384" w:rsidP="00035B1F">
            <w:pPr>
              <w:spacing w:beforeLines="50" w:before="180"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  <w:p w:rsidR="006F5384" w:rsidRDefault="006F5384" w:rsidP="00035B1F">
            <w:pPr>
              <w:spacing w:beforeLines="50" w:before="180"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  <w:p w:rsidR="006F5384" w:rsidRDefault="006F5384" w:rsidP="00035B1F">
            <w:pPr>
              <w:spacing w:beforeLines="50" w:before="180"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  <w:p w:rsidR="006F5384" w:rsidRDefault="006F5384" w:rsidP="00035B1F">
            <w:pPr>
              <w:spacing w:beforeLines="50" w:before="180"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  <w:p w:rsidR="006F5384" w:rsidRDefault="006F5384" w:rsidP="00035B1F">
            <w:pPr>
              <w:spacing w:beforeLines="50" w:before="180"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  <w:p w:rsidR="006F5384" w:rsidRDefault="006F5384" w:rsidP="00035B1F">
            <w:pPr>
              <w:spacing w:beforeLines="50" w:before="180"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  <w:p w:rsidR="006F5384" w:rsidRDefault="006F5384" w:rsidP="00035B1F">
            <w:pPr>
              <w:spacing w:beforeLines="50" w:before="180"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  <w:p w:rsidR="006F5384" w:rsidRDefault="006F5384" w:rsidP="00035B1F">
            <w:pPr>
              <w:spacing w:beforeLines="50" w:before="180"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  <w:p w:rsidR="006F5384" w:rsidRDefault="006F5384" w:rsidP="00035B1F">
            <w:pPr>
              <w:spacing w:beforeLines="50" w:before="180"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  <w:p w:rsidR="006F5384" w:rsidRDefault="006F5384" w:rsidP="00035B1F">
            <w:pPr>
              <w:spacing w:beforeLines="50" w:before="180"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  <w:p w:rsidR="006F5384" w:rsidRDefault="006F5384" w:rsidP="00035B1F">
            <w:pPr>
              <w:spacing w:beforeLines="50" w:before="180"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  <w:p w:rsidR="006F5384" w:rsidRDefault="006F5384" w:rsidP="00035B1F">
            <w:pPr>
              <w:spacing w:beforeLines="50" w:before="180"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  <w:p w:rsidR="00FF4AB9" w:rsidRPr="006F5384" w:rsidRDefault="00E40352" w:rsidP="00035B1F">
            <w:pPr>
              <w:spacing w:beforeLines="50" w:before="180"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6F5384">
              <w:rPr>
                <w:rFonts w:ascii="標楷體" w:eastAsia="標楷體" w:hAnsi="標楷體" w:hint="eastAsia"/>
                <w:sz w:val="28"/>
                <w:szCs w:val="28"/>
              </w:rPr>
              <w:t>5-2-4 評估菸、酒、檳榔及成癮藥物對個人及他人的影響並能拒絕其危害</w:t>
            </w:r>
          </w:p>
          <w:p w:rsidR="00E40352" w:rsidRPr="006F5384" w:rsidRDefault="00E40352" w:rsidP="00035B1F">
            <w:pPr>
              <w:spacing w:beforeLines="50" w:before="180"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6F5384">
              <w:rPr>
                <w:rFonts w:ascii="標楷體" w:eastAsia="標楷體" w:hAnsi="標楷體" w:hint="eastAsia"/>
                <w:sz w:val="28"/>
                <w:szCs w:val="28"/>
              </w:rPr>
              <w:t>5-3-4演練拒絕菸、酒、檳榔、成癮藥物的有效策略並實踐於</w:t>
            </w:r>
            <w:r w:rsidRPr="006F5384"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日常生活中</w:t>
            </w:r>
          </w:p>
          <w:p w:rsidR="00BD78FD" w:rsidRDefault="00BD78FD" w:rsidP="00035B1F">
            <w:pPr>
              <w:spacing w:beforeLines="50" w:before="180" w:line="0" w:lineRule="atLeast"/>
              <w:rPr>
                <w:rFonts w:ascii="標楷體" w:eastAsia="標楷體" w:hAnsi="標楷體"/>
                <w:sz w:val="32"/>
                <w:szCs w:val="32"/>
              </w:rPr>
            </w:pPr>
          </w:p>
          <w:p w:rsidR="00BD78FD" w:rsidRDefault="00BD78FD" w:rsidP="00035B1F">
            <w:pPr>
              <w:spacing w:beforeLines="50" w:before="180" w:line="0" w:lineRule="atLeast"/>
              <w:rPr>
                <w:rFonts w:ascii="標楷體" w:eastAsia="標楷體" w:hAnsi="標楷體"/>
                <w:sz w:val="32"/>
                <w:szCs w:val="32"/>
              </w:rPr>
            </w:pPr>
          </w:p>
          <w:p w:rsidR="00BD78FD" w:rsidRDefault="00BD78FD" w:rsidP="00035B1F">
            <w:pPr>
              <w:spacing w:beforeLines="50" w:before="180" w:line="0" w:lineRule="atLeast"/>
              <w:rPr>
                <w:rFonts w:ascii="標楷體" w:eastAsia="標楷體" w:hAnsi="標楷體"/>
                <w:sz w:val="32"/>
                <w:szCs w:val="32"/>
              </w:rPr>
            </w:pPr>
          </w:p>
          <w:p w:rsidR="00BD78FD" w:rsidRDefault="00BD78FD" w:rsidP="00035B1F">
            <w:pPr>
              <w:spacing w:beforeLines="50" w:before="180" w:line="0" w:lineRule="atLeast"/>
              <w:rPr>
                <w:rFonts w:ascii="標楷體" w:eastAsia="標楷體" w:hAnsi="標楷體"/>
                <w:sz w:val="32"/>
                <w:szCs w:val="32"/>
              </w:rPr>
            </w:pPr>
          </w:p>
          <w:p w:rsidR="00BD78FD" w:rsidRDefault="00BD78FD" w:rsidP="00035B1F">
            <w:pPr>
              <w:spacing w:beforeLines="50" w:before="180" w:line="0" w:lineRule="atLeast"/>
              <w:rPr>
                <w:rFonts w:ascii="標楷體" w:eastAsia="標楷體" w:hAnsi="標楷體"/>
                <w:sz w:val="32"/>
                <w:szCs w:val="32"/>
              </w:rPr>
            </w:pPr>
          </w:p>
          <w:p w:rsidR="00BD78FD" w:rsidRDefault="00BD78FD" w:rsidP="00035B1F">
            <w:pPr>
              <w:spacing w:beforeLines="50" w:before="180" w:line="0" w:lineRule="atLeast"/>
              <w:rPr>
                <w:rFonts w:ascii="標楷體" w:eastAsia="標楷體" w:hAnsi="標楷體"/>
                <w:sz w:val="32"/>
                <w:szCs w:val="32"/>
              </w:rPr>
            </w:pPr>
          </w:p>
          <w:p w:rsidR="00BD78FD" w:rsidRDefault="00BD78FD" w:rsidP="00035B1F">
            <w:pPr>
              <w:spacing w:beforeLines="50" w:before="180" w:line="0" w:lineRule="atLeast"/>
              <w:rPr>
                <w:rFonts w:ascii="標楷體" w:eastAsia="標楷體" w:hAnsi="標楷體"/>
                <w:sz w:val="32"/>
                <w:szCs w:val="32"/>
              </w:rPr>
            </w:pPr>
          </w:p>
          <w:p w:rsidR="00BD78FD" w:rsidRDefault="00BD78FD" w:rsidP="00035B1F">
            <w:pPr>
              <w:spacing w:beforeLines="50" w:before="180" w:line="0" w:lineRule="atLeast"/>
              <w:rPr>
                <w:rFonts w:ascii="標楷體" w:eastAsia="標楷體" w:hAnsi="標楷體"/>
                <w:sz w:val="32"/>
                <w:szCs w:val="32"/>
              </w:rPr>
            </w:pPr>
          </w:p>
          <w:p w:rsidR="00BD78FD" w:rsidRDefault="00BD78FD" w:rsidP="00035B1F">
            <w:pPr>
              <w:spacing w:beforeLines="50" w:before="180" w:line="0" w:lineRule="atLeast"/>
              <w:rPr>
                <w:rFonts w:ascii="標楷體" w:eastAsia="標楷體" w:hAnsi="標楷體"/>
                <w:sz w:val="32"/>
                <w:szCs w:val="32"/>
              </w:rPr>
            </w:pPr>
          </w:p>
          <w:p w:rsidR="00BD78FD" w:rsidRDefault="00BD78FD" w:rsidP="00035B1F">
            <w:pPr>
              <w:spacing w:beforeLines="50" w:before="180" w:line="0" w:lineRule="atLeast"/>
              <w:rPr>
                <w:rFonts w:ascii="標楷體" w:eastAsia="標楷體" w:hAnsi="標楷體"/>
                <w:sz w:val="32"/>
                <w:szCs w:val="32"/>
              </w:rPr>
            </w:pPr>
          </w:p>
          <w:p w:rsidR="00BD78FD" w:rsidRDefault="00BD78FD" w:rsidP="00035B1F">
            <w:pPr>
              <w:spacing w:beforeLines="50" w:before="180" w:line="0" w:lineRule="atLeast"/>
              <w:rPr>
                <w:rFonts w:ascii="標楷體" w:eastAsia="標楷體" w:hAnsi="標楷體"/>
                <w:sz w:val="32"/>
                <w:szCs w:val="32"/>
              </w:rPr>
            </w:pPr>
          </w:p>
          <w:p w:rsidR="00BD78FD" w:rsidRDefault="00BD78FD" w:rsidP="00035B1F">
            <w:pPr>
              <w:spacing w:beforeLines="50" w:before="180" w:line="0" w:lineRule="atLeast"/>
              <w:rPr>
                <w:rFonts w:ascii="標楷體" w:eastAsia="標楷體" w:hAnsi="標楷體"/>
                <w:sz w:val="32"/>
                <w:szCs w:val="32"/>
              </w:rPr>
            </w:pPr>
          </w:p>
          <w:p w:rsidR="00BD78FD" w:rsidRDefault="00BD78FD" w:rsidP="00035B1F">
            <w:pPr>
              <w:spacing w:beforeLines="50" w:before="180" w:line="0" w:lineRule="atLeast"/>
              <w:rPr>
                <w:rFonts w:ascii="標楷體" w:eastAsia="標楷體" w:hAnsi="標楷體"/>
                <w:sz w:val="32"/>
                <w:szCs w:val="32"/>
              </w:rPr>
            </w:pPr>
          </w:p>
          <w:p w:rsidR="00BD78FD" w:rsidRDefault="00BD78FD" w:rsidP="00035B1F">
            <w:pPr>
              <w:spacing w:beforeLines="50" w:before="180" w:line="0" w:lineRule="atLeast"/>
              <w:rPr>
                <w:rFonts w:ascii="標楷體" w:eastAsia="標楷體" w:hAnsi="標楷體"/>
                <w:sz w:val="32"/>
                <w:szCs w:val="32"/>
              </w:rPr>
            </w:pPr>
          </w:p>
          <w:p w:rsidR="006F5384" w:rsidRPr="006F5384" w:rsidRDefault="006F5384" w:rsidP="006F5384">
            <w:pPr>
              <w:spacing w:beforeLines="50" w:before="180"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6F5384">
              <w:rPr>
                <w:rFonts w:ascii="標楷體" w:eastAsia="標楷體" w:hAnsi="標楷體" w:hint="eastAsia"/>
                <w:sz w:val="28"/>
                <w:szCs w:val="28"/>
              </w:rPr>
              <w:t>5-2-4 評估菸、酒、檳榔及成癮藥物對個人及他人的影響並能拒絕其危害</w:t>
            </w:r>
          </w:p>
          <w:p w:rsidR="006F5384" w:rsidRPr="006F5384" w:rsidRDefault="006F5384" w:rsidP="006F5384">
            <w:pPr>
              <w:spacing w:beforeLines="50" w:before="180"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6F5384">
              <w:rPr>
                <w:rFonts w:ascii="標楷體" w:eastAsia="標楷體" w:hAnsi="標楷體" w:hint="eastAsia"/>
                <w:sz w:val="28"/>
                <w:szCs w:val="28"/>
              </w:rPr>
              <w:t>5-3-4演練拒絕菸、酒、檳榔、成癮藥物的有效策略</w:t>
            </w:r>
            <w:r w:rsidRPr="006F5384"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並實踐於日常生活中</w:t>
            </w:r>
          </w:p>
          <w:p w:rsidR="00BD78FD" w:rsidRPr="006F5384" w:rsidRDefault="00BD78FD" w:rsidP="00035B1F">
            <w:pPr>
              <w:spacing w:beforeLines="50" w:before="180" w:line="0" w:lineRule="atLeast"/>
              <w:rPr>
                <w:rFonts w:ascii="標楷體" w:eastAsia="標楷體" w:hAnsi="標楷體"/>
                <w:sz w:val="32"/>
                <w:szCs w:val="32"/>
              </w:rPr>
            </w:pPr>
          </w:p>
          <w:p w:rsidR="00BD78FD" w:rsidRDefault="00BD78FD" w:rsidP="00035B1F">
            <w:pPr>
              <w:spacing w:beforeLines="50" w:before="180" w:line="0" w:lineRule="atLeast"/>
              <w:rPr>
                <w:rFonts w:ascii="標楷體" w:eastAsia="標楷體" w:hAnsi="標楷體"/>
                <w:sz w:val="32"/>
                <w:szCs w:val="32"/>
              </w:rPr>
            </w:pPr>
          </w:p>
          <w:p w:rsidR="00BD78FD" w:rsidRDefault="00BD78FD" w:rsidP="00035B1F">
            <w:pPr>
              <w:spacing w:beforeLines="50" w:before="180" w:line="0" w:lineRule="atLeast"/>
              <w:rPr>
                <w:rFonts w:ascii="標楷體" w:eastAsia="標楷體" w:hAnsi="標楷體"/>
                <w:sz w:val="32"/>
                <w:szCs w:val="32"/>
              </w:rPr>
            </w:pPr>
          </w:p>
          <w:p w:rsidR="00BD78FD" w:rsidRDefault="00BD78FD" w:rsidP="00035B1F">
            <w:pPr>
              <w:spacing w:beforeLines="50" w:before="180" w:line="0" w:lineRule="atLeast"/>
              <w:rPr>
                <w:rFonts w:ascii="標楷體" w:eastAsia="標楷體" w:hAnsi="標楷體"/>
                <w:sz w:val="32"/>
                <w:szCs w:val="32"/>
              </w:rPr>
            </w:pPr>
          </w:p>
          <w:p w:rsidR="00BD78FD" w:rsidRDefault="00BD78FD" w:rsidP="00035B1F">
            <w:pPr>
              <w:spacing w:beforeLines="50" w:before="180" w:line="0" w:lineRule="atLeast"/>
              <w:rPr>
                <w:rFonts w:ascii="標楷體" w:eastAsia="標楷體" w:hAnsi="標楷體"/>
                <w:sz w:val="32"/>
                <w:szCs w:val="32"/>
              </w:rPr>
            </w:pPr>
          </w:p>
          <w:p w:rsidR="00BD78FD" w:rsidRDefault="00BD78FD" w:rsidP="00035B1F">
            <w:pPr>
              <w:spacing w:beforeLines="50" w:before="180" w:line="0" w:lineRule="atLeast"/>
              <w:rPr>
                <w:rFonts w:ascii="標楷體" w:eastAsia="標楷體" w:hAnsi="標楷體"/>
                <w:sz w:val="32"/>
                <w:szCs w:val="32"/>
              </w:rPr>
            </w:pPr>
          </w:p>
          <w:p w:rsidR="00BD78FD" w:rsidRDefault="00BD78FD" w:rsidP="00035B1F">
            <w:pPr>
              <w:spacing w:beforeLines="50" w:before="180" w:line="0" w:lineRule="atLeast"/>
              <w:rPr>
                <w:rFonts w:ascii="標楷體" w:eastAsia="標楷體" w:hAnsi="標楷體"/>
                <w:sz w:val="32"/>
                <w:szCs w:val="32"/>
              </w:rPr>
            </w:pPr>
          </w:p>
          <w:p w:rsidR="00BD78FD" w:rsidRDefault="00BD78FD" w:rsidP="00035B1F">
            <w:pPr>
              <w:spacing w:beforeLines="50" w:before="180" w:line="0" w:lineRule="atLeast"/>
              <w:rPr>
                <w:rFonts w:ascii="標楷體" w:eastAsia="標楷體" w:hAnsi="標楷體"/>
                <w:sz w:val="32"/>
                <w:szCs w:val="32"/>
              </w:rPr>
            </w:pPr>
          </w:p>
          <w:p w:rsidR="00BD78FD" w:rsidRDefault="00BD78FD" w:rsidP="00035B1F">
            <w:pPr>
              <w:spacing w:beforeLines="50" w:before="180" w:line="0" w:lineRule="atLeast"/>
              <w:rPr>
                <w:rFonts w:ascii="標楷體" w:eastAsia="標楷體" w:hAnsi="標楷體"/>
                <w:sz w:val="32"/>
                <w:szCs w:val="32"/>
              </w:rPr>
            </w:pPr>
          </w:p>
          <w:p w:rsidR="006F5384" w:rsidRDefault="006F5384" w:rsidP="006F5384">
            <w:pPr>
              <w:spacing w:beforeLines="50" w:before="180"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  <w:p w:rsidR="006F5384" w:rsidRPr="006F5384" w:rsidRDefault="006F5384" w:rsidP="006F5384">
            <w:pPr>
              <w:spacing w:beforeLines="50" w:before="180"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6F5384">
              <w:rPr>
                <w:rFonts w:ascii="標楷體" w:eastAsia="標楷體" w:hAnsi="標楷體" w:hint="eastAsia"/>
                <w:sz w:val="28"/>
                <w:szCs w:val="28"/>
              </w:rPr>
              <w:t>5-2-4 評估菸、酒、檳榔及成癮藥物對個人及他人的影響並能拒絕其危害</w:t>
            </w:r>
          </w:p>
          <w:p w:rsidR="006F5384" w:rsidRPr="006F5384" w:rsidRDefault="006F5384" w:rsidP="006F5384">
            <w:pPr>
              <w:spacing w:beforeLines="50" w:before="180"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6F5384">
              <w:rPr>
                <w:rFonts w:ascii="標楷體" w:eastAsia="標楷體" w:hAnsi="標楷體" w:hint="eastAsia"/>
                <w:sz w:val="28"/>
                <w:szCs w:val="28"/>
              </w:rPr>
              <w:t>5-3-4演練拒絕菸、酒、檳榔、成癮藥物的有效策略並實踐於日常生活中</w:t>
            </w:r>
          </w:p>
          <w:p w:rsidR="00BD78FD" w:rsidRPr="006F5384" w:rsidRDefault="00BD78FD" w:rsidP="00035B1F">
            <w:pPr>
              <w:spacing w:beforeLines="50" w:before="180" w:line="0" w:lineRule="atLeast"/>
              <w:rPr>
                <w:rFonts w:ascii="標楷體" w:eastAsia="標楷體" w:hAnsi="標楷體"/>
                <w:sz w:val="32"/>
                <w:szCs w:val="32"/>
              </w:rPr>
            </w:pPr>
          </w:p>
          <w:p w:rsidR="00BD78FD" w:rsidRDefault="00BD78FD" w:rsidP="00035B1F">
            <w:pPr>
              <w:spacing w:beforeLines="50" w:before="180" w:line="0" w:lineRule="atLeast"/>
              <w:rPr>
                <w:rFonts w:ascii="標楷體" w:eastAsia="標楷體" w:hAnsi="標楷體"/>
                <w:sz w:val="32"/>
                <w:szCs w:val="32"/>
              </w:rPr>
            </w:pPr>
          </w:p>
          <w:p w:rsidR="00BD78FD" w:rsidRDefault="00BD78FD" w:rsidP="00035B1F">
            <w:pPr>
              <w:spacing w:beforeLines="50" w:before="180" w:line="0" w:lineRule="atLeast"/>
              <w:rPr>
                <w:rFonts w:ascii="標楷體" w:eastAsia="標楷體" w:hAnsi="標楷體"/>
                <w:sz w:val="32"/>
                <w:szCs w:val="32"/>
              </w:rPr>
            </w:pPr>
          </w:p>
          <w:p w:rsidR="00BD78FD" w:rsidRDefault="00BD78FD" w:rsidP="00035B1F">
            <w:pPr>
              <w:spacing w:beforeLines="50" w:before="180" w:line="0" w:lineRule="atLeast"/>
              <w:rPr>
                <w:rFonts w:ascii="標楷體" w:eastAsia="標楷體" w:hAnsi="標楷體"/>
                <w:sz w:val="32"/>
                <w:szCs w:val="32"/>
              </w:rPr>
            </w:pPr>
          </w:p>
          <w:p w:rsidR="00BD78FD" w:rsidRDefault="00BD78FD" w:rsidP="00035B1F">
            <w:pPr>
              <w:spacing w:beforeLines="50" w:before="180" w:line="0" w:lineRule="atLeast"/>
              <w:rPr>
                <w:rFonts w:ascii="標楷體" w:eastAsia="標楷體" w:hAnsi="標楷體"/>
                <w:sz w:val="32"/>
                <w:szCs w:val="32"/>
              </w:rPr>
            </w:pPr>
          </w:p>
          <w:p w:rsidR="00BD78FD" w:rsidRDefault="00BD78FD" w:rsidP="00035B1F">
            <w:pPr>
              <w:spacing w:beforeLines="50" w:before="180" w:line="0" w:lineRule="atLeast"/>
              <w:rPr>
                <w:rFonts w:ascii="標楷體" w:eastAsia="標楷體" w:hAnsi="標楷體"/>
                <w:sz w:val="32"/>
                <w:szCs w:val="32"/>
              </w:rPr>
            </w:pPr>
          </w:p>
          <w:p w:rsidR="00BD78FD" w:rsidRDefault="00BD78FD" w:rsidP="00035B1F">
            <w:pPr>
              <w:spacing w:beforeLines="50" w:before="180" w:line="0" w:lineRule="atLeast"/>
              <w:rPr>
                <w:rFonts w:ascii="標楷體" w:eastAsia="標楷體" w:hAnsi="標楷體"/>
                <w:sz w:val="32"/>
                <w:szCs w:val="32"/>
              </w:rPr>
            </w:pPr>
          </w:p>
          <w:p w:rsidR="00BD78FD" w:rsidRDefault="00BD78FD" w:rsidP="00035B1F">
            <w:pPr>
              <w:spacing w:beforeLines="50" w:before="180" w:line="0" w:lineRule="atLeast"/>
              <w:rPr>
                <w:rFonts w:ascii="標楷體" w:eastAsia="標楷體" w:hAnsi="標楷體"/>
                <w:sz w:val="32"/>
                <w:szCs w:val="32"/>
              </w:rPr>
            </w:pPr>
          </w:p>
          <w:p w:rsidR="00BD78FD" w:rsidRDefault="00BD78FD" w:rsidP="00035B1F">
            <w:pPr>
              <w:spacing w:beforeLines="50" w:before="180" w:line="0" w:lineRule="atLeast"/>
              <w:rPr>
                <w:rFonts w:ascii="標楷體" w:eastAsia="標楷體" w:hAnsi="標楷體"/>
                <w:sz w:val="32"/>
                <w:szCs w:val="32"/>
              </w:rPr>
            </w:pPr>
          </w:p>
          <w:p w:rsidR="00BD78FD" w:rsidRDefault="00BD78FD" w:rsidP="00035B1F">
            <w:pPr>
              <w:spacing w:beforeLines="50" w:before="180" w:line="0" w:lineRule="atLeast"/>
              <w:rPr>
                <w:rFonts w:ascii="標楷體" w:eastAsia="標楷體" w:hAnsi="標楷體"/>
                <w:sz w:val="32"/>
                <w:szCs w:val="32"/>
              </w:rPr>
            </w:pPr>
          </w:p>
          <w:p w:rsidR="00BD78FD" w:rsidRDefault="00BD78FD" w:rsidP="00035B1F">
            <w:pPr>
              <w:spacing w:beforeLines="50" w:before="180" w:line="0" w:lineRule="atLeast"/>
              <w:rPr>
                <w:rFonts w:ascii="標楷體" w:eastAsia="標楷體" w:hAnsi="標楷體"/>
                <w:sz w:val="32"/>
                <w:szCs w:val="32"/>
              </w:rPr>
            </w:pPr>
          </w:p>
          <w:p w:rsidR="006F5384" w:rsidRDefault="006F5384" w:rsidP="00035B1F">
            <w:pPr>
              <w:spacing w:beforeLines="50" w:before="180" w:line="0" w:lineRule="atLeast"/>
              <w:rPr>
                <w:rFonts w:ascii="標楷體" w:eastAsia="標楷體" w:hAnsi="標楷體" w:hint="eastAsia"/>
                <w:sz w:val="32"/>
                <w:szCs w:val="32"/>
              </w:rPr>
            </w:pPr>
          </w:p>
          <w:p w:rsidR="006F5384" w:rsidRPr="006F5384" w:rsidRDefault="006F5384" w:rsidP="006F5384">
            <w:pPr>
              <w:spacing w:beforeLines="50" w:before="180"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6F5384">
              <w:rPr>
                <w:rFonts w:ascii="標楷體" w:eastAsia="標楷體" w:hAnsi="標楷體" w:hint="eastAsia"/>
                <w:sz w:val="28"/>
                <w:szCs w:val="28"/>
              </w:rPr>
              <w:t>5-2-4 評估菸、酒、檳榔及成癮藥物對個人及他人的影響並能拒絕其危害</w:t>
            </w:r>
          </w:p>
          <w:p w:rsidR="006F5384" w:rsidRPr="006F5384" w:rsidRDefault="006F5384" w:rsidP="006F5384">
            <w:pPr>
              <w:spacing w:beforeLines="50" w:before="180"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6F5384">
              <w:rPr>
                <w:rFonts w:ascii="標楷體" w:eastAsia="標楷體" w:hAnsi="標楷體" w:hint="eastAsia"/>
                <w:sz w:val="28"/>
                <w:szCs w:val="28"/>
              </w:rPr>
              <w:t>5-3-4</w:t>
            </w:r>
          </w:p>
          <w:p w:rsidR="006F5384" w:rsidRPr="006F5384" w:rsidRDefault="006F5384" w:rsidP="006F5384">
            <w:pPr>
              <w:spacing w:beforeLines="50" w:before="180"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6F5384">
              <w:rPr>
                <w:rFonts w:ascii="標楷體" w:eastAsia="標楷體" w:hAnsi="標楷體" w:hint="eastAsia"/>
                <w:sz w:val="28"/>
                <w:szCs w:val="28"/>
              </w:rPr>
              <w:t>演練拒絕菸、酒、檳榔、成癮藥物的有效策略並實踐於日常生活中</w:t>
            </w:r>
          </w:p>
          <w:p w:rsidR="00EE03CD" w:rsidRDefault="00EE03CD" w:rsidP="00035B1F">
            <w:pPr>
              <w:spacing w:beforeLines="50" w:before="180" w:line="0" w:lineRule="atLeast"/>
              <w:rPr>
                <w:rFonts w:ascii="標楷體" w:eastAsia="標楷體" w:hAnsi="標楷體"/>
                <w:sz w:val="32"/>
                <w:szCs w:val="32"/>
              </w:rPr>
            </w:pPr>
          </w:p>
          <w:p w:rsidR="00BE03E0" w:rsidRDefault="00BE03E0" w:rsidP="00035B1F">
            <w:pPr>
              <w:spacing w:beforeLines="50" w:before="180" w:line="0" w:lineRule="atLeast"/>
              <w:rPr>
                <w:rFonts w:ascii="標楷體" w:eastAsia="標楷體" w:hAnsi="標楷體"/>
                <w:sz w:val="32"/>
                <w:szCs w:val="32"/>
              </w:rPr>
            </w:pPr>
          </w:p>
          <w:p w:rsidR="00BE03E0" w:rsidRDefault="00BE03E0" w:rsidP="00035B1F">
            <w:pPr>
              <w:spacing w:beforeLines="50" w:before="180" w:line="0" w:lineRule="atLeast"/>
              <w:rPr>
                <w:rFonts w:ascii="標楷體" w:eastAsia="標楷體" w:hAnsi="標楷體"/>
                <w:sz w:val="32"/>
                <w:szCs w:val="32"/>
              </w:rPr>
            </w:pPr>
          </w:p>
          <w:p w:rsidR="00BE03E0" w:rsidRDefault="00BE03E0" w:rsidP="00035B1F">
            <w:pPr>
              <w:spacing w:beforeLines="50" w:before="180" w:line="0" w:lineRule="atLeast"/>
              <w:rPr>
                <w:rFonts w:ascii="標楷體" w:eastAsia="標楷體" w:hAnsi="標楷體"/>
                <w:sz w:val="32"/>
                <w:szCs w:val="32"/>
              </w:rPr>
            </w:pPr>
          </w:p>
          <w:p w:rsidR="00BE03E0" w:rsidRDefault="00BE03E0" w:rsidP="00035B1F">
            <w:pPr>
              <w:spacing w:beforeLines="50" w:before="180" w:line="0" w:lineRule="atLeast"/>
              <w:rPr>
                <w:rFonts w:ascii="標楷體" w:eastAsia="標楷體" w:hAnsi="標楷體"/>
                <w:sz w:val="32"/>
                <w:szCs w:val="32"/>
              </w:rPr>
            </w:pPr>
          </w:p>
          <w:p w:rsidR="00BE03E0" w:rsidRDefault="00BE03E0" w:rsidP="00035B1F">
            <w:pPr>
              <w:spacing w:beforeLines="50" w:before="180" w:line="0" w:lineRule="atLeast"/>
              <w:rPr>
                <w:rFonts w:ascii="標楷體" w:eastAsia="標楷體" w:hAnsi="標楷體"/>
                <w:sz w:val="32"/>
                <w:szCs w:val="32"/>
              </w:rPr>
            </w:pPr>
          </w:p>
          <w:p w:rsidR="00BE03E0" w:rsidRDefault="00BE03E0" w:rsidP="00035B1F">
            <w:pPr>
              <w:spacing w:beforeLines="50" w:before="180" w:line="0" w:lineRule="atLeast"/>
              <w:rPr>
                <w:rFonts w:ascii="標楷體" w:eastAsia="標楷體" w:hAnsi="標楷體"/>
                <w:sz w:val="32"/>
                <w:szCs w:val="32"/>
              </w:rPr>
            </w:pPr>
          </w:p>
          <w:p w:rsidR="00BE03E0" w:rsidRDefault="00BE03E0" w:rsidP="00035B1F">
            <w:pPr>
              <w:spacing w:beforeLines="50" w:before="180" w:line="0" w:lineRule="atLeast"/>
              <w:rPr>
                <w:rFonts w:ascii="標楷體" w:eastAsia="標楷體" w:hAnsi="標楷體"/>
                <w:sz w:val="32"/>
                <w:szCs w:val="32"/>
              </w:rPr>
            </w:pPr>
          </w:p>
          <w:p w:rsidR="00BE03E0" w:rsidRDefault="00BE03E0" w:rsidP="00035B1F">
            <w:pPr>
              <w:spacing w:beforeLines="50" w:before="180" w:line="0" w:lineRule="atLeast"/>
              <w:rPr>
                <w:rFonts w:ascii="標楷體" w:eastAsia="標楷體" w:hAnsi="標楷體"/>
                <w:sz w:val="32"/>
                <w:szCs w:val="32"/>
              </w:rPr>
            </w:pPr>
          </w:p>
          <w:p w:rsidR="00BE03E0" w:rsidRDefault="00BE03E0" w:rsidP="00035B1F">
            <w:pPr>
              <w:spacing w:beforeLines="50" w:before="180" w:line="0" w:lineRule="atLeast"/>
              <w:rPr>
                <w:rFonts w:ascii="標楷體" w:eastAsia="標楷體" w:hAnsi="標楷體"/>
                <w:sz w:val="32"/>
                <w:szCs w:val="32"/>
              </w:rPr>
            </w:pPr>
          </w:p>
          <w:p w:rsidR="00BE03E0" w:rsidRDefault="00BE03E0" w:rsidP="00035B1F">
            <w:pPr>
              <w:spacing w:beforeLines="50" w:before="180" w:line="0" w:lineRule="atLeast"/>
              <w:rPr>
                <w:rFonts w:ascii="標楷體" w:eastAsia="標楷體" w:hAnsi="標楷體"/>
                <w:sz w:val="32"/>
                <w:szCs w:val="32"/>
              </w:rPr>
            </w:pPr>
          </w:p>
          <w:p w:rsidR="00BE03E0" w:rsidRDefault="00BE03E0" w:rsidP="00035B1F">
            <w:pPr>
              <w:spacing w:beforeLines="50" w:before="180" w:line="0" w:lineRule="atLeast"/>
              <w:rPr>
                <w:rFonts w:ascii="標楷體" w:eastAsia="標楷體" w:hAnsi="標楷體"/>
                <w:sz w:val="32"/>
                <w:szCs w:val="32"/>
              </w:rPr>
            </w:pPr>
          </w:p>
          <w:p w:rsidR="00BE03E0" w:rsidRDefault="00BE03E0" w:rsidP="00035B1F">
            <w:pPr>
              <w:spacing w:beforeLines="50" w:before="180" w:line="0" w:lineRule="atLeast"/>
              <w:rPr>
                <w:rFonts w:ascii="標楷體" w:eastAsia="標楷體" w:hAnsi="標楷體"/>
                <w:sz w:val="32"/>
                <w:szCs w:val="32"/>
              </w:rPr>
            </w:pPr>
          </w:p>
          <w:p w:rsidR="00BE03E0" w:rsidRDefault="00BE03E0" w:rsidP="00035B1F">
            <w:pPr>
              <w:spacing w:beforeLines="50" w:before="180" w:line="0" w:lineRule="atLeast"/>
              <w:rPr>
                <w:rFonts w:ascii="標楷體" w:eastAsia="標楷體" w:hAnsi="標楷體"/>
                <w:sz w:val="32"/>
                <w:szCs w:val="32"/>
              </w:rPr>
            </w:pPr>
          </w:p>
          <w:p w:rsidR="00BE03E0" w:rsidRDefault="00BE03E0" w:rsidP="00035B1F">
            <w:pPr>
              <w:spacing w:beforeLines="50" w:before="180" w:line="0" w:lineRule="atLeast"/>
              <w:rPr>
                <w:rFonts w:ascii="標楷體" w:eastAsia="標楷體" w:hAnsi="標楷體"/>
                <w:sz w:val="32"/>
                <w:szCs w:val="32"/>
              </w:rPr>
            </w:pPr>
          </w:p>
          <w:p w:rsidR="00BE03E0" w:rsidRDefault="00BE03E0" w:rsidP="00035B1F">
            <w:pPr>
              <w:spacing w:beforeLines="50" w:before="180" w:line="0" w:lineRule="atLeast"/>
              <w:rPr>
                <w:rFonts w:ascii="標楷體" w:eastAsia="標楷體" w:hAnsi="標楷體"/>
                <w:sz w:val="32"/>
                <w:szCs w:val="32"/>
              </w:rPr>
            </w:pPr>
          </w:p>
          <w:p w:rsidR="00BE03E0" w:rsidRDefault="00BE03E0" w:rsidP="00035B1F">
            <w:pPr>
              <w:spacing w:beforeLines="50" w:before="180" w:line="0" w:lineRule="atLeast"/>
              <w:rPr>
                <w:rFonts w:ascii="標楷體" w:eastAsia="標楷體" w:hAnsi="標楷體"/>
                <w:sz w:val="32"/>
                <w:szCs w:val="32"/>
              </w:rPr>
            </w:pPr>
          </w:p>
          <w:p w:rsidR="00BE03E0" w:rsidRDefault="00BE03E0" w:rsidP="00035B1F">
            <w:pPr>
              <w:spacing w:beforeLines="50" w:before="180" w:line="0" w:lineRule="atLeast"/>
              <w:rPr>
                <w:rFonts w:ascii="標楷體" w:eastAsia="標楷體" w:hAnsi="標楷體"/>
                <w:sz w:val="32"/>
                <w:szCs w:val="32"/>
              </w:rPr>
            </w:pPr>
          </w:p>
          <w:p w:rsidR="00BE03E0" w:rsidRDefault="00BE03E0" w:rsidP="00035B1F">
            <w:pPr>
              <w:spacing w:beforeLines="50" w:before="180" w:line="0" w:lineRule="atLeast"/>
              <w:rPr>
                <w:rFonts w:ascii="標楷體" w:eastAsia="標楷體" w:hAnsi="標楷體"/>
                <w:sz w:val="32"/>
                <w:szCs w:val="32"/>
              </w:rPr>
            </w:pPr>
          </w:p>
          <w:p w:rsidR="00BE03E0" w:rsidRDefault="00BE03E0" w:rsidP="00035B1F">
            <w:pPr>
              <w:spacing w:beforeLines="50" w:before="180" w:line="0" w:lineRule="atLeast"/>
              <w:rPr>
                <w:rFonts w:ascii="標楷體" w:eastAsia="標楷體" w:hAnsi="標楷體"/>
                <w:sz w:val="32"/>
                <w:szCs w:val="32"/>
              </w:rPr>
            </w:pPr>
          </w:p>
          <w:p w:rsidR="00BE03E0" w:rsidRDefault="00BE03E0" w:rsidP="00035B1F">
            <w:pPr>
              <w:spacing w:beforeLines="50" w:before="180" w:line="0" w:lineRule="atLeast"/>
              <w:rPr>
                <w:rFonts w:ascii="標楷體" w:eastAsia="標楷體" w:hAnsi="標楷體"/>
                <w:sz w:val="32"/>
                <w:szCs w:val="32"/>
              </w:rPr>
            </w:pPr>
          </w:p>
          <w:p w:rsidR="00BE03E0" w:rsidRDefault="00BE03E0" w:rsidP="00035B1F">
            <w:pPr>
              <w:spacing w:beforeLines="50" w:before="180" w:line="0" w:lineRule="atLeast"/>
              <w:rPr>
                <w:rFonts w:ascii="標楷體" w:eastAsia="標楷體" w:hAnsi="標楷體"/>
                <w:sz w:val="32"/>
                <w:szCs w:val="32"/>
              </w:rPr>
            </w:pPr>
          </w:p>
          <w:p w:rsidR="00BE03E0" w:rsidRDefault="00BE03E0" w:rsidP="00035B1F">
            <w:pPr>
              <w:spacing w:beforeLines="50" w:before="180" w:line="0" w:lineRule="atLeast"/>
              <w:rPr>
                <w:rFonts w:ascii="標楷體" w:eastAsia="標楷體" w:hAnsi="標楷體"/>
                <w:sz w:val="32"/>
                <w:szCs w:val="32"/>
              </w:rPr>
            </w:pPr>
          </w:p>
          <w:p w:rsidR="00BE03E0" w:rsidRDefault="00BE03E0" w:rsidP="00035B1F">
            <w:pPr>
              <w:spacing w:beforeLines="50" w:before="180" w:line="0" w:lineRule="atLeast"/>
              <w:rPr>
                <w:rFonts w:ascii="標楷體" w:eastAsia="標楷體" w:hAnsi="標楷體"/>
                <w:sz w:val="32"/>
                <w:szCs w:val="32"/>
              </w:rPr>
            </w:pPr>
          </w:p>
          <w:p w:rsidR="00BE03E0" w:rsidRDefault="00BE03E0" w:rsidP="00BE03E0">
            <w:pPr>
              <w:spacing w:beforeLines="50" w:before="180" w:line="0" w:lineRule="atLeast"/>
              <w:rPr>
                <w:rFonts w:ascii="標楷體" w:eastAsia="標楷體" w:hAnsi="標楷體" w:hint="eastAsia"/>
                <w:sz w:val="32"/>
                <w:szCs w:val="32"/>
              </w:rPr>
            </w:pPr>
          </w:p>
          <w:p w:rsidR="00BE03E0" w:rsidRPr="006F5384" w:rsidRDefault="00BE03E0" w:rsidP="00BE03E0">
            <w:pPr>
              <w:spacing w:beforeLines="50" w:before="180"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6F5384">
              <w:rPr>
                <w:rFonts w:ascii="標楷體" w:eastAsia="標楷體" w:hAnsi="標楷體" w:hint="eastAsia"/>
                <w:sz w:val="28"/>
                <w:szCs w:val="28"/>
              </w:rPr>
              <w:t>5-2-4 評估菸、酒、檳榔及成癮藥</w:t>
            </w:r>
            <w:r w:rsidRPr="006F5384"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物對個人及他人的影響並能拒絕其危害</w:t>
            </w:r>
          </w:p>
          <w:p w:rsidR="00BE03E0" w:rsidRPr="006F5384" w:rsidRDefault="00BE03E0" w:rsidP="00BE03E0">
            <w:pPr>
              <w:spacing w:beforeLines="50" w:before="180"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6F5384">
              <w:rPr>
                <w:rFonts w:ascii="標楷體" w:eastAsia="標楷體" w:hAnsi="標楷體" w:hint="eastAsia"/>
                <w:sz w:val="28"/>
                <w:szCs w:val="28"/>
              </w:rPr>
              <w:t>5-3-4</w:t>
            </w:r>
          </w:p>
          <w:p w:rsidR="00BE03E0" w:rsidRPr="006F5384" w:rsidRDefault="00BE03E0" w:rsidP="00BE03E0">
            <w:pPr>
              <w:spacing w:beforeLines="50" w:before="180"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6F5384">
              <w:rPr>
                <w:rFonts w:ascii="標楷體" w:eastAsia="標楷體" w:hAnsi="標楷體" w:hint="eastAsia"/>
                <w:sz w:val="28"/>
                <w:szCs w:val="28"/>
              </w:rPr>
              <w:t>演練拒絕菸、酒、檳榔、成癮藥物的有效策略並實踐於日常生活中</w:t>
            </w:r>
          </w:p>
          <w:p w:rsidR="00BE03E0" w:rsidRPr="00BE03E0" w:rsidRDefault="00BE03E0" w:rsidP="00035B1F">
            <w:pPr>
              <w:spacing w:beforeLines="50" w:before="180" w:line="0" w:lineRule="atLeast"/>
              <w:rPr>
                <w:rFonts w:ascii="標楷體" w:eastAsia="標楷體" w:hAnsi="標楷體"/>
                <w:sz w:val="32"/>
                <w:szCs w:val="32"/>
              </w:rPr>
            </w:pPr>
          </w:p>
          <w:p w:rsidR="00BE03E0" w:rsidRDefault="00BE03E0" w:rsidP="00035B1F">
            <w:pPr>
              <w:spacing w:beforeLines="50" w:before="180" w:line="0" w:lineRule="atLeast"/>
              <w:rPr>
                <w:rFonts w:ascii="標楷體" w:eastAsia="標楷體" w:hAnsi="標楷體"/>
                <w:sz w:val="32"/>
                <w:szCs w:val="32"/>
              </w:rPr>
            </w:pPr>
          </w:p>
          <w:p w:rsidR="00BE03E0" w:rsidRPr="006F5384" w:rsidRDefault="00BE03E0" w:rsidP="00035B1F">
            <w:pPr>
              <w:spacing w:beforeLines="50" w:before="180" w:line="0" w:lineRule="atLeast"/>
              <w:rPr>
                <w:rFonts w:ascii="標楷體" w:eastAsia="標楷體" w:hAnsi="標楷體" w:hint="eastAsia"/>
                <w:sz w:val="32"/>
                <w:szCs w:val="32"/>
              </w:rPr>
            </w:pPr>
          </w:p>
        </w:tc>
        <w:tc>
          <w:tcPr>
            <w:tcW w:w="51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A6F" w:rsidRPr="001840C6" w:rsidRDefault="00452A6F" w:rsidP="001B6BC1">
            <w:pPr>
              <w:adjustRightInd w:val="0"/>
              <w:snapToGrid w:val="0"/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840C6"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壹、準備活動</w:t>
            </w:r>
          </w:p>
          <w:p w:rsidR="00626DE4" w:rsidRPr="001840C6" w:rsidRDefault="00626DE4" w:rsidP="001B6BC1">
            <w:pPr>
              <w:adjustRightInd w:val="0"/>
              <w:snapToGrid w:val="0"/>
              <w:spacing w:line="400" w:lineRule="exact"/>
              <w:ind w:left="280" w:hangingChars="100" w:hanging="2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840C6">
              <w:rPr>
                <w:rFonts w:ascii="標楷體" w:eastAsia="標楷體" w:hAnsi="標楷體" w:hint="eastAsia"/>
                <w:sz w:val="28"/>
                <w:szCs w:val="28"/>
              </w:rPr>
              <w:t>一、課前準備</w:t>
            </w:r>
          </w:p>
          <w:p w:rsidR="00452A6F" w:rsidRPr="001840C6" w:rsidRDefault="00452A6F" w:rsidP="001B6BC1">
            <w:pPr>
              <w:adjustRightInd w:val="0"/>
              <w:snapToGrid w:val="0"/>
              <w:spacing w:line="400" w:lineRule="exact"/>
              <w:ind w:left="280" w:hangingChars="100" w:hanging="2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840C6">
              <w:rPr>
                <w:rFonts w:ascii="標楷體" w:eastAsia="標楷體" w:hAnsi="標楷體" w:hint="eastAsia"/>
                <w:sz w:val="28"/>
                <w:szCs w:val="28"/>
              </w:rPr>
              <w:t>1.</w:t>
            </w:r>
            <w:r w:rsidR="00BD7321" w:rsidRPr="001840C6">
              <w:rPr>
                <w:rFonts w:ascii="標楷體" w:eastAsia="標楷體" w:hAnsi="標楷體" w:hint="eastAsia"/>
                <w:sz w:val="28"/>
                <w:szCs w:val="28"/>
              </w:rPr>
              <w:t>學生做異質性分組並遴</w:t>
            </w:r>
            <w:r w:rsidRPr="001840C6">
              <w:rPr>
                <w:rFonts w:ascii="標楷體" w:eastAsia="標楷體" w:hAnsi="標楷體" w:hint="eastAsia"/>
                <w:sz w:val="28"/>
                <w:szCs w:val="28"/>
              </w:rPr>
              <w:t>選小組長，以帶領組員做合作學習。</w:t>
            </w:r>
          </w:p>
          <w:p w:rsidR="00FF4AB9" w:rsidRPr="001840C6" w:rsidRDefault="00452A6F" w:rsidP="001B6BC1">
            <w:pPr>
              <w:adjustRightInd w:val="0"/>
              <w:snapToGrid w:val="0"/>
              <w:spacing w:line="400" w:lineRule="exact"/>
              <w:ind w:left="280" w:hangingChars="100" w:hanging="2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840C6">
              <w:rPr>
                <w:rFonts w:ascii="標楷體" w:eastAsia="標楷體" w:hAnsi="標楷體" w:hint="eastAsia"/>
                <w:sz w:val="28"/>
                <w:szCs w:val="28"/>
              </w:rPr>
              <w:t>2.</w:t>
            </w:r>
            <w:r w:rsidR="00BD7321" w:rsidRPr="001840C6">
              <w:rPr>
                <w:rFonts w:ascii="標楷體" w:eastAsia="標楷體" w:hAnsi="標楷體" w:hint="eastAsia"/>
                <w:sz w:val="28"/>
                <w:szCs w:val="28"/>
              </w:rPr>
              <w:t>上</w:t>
            </w:r>
            <w:r w:rsidR="00BD7321" w:rsidRPr="001840C6">
              <w:rPr>
                <w:rFonts w:ascii="標楷體" w:eastAsia="標楷體" w:hAnsi="標楷體"/>
                <w:sz w:val="28"/>
                <w:szCs w:val="28"/>
              </w:rPr>
              <w:t>課前</w:t>
            </w:r>
            <w:r w:rsidR="00C73753">
              <w:rPr>
                <w:rFonts w:ascii="標楷體" w:eastAsia="標楷體" w:hAnsi="標楷體" w:hint="eastAsia"/>
                <w:sz w:val="28"/>
                <w:szCs w:val="28"/>
              </w:rPr>
              <w:t>一</w:t>
            </w:r>
            <w:r w:rsidR="00C73753">
              <w:rPr>
                <w:rFonts w:ascii="標楷體" w:eastAsia="標楷體" w:hAnsi="標楷體"/>
                <w:sz w:val="28"/>
                <w:szCs w:val="28"/>
              </w:rPr>
              <w:t>週</w:t>
            </w:r>
            <w:r w:rsidR="00BD7321" w:rsidRPr="001840C6">
              <w:rPr>
                <w:rFonts w:ascii="標楷體" w:eastAsia="標楷體" w:hAnsi="標楷體" w:hint="eastAsia"/>
                <w:sz w:val="28"/>
                <w:szCs w:val="28"/>
              </w:rPr>
              <w:t>先</w:t>
            </w:r>
            <w:r w:rsidR="00BD7321" w:rsidRPr="001840C6">
              <w:rPr>
                <w:rFonts w:ascii="標楷體" w:eastAsia="標楷體" w:hAnsi="標楷體"/>
                <w:sz w:val="28"/>
                <w:szCs w:val="28"/>
              </w:rPr>
              <w:t>給學</w:t>
            </w:r>
            <w:r w:rsidR="00BD7321" w:rsidRPr="001840C6">
              <w:rPr>
                <w:rFonts w:ascii="標楷體" w:eastAsia="標楷體" w:hAnsi="標楷體" w:hint="eastAsia"/>
                <w:sz w:val="28"/>
                <w:szCs w:val="28"/>
              </w:rPr>
              <w:t>生《與智慧同行-防毒品詐騙》講</w:t>
            </w:r>
            <w:r w:rsidR="00BD7321" w:rsidRPr="001840C6">
              <w:rPr>
                <w:rFonts w:ascii="標楷體" w:eastAsia="標楷體" w:hAnsi="標楷體"/>
                <w:sz w:val="28"/>
                <w:szCs w:val="28"/>
              </w:rPr>
              <w:t>義與學習單</w:t>
            </w:r>
            <w:r w:rsidR="00626DE4" w:rsidRPr="001840C6">
              <w:rPr>
                <w:rFonts w:ascii="標楷體" w:eastAsia="標楷體" w:hAnsi="標楷體" w:hint="eastAsia"/>
                <w:sz w:val="28"/>
                <w:szCs w:val="28"/>
              </w:rPr>
              <w:t>，</w:t>
            </w:r>
            <w:r w:rsidR="00BD7321" w:rsidRPr="001840C6">
              <w:rPr>
                <w:rFonts w:ascii="標楷體" w:eastAsia="標楷體" w:hAnsi="標楷體" w:hint="eastAsia"/>
                <w:sz w:val="28"/>
                <w:szCs w:val="28"/>
              </w:rPr>
              <w:t>讓</w:t>
            </w:r>
            <w:r w:rsidR="00BD7321" w:rsidRPr="001840C6">
              <w:rPr>
                <w:rFonts w:ascii="標楷體" w:eastAsia="標楷體" w:hAnsi="標楷體"/>
                <w:sz w:val="28"/>
                <w:szCs w:val="28"/>
              </w:rPr>
              <w:t>學生回家</w:t>
            </w:r>
            <w:r w:rsidR="00BD7321" w:rsidRPr="001840C6">
              <w:rPr>
                <w:rFonts w:ascii="標楷體" w:eastAsia="標楷體" w:hAnsi="標楷體" w:hint="eastAsia"/>
                <w:sz w:val="28"/>
                <w:szCs w:val="28"/>
              </w:rPr>
              <w:t>能利</w:t>
            </w:r>
            <w:r w:rsidR="00BD7321" w:rsidRPr="001840C6">
              <w:rPr>
                <w:rFonts w:ascii="標楷體" w:eastAsia="標楷體" w:hAnsi="標楷體"/>
                <w:sz w:val="28"/>
                <w:szCs w:val="28"/>
              </w:rPr>
              <w:t>用時間上網觀看</w:t>
            </w:r>
            <w:r w:rsidR="00BD7321" w:rsidRPr="001840C6">
              <w:rPr>
                <w:rFonts w:ascii="標楷體" w:eastAsia="標楷體" w:hAnsi="標楷體" w:hint="eastAsia"/>
                <w:sz w:val="28"/>
                <w:szCs w:val="28"/>
              </w:rPr>
              <w:t>反毒微電影「別讓毒品騙了你</w:t>
            </w:r>
            <w:r w:rsidR="00BD7321" w:rsidRPr="001840C6">
              <w:rPr>
                <w:rFonts w:ascii="標楷體" w:eastAsia="標楷體" w:hAnsi="標楷體"/>
                <w:sz w:val="28"/>
                <w:szCs w:val="28"/>
              </w:rPr>
              <w:t>」</w:t>
            </w:r>
            <w:r w:rsidR="00BD7321" w:rsidRPr="001840C6">
              <w:rPr>
                <w:rFonts w:ascii="標楷體" w:eastAsia="標楷體" w:hAnsi="標楷體" w:hint="eastAsia"/>
                <w:sz w:val="28"/>
                <w:szCs w:val="28"/>
              </w:rPr>
              <w:t>，及</w:t>
            </w:r>
            <w:r w:rsidR="00BD7321" w:rsidRPr="001840C6">
              <w:rPr>
                <w:rFonts w:ascii="標楷體" w:eastAsia="標楷體" w:hAnsi="標楷體"/>
                <w:sz w:val="28"/>
                <w:szCs w:val="28"/>
              </w:rPr>
              <w:t>閱讀新</w:t>
            </w:r>
            <w:r w:rsidR="00BD7321" w:rsidRPr="001840C6">
              <w:rPr>
                <w:rFonts w:ascii="標楷體" w:eastAsia="標楷體" w:hAnsi="標楷體" w:hint="eastAsia"/>
                <w:sz w:val="28"/>
                <w:szCs w:val="28"/>
              </w:rPr>
              <w:t>興</w:t>
            </w:r>
            <w:r w:rsidR="008271B5">
              <w:rPr>
                <w:rFonts w:ascii="標楷體" w:eastAsia="標楷體" w:hAnsi="標楷體"/>
                <w:sz w:val="28"/>
                <w:szCs w:val="28"/>
              </w:rPr>
              <w:t>毒品</w:t>
            </w:r>
            <w:r w:rsidR="00BD7321" w:rsidRPr="001840C6">
              <w:rPr>
                <w:rFonts w:ascii="標楷體" w:eastAsia="標楷體" w:hAnsi="標楷體" w:hint="eastAsia"/>
                <w:sz w:val="28"/>
                <w:szCs w:val="28"/>
              </w:rPr>
              <w:t>相關</w:t>
            </w:r>
            <w:r w:rsidR="00BD7321" w:rsidRPr="001840C6">
              <w:rPr>
                <w:rFonts w:ascii="標楷體" w:eastAsia="標楷體" w:hAnsi="標楷體"/>
                <w:sz w:val="28"/>
                <w:szCs w:val="28"/>
              </w:rPr>
              <w:t>報導，對目前</w:t>
            </w:r>
            <w:r w:rsidR="00BD7321" w:rsidRPr="001840C6">
              <w:rPr>
                <w:rFonts w:ascii="標楷體" w:eastAsia="標楷體" w:hAnsi="標楷體" w:hint="eastAsia"/>
                <w:sz w:val="28"/>
                <w:szCs w:val="28"/>
              </w:rPr>
              <w:t>新</w:t>
            </w:r>
            <w:r w:rsidR="00BD7321" w:rsidRPr="001840C6">
              <w:rPr>
                <w:rFonts w:ascii="標楷體" w:eastAsia="標楷體" w:hAnsi="標楷體"/>
                <w:sz w:val="28"/>
                <w:szCs w:val="28"/>
              </w:rPr>
              <w:t>興毒品</w:t>
            </w:r>
            <w:r w:rsidR="00BD7321" w:rsidRPr="001840C6">
              <w:rPr>
                <w:rFonts w:ascii="標楷體" w:eastAsia="標楷體" w:hAnsi="標楷體" w:hint="eastAsia"/>
                <w:sz w:val="28"/>
                <w:szCs w:val="28"/>
              </w:rPr>
              <w:t>包</w:t>
            </w:r>
            <w:r w:rsidR="00BD7321" w:rsidRPr="001840C6">
              <w:rPr>
                <w:rFonts w:ascii="標楷體" w:eastAsia="標楷體" w:hAnsi="標楷體"/>
                <w:sz w:val="28"/>
                <w:szCs w:val="28"/>
              </w:rPr>
              <w:t>裝及</w:t>
            </w:r>
            <w:r w:rsidR="008271B5">
              <w:rPr>
                <w:rFonts w:ascii="標楷體" w:eastAsia="標楷體" w:hAnsi="標楷體" w:hint="eastAsia"/>
                <w:sz w:val="28"/>
                <w:szCs w:val="28"/>
              </w:rPr>
              <w:t>「</w:t>
            </w:r>
            <w:r w:rsidR="00BD7321" w:rsidRPr="001840C6">
              <w:rPr>
                <w:rFonts w:ascii="標楷體" w:eastAsia="標楷體" w:hAnsi="標楷體" w:hint="eastAsia"/>
                <w:sz w:val="28"/>
                <w:szCs w:val="28"/>
              </w:rPr>
              <w:t>反</w:t>
            </w:r>
            <w:r w:rsidR="00BD7321" w:rsidRPr="001840C6">
              <w:rPr>
                <w:rFonts w:ascii="標楷體" w:eastAsia="標楷體" w:hAnsi="標楷體"/>
                <w:sz w:val="28"/>
                <w:szCs w:val="28"/>
              </w:rPr>
              <w:t>毒防身五術</w:t>
            </w:r>
            <w:r w:rsidR="008271B5">
              <w:rPr>
                <w:rFonts w:ascii="標楷體" w:eastAsia="標楷體" w:hAnsi="標楷體" w:hint="eastAsia"/>
                <w:sz w:val="28"/>
                <w:szCs w:val="28"/>
              </w:rPr>
              <w:t>」</w:t>
            </w:r>
            <w:r w:rsidR="00BD7321" w:rsidRPr="001840C6">
              <w:rPr>
                <w:rFonts w:ascii="標楷體" w:eastAsia="標楷體" w:hAnsi="標楷體"/>
                <w:sz w:val="28"/>
                <w:szCs w:val="28"/>
              </w:rPr>
              <w:t>有初步</w:t>
            </w:r>
            <w:r w:rsidR="00BD7321" w:rsidRPr="001840C6">
              <w:rPr>
                <w:rFonts w:ascii="標楷體" w:eastAsia="標楷體" w:hAnsi="標楷體" w:hint="eastAsia"/>
                <w:sz w:val="28"/>
                <w:szCs w:val="28"/>
              </w:rPr>
              <w:t>瞭</w:t>
            </w:r>
            <w:r w:rsidR="00BD7321" w:rsidRPr="001840C6">
              <w:rPr>
                <w:rFonts w:ascii="標楷體" w:eastAsia="標楷體" w:hAnsi="標楷體"/>
                <w:sz w:val="28"/>
                <w:szCs w:val="28"/>
              </w:rPr>
              <w:t>解</w:t>
            </w:r>
            <w:r w:rsidRPr="001840C6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  <w:p w:rsidR="00BD7321" w:rsidRDefault="00C73753" w:rsidP="001B6BC1">
            <w:pPr>
              <w:adjustRightInd w:val="0"/>
              <w:snapToGrid w:val="0"/>
              <w:spacing w:line="400" w:lineRule="exact"/>
              <w:ind w:left="280" w:hangingChars="100" w:hanging="2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3.上</w:t>
            </w:r>
            <w:r>
              <w:rPr>
                <w:rFonts w:ascii="標楷體" w:eastAsia="標楷體" w:hAnsi="標楷體"/>
                <w:sz w:val="28"/>
                <w:szCs w:val="28"/>
              </w:rPr>
              <w:t>課前一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週</w:t>
            </w:r>
            <w:r>
              <w:rPr>
                <w:rFonts w:ascii="標楷體" w:eastAsia="標楷體" w:hAnsi="標楷體"/>
                <w:sz w:val="28"/>
                <w:szCs w:val="28"/>
              </w:rPr>
              <w:t>教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師</w:t>
            </w:r>
            <w:r>
              <w:rPr>
                <w:rFonts w:ascii="標楷體" w:eastAsia="標楷體" w:hAnsi="標楷體"/>
                <w:sz w:val="28"/>
                <w:szCs w:val="28"/>
              </w:rPr>
              <w:t>先行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參</w:t>
            </w:r>
            <w:r>
              <w:rPr>
                <w:rFonts w:ascii="標楷體" w:eastAsia="標楷體" w:hAnsi="標楷體"/>
                <w:sz w:val="28"/>
                <w:szCs w:val="28"/>
              </w:rPr>
              <w:t>觀</w:t>
            </w:r>
            <w:r w:rsidRPr="001840C6">
              <w:rPr>
                <w:rFonts w:ascii="標楷體" w:eastAsia="標楷體" w:hAnsi="標楷體" w:hint="eastAsia"/>
                <w:sz w:val="28"/>
                <w:szCs w:val="28"/>
              </w:rPr>
              <w:t>「藥不藥‧一念間」反毒行動博物館巡迴特展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，</w:t>
            </w:r>
            <w:r>
              <w:rPr>
                <w:rFonts w:ascii="標楷體" w:eastAsia="標楷體" w:hAnsi="標楷體"/>
                <w:sz w:val="28"/>
                <w:szCs w:val="28"/>
              </w:rPr>
              <w:t>蒐集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特</w:t>
            </w:r>
            <w:r>
              <w:rPr>
                <w:rFonts w:ascii="標楷體" w:eastAsia="標楷體" w:hAnsi="標楷體"/>
                <w:sz w:val="28"/>
                <w:szCs w:val="28"/>
              </w:rPr>
              <w:t>展所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展</w:t>
            </w:r>
            <w:r>
              <w:rPr>
                <w:rFonts w:ascii="標楷體" w:eastAsia="標楷體" w:hAnsi="標楷體"/>
                <w:sz w:val="28"/>
                <w:szCs w:val="28"/>
              </w:rPr>
              <w:t>示的反毒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資</w:t>
            </w:r>
            <w:r>
              <w:rPr>
                <w:rFonts w:ascii="標楷體" w:eastAsia="標楷體" w:hAnsi="標楷體"/>
                <w:sz w:val="28"/>
                <w:szCs w:val="28"/>
              </w:rPr>
              <w:t>料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、</w:t>
            </w:r>
            <w:r>
              <w:rPr>
                <w:rFonts w:ascii="標楷體" w:eastAsia="標楷體" w:hAnsi="標楷體"/>
                <w:sz w:val="28"/>
                <w:szCs w:val="28"/>
              </w:rPr>
              <w:t>拍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攝相</w:t>
            </w:r>
            <w:r>
              <w:rPr>
                <w:rFonts w:ascii="標楷體" w:eastAsia="標楷體" w:hAnsi="標楷體"/>
                <w:sz w:val="28"/>
                <w:szCs w:val="28"/>
              </w:rPr>
              <w:t>關照片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，並</w:t>
            </w:r>
            <w:r>
              <w:rPr>
                <w:rFonts w:ascii="標楷體" w:eastAsia="標楷體" w:hAnsi="標楷體"/>
                <w:sz w:val="28"/>
                <w:szCs w:val="28"/>
              </w:rPr>
              <w:t>將特展學習單製作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成g</w:t>
            </w:r>
            <w:r>
              <w:rPr>
                <w:rFonts w:ascii="標楷體" w:eastAsia="標楷體" w:hAnsi="標楷體"/>
                <w:sz w:val="28"/>
                <w:szCs w:val="28"/>
              </w:rPr>
              <w:t>oogle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表</w:t>
            </w:r>
            <w:r>
              <w:rPr>
                <w:rFonts w:ascii="標楷體" w:eastAsia="標楷體" w:hAnsi="標楷體"/>
                <w:sz w:val="28"/>
                <w:szCs w:val="28"/>
              </w:rPr>
              <w:t>格，方便讓學生在家用手機上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網</w:t>
            </w:r>
            <w:r>
              <w:rPr>
                <w:rFonts w:ascii="標楷體" w:eastAsia="標楷體" w:hAnsi="標楷體"/>
                <w:sz w:val="28"/>
                <w:szCs w:val="28"/>
              </w:rPr>
              <w:t>填寫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  <w:p w:rsidR="00C73753" w:rsidRPr="00C73753" w:rsidRDefault="00C73753" w:rsidP="001B6BC1">
            <w:pPr>
              <w:adjustRightInd w:val="0"/>
              <w:snapToGrid w:val="0"/>
              <w:spacing w:line="400" w:lineRule="exact"/>
              <w:ind w:left="280" w:hangingChars="100" w:hanging="2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BD7321" w:rsidRPr="001840C6" w:rsidRDefault="00BD7321" w:rsidP="00BD7321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b/>
                <w:i/>
                <w:color w:val="FF0000"/>
                <w:sz w:val="28"/>
                <w:szCs w:val="28"/>
                <w:shd w:val="pct15" w:color="auto" w:fill="FFFFFF"/>
              </w:rPr>
            </w:pPr>
            <w:r w:rsidRPr="001840C6">
              <w:rPr>
                <w:rFonts w:ascii="標楷體" w:eastAsia="標楷體" w:hAnsi="標楷體" w:hint="eastAsia"/>
                <w:b/>
                <w:i/>
                <w:color w:val="FF0000"/>
                <w:sz w:val="28"/>
                <w:szCs w:val="28"/>
                <w:shd w:val="pct15" w:color="auto" w:fill="FFFFFF"/>
              </w:rPr>
              <w:t>【第一節】別讓毒品騙了你</w:t>
            </w:r>
          </w:p>
          <w:p w:rsidR="00452A6F" w:rsidRPr="001840C6" w:rsidRDefault="00452A6F" w:rsidP="001B6BC1">
            <w:pPr>
              <w:adjustRightInd w:val="0"/>
              <w:snapToGrid w:val="0"/>
              <w:spacing w:line="400" w:lineRule="exact"/>
              <w:ind w:left="280" w:hangingChars="100" w:hanging="2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452A6F" w:rsidRPr="001840C6" w:rsidRDefault="00626DE4" w:rsidP="001B6BC1">
            <w:pPr>
              <w:adjustRightInd w:val="0"/>
              <w:snapToGrid w:val="0"/>
              <w:spacing w:line="400" w:lineRule="exact"/>
              <w:ind w:left="280" w:hangingChars="100" w:hanging="2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840C6">
              <w:rPr>
                <w:rFonts w:ascii="標楷體" w:eastAsia="標楷體" w:hAnsi="標楷體" w:hint="eastAsia"/>
                <w:sz w:val="28"/>
                <w:szCs w:val="28"/>
              </w:rPr>
              <w:t>二、</w:t>
            </w:r>
            <w:r w:rsidR="00452A6F" w:rsidRPr="001840C6">
              <w:rPr>
                <w:rFonts w:ascii="標楷體" w:eastAsia="標楷體" w:hAnsi="標楷體" w:hint="eastAsia"/>
                <w:sz w:val="28"/>
                <w:szCs w:val="28"/>
              </w:rPr>
              <w:t>引起動機</w:t>
            </w:r>
          </w:p>
          <w:p w:rsidR="00626DE4" w:rsidRPr="001840C6" w:rsidRDefault="00626DE4" w:rsidP="001B6BC1">
            <w:pPr>
              <w:adjustRightInd w:val="0"/>
              <w:snapToGrid w:val="0"/>
              <w:spacing w:line="400" w:lineRule="exact"/>
              <w:ind w:left="560" w:hangingChars="200" w:hanging="56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840C6">
              <w:rPr>
                <w:rFonts w:ascii="標楷體" w:eastAsia="標楷體" w:hAnsi="標楷體" w:hint="eastAsia"/>
                <w:sz w:val="28"/>
                <w:szCs w:val="28"/>
              </w:rPr>
              <w:t>(一)各組找一位同學，針對有關</w:t>
            </w:r>
            <w:r w:rsidR="00BD7321" w:rsidRPr="001840C6">
              <w:rPr>
                <w:rFonts w:ascii="標楷體" w:eastAsia="標楷體" w:hAnsi="標楷體" w:hint="eastAsia"/>
                <w:sz w:val="28"/>
                <w:szCs w:val="28"/>
              </w:rPr>
              <w:t>新興</w:t>
            </w:r>
            <w:r w:rsidR="00BD7321" w:rsidRPr="001840C6">
              <w:rPr>
                <w:rFonts w:ascii="標楷體" w:eastAsia="標楷體" w:hAnsi="標楷體"/>
                <w:sz w:val="28"/>
                <w:szCs w:val="28"/>
              </w:rPr>
              <w:t>毒品</w:t>
            </w:r>
            <w:r w:rsidRPr="001840C6">
              <w:rPr>
                <w:rFonts w:ascii="標楷體" w:eastAsia="標楷體" w:hAnsi="標楷體" w:hint="eastAsia"/>
                <w:sz w:val="28"/>
                <w:szCs w:val="28"/>
              </w:rPr>
              <w:t>新聞報導，做約略1分鐘心得分享。</w:t>
            </w:r>
          </w:p>
          <w:p w:rsidR="00452A6F" w:rsidRPr="001840C6" w:rsidRDefault="00626DE4" w:rsidP="001B6BC1">
            <w:pPr>
              <w:adjustRightInd w:val="0"/>
              <w:snapToGrid w:val="0"/>
              <w:spacing w:line="400" w:lineRule="exact"/>
              <w:ind w:left="280" w:hangingChars="100" w:hanging="2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840C6">
              <w:rPr>
                <w:rFonts w:ascii="標楷體" w:eastAsia="標楷體" w:hAnsi="標楷體" w:hint="eastAsia"/>
                <w:sz w:val="28"/>
                <w:szCs w:val="28"/>
              </w:rPr>
              <w:t>(二)</w:t>
            </w:r>
            <w:r w:rsidR="00452A6F" w:rsidRPr="001840C6">
              <w:rPr>
                <w:rFonts w:ascii="標楷體" w:eastAsia="標楷體" w:hAnsi="標楷體" w:hint="eastAsia"/>
                <w:sz w:val="28"/>
                <w:szCs w:val="28"/>
              </w:rPr>
              <w:t>影片欣賞</w:t>
            </w:r>
          </w:p>
          <w:p w:rsidR="0058029F" w:rsidRPr="001840C6" w:rsidRDefault="0058029F" w:rsidP="0058029F">
            <w:pPr>
              <w:adjustRightInd w:val="0"/>
              <w:snapToGrid w:val="0"/>
              <w:spacing w:line="400" w:lineRule="exact"/>
              <w:ind w:left="280" w:hangingChars="100" w:hanging="280"/>
              <w:jc w:val="center"/>
              <w:rPr>
                <w:rFonts w:ascii="標楷體" w:eastAsia="標楷體" w:hAnsi="標楷體"/>
                <w:color w:val="002060"/>
                <w:sz w:val="28"/>
                <w:szCs w:val="28"/>
                <w:shd w:val="pct15" w:color="auto" w:fill="FFFFFF"/>
              </w:rPr>
            </w:pPr>
            <w:r w:rsidRPr="001840C6">
              <w:rPr>
                <w:rFonts w:ascii="標楷體" w:eastAsia="標楷體" w:hAnsi="標楷體" w:hint="eastAsia"/>
                <w:color w:val="002060"/>
                <w:sz w:val="28"/>
                <w:szCs w:val="28"/>
                <w:shd w:val="pct15" w:color="auto" w:fill="FFFFFF"/>
              </w:rPr>
              <w:t>《學思達教學-學</w:t>
            </w:r>
            <w:r w:rsidRPr="001840C6">
              <w:rPr>
                <w:rFonts w:ascii="標楷體" w:eastAsia="標楷體" w:hAnsi="標楷體"/>
                <w:color w:val="002060"/>
                <w:sz w:val="28"/>
                <w:szCs w:val="28"/>
                <w:shd w:val="pct15" w:color="auto" w:fill="FFFFFF"/>
              </w:rPr>
              <w:t>生自</w:t>
            </w:r>
            <w:r w:rsidRPr="001840C6">
              <w:rPr>
                <w:rFonts w:ascii="標楷體" w:eastAsia="標楷體" w:hAnsi="標楷體" w:hint="eastAsia"/>
                <w:color w:val="002060"/>
                <w:sz w:val="28"/>
                <w:szCs w:val="28"/>
                <w:shd w:val="pct15" w:color="auto" w:fill="FFFFFF"/>
              </w:rPr>
              <w:t>「</w:t>
            </w:r>
            <w:r w:rsidRPr="001840C6">
              <w:rPr>
                <w:rFonts w:ascii="標楷體" w:eastAsia="標楷體" w:hAnsi="標楷體"/>
                <w:color w:val="002060"/>
                <w:sz w:val="28"/>
                <w:szCs w:val="28"/>
                <w:shd w:val="pct15" w:color="auto" w:fill="FFFFFF"/>
              </w:rPr>
              <w:t>學</w:t>
            </w:r>
            <w:r w:rsidRPr="001840C6">
              <w:rPr>
                <w:rFonts w:ascii="標楷體" w:eastAsia="標楷體" w:hAnsi="標楷體" w:hint="eastAsia"/>
                <w:color w:val="002060"/>
                <w:sz w:val="28"/>
                <w:szCs w:val="28"/>
                <w:shd w:val="pct15" w:color="auto" w:fill="FFFFFF"/>
              </w:rPr>
              <w:t>」(一</w:t>
            </w:r>
            <w:r w:rsidRPr="001840C6">
              <w:rPr>
                <w:rFonts w:ascii="標楷體" w:eastAsia="標楷體" w:hAnsi="標楷體"/>
                <w:color w:val="002060"/>
                <w:sz w:val="28"/>
                <w:szCs w:val="28"/>
                <w:shd w:val="pct15" w:color="auto" w:fill="FFFFFF"/>
              </w:rPr>
              <w:t>)</w:t>
            </w:r>
            <w:r w:rsidRPr="001840C6">
              <w:rPr>
                <w:rFonts w:ascii="標楷體" w:eastAsia="標楷體" w:hAnsi="標楷體" w:hint="eastAsia"/>
                <w:color w:val="002060"/>
                <w:sz w:val="28"/>
                <w:szCs w:val="28"/>
                <w:shd w:val="pct15" w:color="auto" w:fill="FFFFFF"/>
              </w:rPr>
              <w:t>》</w:t>
            </w:r>
          </w:p>
          <w:p w:rsidR="00452A6F" w:rsidRPr="001840C6" w:rsidRDefault="00452A6F" w:rsidP="00086BD2">
            <w:pPr>
              <w:adjustRightInd w:val="0"/>
              <w:snapToGrid w:val="0"/>
              <w:spacing w:line="400" w:lineRule="exact"/>
              <w:ind w:leftChars="50" w:left="400" w:hangingChars="100" w:hanging="280"/>
              <w:rPr>
                <w:rFonts w:ascii="標楷體" w:eastAsia="標楷體" w:hAnsi="標楷體"/>
                <w:sz w:val="28"/>
                <w:szCs w:val="28"/>
              </w:rPr>
            </w:pPr>
            <w:r w:rsidRPr="001840C6">
              <w:rPr>
                <w:rFonts w:ascii="標楷體" w:eastAsia="標楷體" w:hAnsi="標楷體" w:hint="eastAsia"/>
                <w:sz w:val="28"/>
                <w:szCs w:val="28"/>
              </w:rPr>
              <w:t>1.</w:t>
            </w:r>
            <w:r w:rsidR="00626DE4" w:rsidRPr="001840C6">
              <w:rPr>
                <w:rFonts w:ascii="標楷體" w:eastAsia="標楷體" w:hAnsi="標楷體" w:hint="eastAsia"/>
                <w:sz w:val="28"/>
                <w:szCs w:val="28"/>
              </w:rPr>
              <w:t>片名：</w:t>
            </w:r>
            <w:r w:rsidRPr="001840C6">
              <w:rPr>
                <w:rFonts w:ascii="標楷體" w:eastAsia="標楷體" w:hAnsi="標楷體" w:hint="eastAsia"/>
                <w:sz w:val="28"/>
                <w:szCs w:val="28"/>
              </w:rPr>
              <w:t>「</w:t>
            </w:r>
            <w:r w:rsidR="00BD7321" w:rsidRPr="001840C6">
              <w:rPr>
                <w:rFonts w:ascii="標楷體" w:eastAsia="標楷體" w:hAnsi="標楷體" w:hint="eastAsia"/>
                <w:sz w:val="28"/>
                <w:szCs w:val="28"/>
              </w:rPr>
              <w:t>『別讓毒品騙了你』完整版(3分24秒)</w:t>
            </w:r>
            <w:r w:rsidRPr="001840C6">
              <w:rPr>
                <w:rFonts w:ascii="標楷體" w:eastAsia="標楷體" w:hAnsi="標楷體" w:hint="eastAsia"/>
                <w:sz w:val="28"/>
                <w:szCs w:val="28"/>
              </w:rPr>
              <w:t>」</w:t>
            </w:r>
            <w:r w:rsidR="00BD7321" w:rsidRPr="001840C6">
              <w:rPr>
                <w:rFonts w:ascii="標楷體" w:eastAsia="標楷體" w:hAnsi="標楷體"/>
                <w:sz w:val="28"/>
                <w:szCs w:val="28"/>
              </w:rPr>
              <w:t>https://www.youtube.com/watch?v=vopy4a6UCtE</w:t>
            </w:r>
          </w:p>
          <w:p w:rsidR="005F7221" w:rsidRPr="001840C6" w:rsidRDefault="00452A6F" w:rsidP="00086BD2">
            <w:pPr>
              <w:adjustRightInd w:val="0"/>
              <w:snapToGrid w:val="0"/>
              <w:spacing w:line="400" w:lineRule="exact"/>
              <w:ind w:leftChars="50" w:left="260" w:hangingChars="50" w:hanging="14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840C6">
              <w:rPr>
                <w:rFonts w:ascii="標楷體" w:eastAsia="標楷體" w:hAnsi="標楷體" w:hint="eastAsia"/>
                <w:sz w:val="28"/>
                <w:szCs w:val="28"/>
              </w:rPr>
              <w:t>2.影片概要：</w:t>
            </w:r>
          </w:p>
          <w:p w:rsidR="005F7221" w:rsidRPr="001840C6" w:rsidRDefault="00B372C0" w:rsidP="00086BD2">
            <w:pPr>
              <w:adjustRightInd w:val="0"/>
              <w:snapToGrid w:val="0"/>
              <w:spacing w:line="400" w:lineRule="exact"/>
              <w:ind w:leftChars="150" w:left="360" w:firstLineChars="100" w:firstLine="2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i/>
                <w:sz w:val="28"/>
                <w:szCs w:val="28"/>
              </w:rPr>
              <w:t>壽星弟弟想找同學來家裡玩，也邀請姐姐一起</w:t>
            </w:r>
            <w:r w:rsidR="005F7221" w:rsidRPr="007609D7">
              <w:rPr>
                <w:rFonts w:asciiTheme="minorEastAsia" w:eastAsiaTheme="minorEastAsia" w:hAnsiTheme="minorEastAsia" w:hint="eastAsia"/>
                <w:i/>
                <w:sz w:val="28"/>
                <w:szCs w:val="28"/>
              </w:rPr>
              <w:t>幫他慶生。慶生當天，弟弟跟朋友們來在家裡玩壘壘樂，真真姐姐拿著生日蛋糕出來，為壽星唱生日快樂歌時，看到桌子上的小熊軟糖</w:t>
            </w:r>
            <w:r w:rsidR="00086BD2" w:rsidRPr="00086BD2">
              <w:rPr>
                <w:rFonts w:ascii="標楷體" w:eastAsia="標楷體" w:hAnsi="標楷體" w:hint="eastAsia"/>
                <w:color w:val="FF0000"/>
                <w:sz w:val="28"/>
                <w:szCs w:val="28"/>
                <w:shd w:val="pct15" w:color="auto" w:fill="FFFFFF"/>
              </w:rPr>
              <w:t>(</w:t>
            </w:r>
            <w:r w:rsidR="007609D7">
              <w:rPr>
                <w:rFonts w:ascii="標楷體" w:eastAsia="標楷體" w:hAnsi="標楷體"/>
                <w:color w:val="FF0000"/>
                <w:sz w:val="28"/>
                <w:szCs w:val="28"/>
                <w:shd w:val="pct15" w:color="auto" w:fill="FFFFFF"/>
              </w:rPr>
              <w:t>*</w:t>
            </w:r>
            <w:r w:rsidR="00086BD2" w:rsidRPr="00086BD2">
              <w:rPr>
                <w:rFonts w:ascii="標楷體" w:eastAsia="標楷體" w:hAnsi="標楷體" w:hint="eastAsia"/>
                <w:color w:val="FF0000"/>
                <w:sz w:val="28"/>
                <w:szCs w:val="28"/>
                <w:shd w:val="pct15" w:color="auto" w:fill="FFFFFF"/>
              </w:rPr>
              <w:t>包裝成知名零食</w:t>
            </w:r>
            <w:r w:rsidR="00086BD2">
              <w:rPr>
                <w:rFonts w:ascii="標楷體" w:eastAsia="標楷體" w:hAnsi="標楷體" w:hint="eastAsia"/>
                <w:color w:val="FF0000"/>
                <w:sz w:val="28"/>
                <w:szCs w:val="28"/>
                <w:shd w:val="pct15" w:color="auto" w:fill="FFFFFF"/>
              </w:rPr>
              <w:t>)</w:t>
            </w:r>
            <w:r w:rsidR="005F7221" w:rsidRPr="007609D7">
              <w:rPr>
                <w:rFonts w:asciiTheme="minorEastAsia" w:eastAsiaTheme="minorEastAsia" w:hAnsiTheme="minorEastAsia" w:hint="eastAsia"/>
                <w:i/>
                <w:sz w:val="28"/>
                <w:szCs w:val="28"/>
              </w:rPr>
              <w:t>，就跟大家說，別跟我說這個是零食或是糖果，這很可</w:t>
            </w:r>
            <w:r w:rsidR="005F7221" w:rsidRPr="007609D7">
              <w:rPr>
                <w:rFonts w:asciiTheme="minorEastAsia" w:eastAsiaTheme="minorEastAsia" w:hAnsiTheme="minorEastAsia" w:hint="eastAsia"/>
                <w:i/>
                <w:sz w:val="28"/>
                <w:szCs w:val="28"/>
              </w:rPr>
              <w:lastRenderedPageBreak/>
              <w:t>能是新興毒品</w:t>
            </w:r>
            <w:r w:rsidR="00086BD2" w:rsidRPr="00086BD2">
              <w:rPr>
                <w:rFonts w:ascii="標楷體" w:eastAsia="標楷體" w:hAnsi="標楷體" w:hint="eastAsia"/>
                <w:color w:val="FF0000"/>
                <w:sz w:val="28"/>
                <w:szCs w:val="28"/>
                <w:shd w:val="pct15" w:color="auto" w:fill="FFFFFF"/>
              </w:rPr>
              <w:t>(</w:t>
            </w:r>
            <w:r w:rsidR="007609D7">
              <w:rPr>
                <w:rFonts w:ascii="標楷體" w:eastAsia="標楷體" w:hAnsi="標楷體"/>
                <w:color w:val="FF0000"/>
                <w:sz w:val="28"/>
                <w:szCs w:val="28"/>
                <w:shd w:val="pct15" w:color="auto" w:fill="FFFFFF"/>
              </w:rPr>
              <w:t>*</w:t>
            </w:r>
            <w:r w:rsidR="00086BD2" w:rsidRPr="00086BD2">
              <w:rPr>
                <w:rFonts w:ascii="標楷體" w:eastAsia="標楷體" w:hAnsi="標楷體" w:hint="eastAsia"/>
                <w:color w:val="FF0000"/>
                <w:sz w:val="28"/>
                <w:szCs w:val="28"/>
                <w:shd w:val="pct15" w:color="auto" w:fill="FFFFFF"/>
              </w:rPr>
              <w:t>外表不易看出)</w:t>
            </w:r>
            <w:r w:rsidR="005F7221" w:rsidRPr="001840C6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  <w:p w:rsidR="00086BD2" w:rsidRDefault="005F7221" w:rsidP="00086BD2">
            <w:pPr>
              <w:adjustRightInd w:val="0"/>
              <w:snapToGrid w:val="0"/>
              <w:spacing w:line="400" w:lineRule="exact"/>
              <w:ind w:leftChars="150" w:left="360" w:firstLineChars="100" w:firstLine="2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7609D7">
              <w:rPr>
                <w:rFonts w:asciiTheme="minorEastAsia" w:eastAsiaTheme="minorEastAsia" w:hAnsiTheme="minorEastAsia" w:hint="eastAsia"/>
                <w:i/>
                <w:sz w:val="28"/>
                <w:szCs w:val="28"/>
              </w:rPr>
              <w:t>毒品會欺騙身體的感官，讓人產生快樂或者是快感的錯覺</w:t>
            </w:r>
            <w:r w:rsidR="00086BD2" w:rsidRPr="00086BD2">
              <w:rPr>
                <w:rFonts w:ascii="標楷體" w:eastAsia="標楷體" w:hAnsi="標楷體" w:hint="eastAsia"/>
                <w:color w:val="FF0000"/>
                <w:sz w:val="28"/>
                <w:szCs w:val="28"/>
                <w:shd w:val="pct15" w:color="auto" w:fill="FFFFFF"/>
              </w:rPr>
              <w:t>(</w:t>
            </w:r>
            <w:r w:rsidR="007609D7">
              <w:rPr>
                <w:rFonts w:ascii="標楷體" w:eastAsia="標楷體" w:hAnsi="標楷體"/>
                <w:color w:val="FF0000"/>
                <w:sz w:val="28"/>
                <w:szCs w:val="28"/>
                <w:shd w:val="pct15" w:color="auto" w:fill="FFFFFF"/>
              </w:rPr>
              <w:t>*</w:t>
            </w:r>
            <w:r w:rsidR="00086BD2" w:rsidRPr="00086BD2">
              <w:rPr>
                <w:rFonts w:ascii="標楷體" w:eastAsia="標楷體" w:hAnsi="標楷體" w:hint="eastAsia"/>
                <w:color w:val="FF0000"/>
                <w:sz w:val="28"/>
                <w:szCs w:val="28"/>
                <w:shd w:val="pct15" w:color="auto" w:fill="FFFFFF"/>
              </w:rPr>
              <w:t>常混合不同毒品)</w:t>
            </w:r>
            <w:r w:rsidRPr="007609D7">
              <w:rPr>
                <w:rFonts w:asciiTheme="minorEastAsia" w:eastAsiaTheme="minorEastAsia" w:hAnsiTheme="minorEastAsia" w:hint="eastAsia"/>
                <w:i/>
                <w:sz w:val="28"/>
                <w:szCs w:val="28"/>
              </w:rPr>
              <w:t>，新興毒品更可怕的是會不斷的換新包讓人受騙，跟詐騙集團一樣可惡，你覺得被騙的人很笨，明明就是詐騙怎麼可能還會上當，所以我們對毒品也要提高警覺</w:t>
            </w:r>
            <w:r w:rsidR="00086BD2" w:rsidRPr="00086BD2">
              <w:rPr>
                <w:rFonts w:ascii="標楷體" w:eastAsia="標楷體" w:hAnsi="標楷體" w:hint="eastAsia"/>
                <w:color w:val="FF0000"/>
                <w:sz w:val="28"/>
                <w:szCs w:val="28"/>
                <w:shd w:val="pct15" w:color="auto" w:fill="FFFFFF"/>
              </w:rPr>
              <w:t>(</w:t>
            </w:r>
            <w:r w:rsidR="007609D7">
              <w:rPr>
                <w:rFonts w:ascii="標楷體" w:eastAsia="標楷體" w:hAnsi="標楷體"/>
                <w:color w:val="FF0000"/>
                <w:sz w:val="28"/>
                <w:szCs w:val="28"/>
                <w:shd w:val="pct15" w:color="auto" w:fill="FFFFFF"/>
              </w:rPr>
              <w:t>*</w:t>
            </w:r>
            <w:r w:rsidR="00086BD2" w:rsidRPr="00086BD2">
              <w:rPr>
                <w:rFonts w:ascii="標楷體" w:eastAsia="標楷體" w:hAnsi="標楷體" w:hint="eastAsia"/>
                <w:color w:val="FF0000"/>
                <w:sz w:val="28"/>
                <w:szCs w:val="28"/>
                <w:shd w:val="pct15" w:color="auto" w:fill="FFFFFF"/>
              </w:rPr>
              <w:t>識毒教育差</w:t>
            </w:r>
            <w:r w:rsidR="00086BD2">
              <w:rPr>
                <w:rFonts w:ascii="標楷體" w:eastAsia="標楷體" w:hAnsi="標楷體" w:hint="eastAsia"/>
                <w:color w:val="FF0000"/>
                <w:sz w:val="28"/>
                <w:szCs w:val="28"/>
                <w:shd w:val="pct15" w:color="auto" w:fill="FFFFFF"/>
              </w:rPr>
              <w:t>)</w:t>
            </w:r>
            <w:r w:rsidRPr="001840C6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  <w:p w:rsidR="00452A6F" w:rsidRDefault="005F7221" w:rsidP="00086BD2">
            <w:pPr>
              <w:adjustRightInd w:val="0"/>
              <w:snapToGrid w:val="0"/>
              <w:spacing w:line="400" w:lineRule="exact"/>
              <w:ind w:leftChars="150" w:left="360" w:firstLineChars="100" w:firstLine="2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7609D7">
              <w:rPr>
                <w:rFonts w:asciiTheme="minorEastAsia" w:eastAsiaTheme="minorEastAsia" w:hAnsiTheme="minorEastAsia" w:hint="eastAsia"/>
                <w:i/>
                <w:sz w:val="28"/>
                <w:szCs w:val="28"/>
              </w:rPr>
              <w:t>新興毒品會在任何場合利</w:t>
            </w:r>
            <w:r w:rsidR="007609D7" w:rsidRPr="007609D7">
              <w:rPr>
                <w:rFonts w:ascii="標楷體" w:eastAsia="標楷體" w:hAnsi="標楷體" w:hint="eastAsia"/>
                <w:color w:val="FF0000"/>
                <w:sz w:val="28"/>
                <w:szCs w:val="28"/>
                <w:shd w:val="pct15" w:color="auto" w:fill="FFFFFF"/>
              </w:rPr>
              <w:t>(</w:t>
            </w:r>
            <w:r w:rsidR="007609D7">
              <w:rPr>
                <w:rFonts w:ascii="標楷體" w:eastAsia="標楷體" w:hAnsi="標楷體"/>
                <w:color w:val="FF0000"/>
                <w:sz w:val="28"/>
                <w:szCs w:val="28"/>
                <w:shd w:val="pct15" w:color="auto" w:fill="FFFFFF"/>
              </w:rPr>
              <w:t>*</w:t>
            </w:r>
            <w:r w:rsidR="00C9338D">
              <w:rPr>
                <w:rFonts w:ascii="標楷體" w:eastAsia="標楷體" w:hAnsi="標楷體" w:hint="eastAsia"/>
                <w:color w:val="FF0000"/>
                <w:sz w:val="28"/>
                <w:szCs w:val="28"/>
                <w:shd w:val="pct15" w:color="auto" w:fill="FFFFFF"/>
              </w:rPr>
              <w:t>出現</w:t>
            </w:r>
            <w:r w:rsidR="00C9338D">
              <w:rPr>
                <w:rFonts w:ascii="標楷體" w:eastAsia="標楷體" w:hAnsi="標楷體"/>
                <w:color w:val="FF0000"/>
                <w:sz w:val="28"/>
                <w:szCs w:val="28"/>
                <w:shd w:val="pct15" w:color="auto" w:fill="FFFFFF"/>
              </w:rPr>
              <w:t>在任何</w:t>
            </w:r>
            <w:r w:rsidR="00C9338D">
              <w:rPr>
                <w:rFonts w:ascii="標楷體" w:eastAsia="標楷體" w:hAnsi="標楷體" w:hint="eastAsia"/>
                <w:color w:val="FF0000"/>
                <w:sz w:val="28"/>
                <w:szCs w:val="28"/>
                <w:shd w:val="pct15" w:color="auto" w:fill="FFFFFF"/>
              </w:rPr>
              <w:t>場</w:t>
            </w:r>
            <w:r w:rsidR="00C9338D">
              <w:rPr>
                <w:rFonts w:ascii="標楷體" w:eastAsia="標楷體" w:hAnsi="標楷體"/>
                <w:color w:val="FF0000"/>
                <w:sz w:val="28"/>
                <w:szCs w:val="28"/>
                <w:shd w:val="pct15" w:color="auto" w:fill="FFFFFF"/>
              </w:rPr>
              <w:t>所</w:t>
            </w:r>
            <w:r w:rsidR="007609D7" w:rsidRPr="007609D7">
              <w:rPr>
                <w:rFonts w:ascii="標楷體" w:eastAsia="標楷體" w:hAnsi="標楷體" w:hint="eastAsia"/>
                <w:color w:val="FF0000"/>
                <w:sz w:val="28"/>
                <w:szCs w:val="28"/>
                <w:shd w:val="pct15" w:color="auto" w:fill="FFFFFF"/>
              </w:rPr>
              <w:t>)</w:t>
            </w:r>
            <w:r w:rsidRPr="007609D7">
              <w:rPr>
                <w:rFonts w:asciiTheme="minorEastAsia" w:eastAsiaTheme="minorEastAsia" w:hAnsiTheme="minorEastAsia" w:hint="eastAsia"/>
                <w:i/>
                <w:sz w:val="28"/>
                <w:szCs w:val="28"/>
              </w:rPr>
              <w:t>、利用任何人讓你上當受騙，記住毒品就是詐騙，別讓毒品騙了你</w:t>
            </w:r>
            <w:r w:rsidR="007609D7" w:rsidRPr="007609D7">
              <w:rPr>
                <w:rFonts w:ascii="標楷體" w:eastAsia="標楷體" w:hAnsi="標楷體" w:hint="eastAsia"/>
                <w:color w:val="FF0000"/>
                <w:sz w:val="28"/>
                <w:szCs w:val="28"/>
                <w:shd w:val="pct15" w:color="auto" w:fill="FFFFFF"/>
              </w:rPr>
              <w:t>(</w:t>
            </w:r>
            <w:r w:rsidR="007609D7">
              <w:rPr>
                <w:rFonts w:ascii="標楷體" w:eastAsia="標楷體" w:hAnsi="標楷體"/>
                <w:color w:val="FF0000"/>
                <w:sz w:val="28"/>
                <w:szCs w:val="28"/>
                <w:shd w:val="pct15" w:color="auto" w:fill="FFFFFF"/>
              </w:rPr>
              <w:t>*</w:t>
            </w:r>
            <w:r w:rsidR="007609D7" w:rsidRPr="007609D7">
              <w:rPr>
                <w:rFonts w:ascii="標楷體" w:eastAsia="標楷體" w:hAnsi="標楷體" w:hint="eastAsia"/>
                <w:color w:val="FF0000"/>
                <w:sz w:val="28"/>
                <w:szCs w:val="28"/>
                <w:shd w:val="pct15" w:color="auto" w:fill="FFFFFF"/>
              </w:rPr>
              <w:t>反毒防身五術)</w:t>
            </w:r>
            <w:r w:rsidRPr="001840C6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  <w:p w:rsidR="007609D7" w:rsidRPr="001840C6" w:rsidRDefault="007609D7" w:rsidP="007609D7">
            <w:pPr>
              <w:adjustRightInd w:val="0"/>
              <w:snapToGrid w:val="0"/>
              <w:spacing w:line="400" w:lineRule="exact"/>
              <w:ind w:firstLineChars="100" w:firstLine="280"/>
              <w:jc w:val="both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註：</w:t>
            </w:r>
            <w:r>
              <w:rPr>
                <w:rFonts w:ascii="標楷體" w:eastAsia="標楷體" w:hAnsi="標楷體"/>
                <w:color w:val="FF0000"/>
                <w:sz w:val="28"/>
                <w:szCs w:val="28"/>
                <w:shd w:val="pct15" w:color="auto" w:fill="FFFFFF"/>
              </w:rPr>
              <w:t>*配合</w:t>
            </w:r>
            <w:r>
              <w:rPr>
                <w:rFonts w:ascii="標楷體" w:eastAsia="標楷體" w:hAnsi="標楷體" w:hint="eastAsia"/>
                <w:color w:val="FF0000"/>
                <w:sz w:val="28"/>
                <w:szCs w:val="28"/>
                <w:shd w:val="pct15" w:color="auto" w:fill="FFFFFF"/>
              </w:rPr>
              <w:t>新</w:t>
            </w:r>
            <w:r>
              <w:rPr>
                <w:rFonts w:ascii="標楷體" w:eastAsia="標楷體" w:hAnsi="標楷體"/>
                <w:color w:val="FF0000"/>
                <w:sz w:val="28"/>
                <w:szCs w:val="28"/>
                <w:shd w:val="pct15" w:color="auto" w:fill="FFFFFF"/>
              </w:rPr>
              <w:t>聞報導</w:t>
            </w:r>
            <w:r>
              <w:rPr>
                <w:rFonts w:ascii="標楷體" w:eastAsia="標楷體" w:hAnsi="標楷體" w:hint="eastAsia"/>
                <w:color w:val="FF0000"/>
                <w:sz w:val="28"/>
                <w:szCs w:val="28"/>
                <w:shd w:val="pct15" w:color="auto" w:fill="FFFFFF"/>
              </w:rPr>
              <w:t>內容</w:t>
            </w:r>
            <w:r>
              <w:rPr>
                <w:rFonts w:ascii="標楷體" w:eastAsia="標楷體" w:hAnsi="標楷體"/>
                <w:color w:val="FF0000"/>
                <w:sz w:val="28"/>
                <w:szCs w:val="28"/>
                <w:shd w:val="pct15" w:color="auto" w:fill="FFFFFF"/>
              </w:rPr>
              <w:t>重點</w:t>
            </w:r>
            <w:r w:rsidR="00C522A8">
              <w:rPr>
                <w:rFonts w:ascii="標楷體" w:eastAsia="標楷體" w:hAnsi="標楷體" w:hint="eastAsia"/>
                <w:color w:val="FF0000"/>
                <w:sz w:val="28"/>
                <w:szCs w:val="28"/>
                <w:shd w:val="pct15" w:color="auto" w:fill="FFFFFF"/>
              </w:rPr>
              <w:t>做</w:t>
            </w:r>
            <w:r>
              <w:rPr>
                <w:rFonts w:ascii="標楷體" w:eastAsia="標楷體" w:hAnsi="標楷體" w:hint="eastAsia"/>
                <w:color w:val="FF0000"/>
                <w:sz w:val="28"/>
                <w:szCs w:val="28"/>
                <w:shd w:val="pct15" w:color="auto" w:fill="FFFFFF"/>
              </w:rPr>
              <w:t>歸</w:t>
            </w:r>
            <w:r w:rsidR="00C522A8">
              <w:rPr>
                <w:rFonts w:ascii="標楷體" w:eastAsia="標楷體" w:hAnsi="標楷體" w:hint="eastAsia"/>
                <w:color w:val="FF0000"/>
                <w:sz w:val="28"/>
                <w:szCs w:val="28"/>
                <w:shd w:val="pct15" w:color="auto" w:fill="FFFFFF"/>
              </w:rPr>
              <w:t>納</w:t>
            </w:r>
          </w:p>
          <w:p w:rsidR="00452A6F" w:rsidRPr="001840C6" w:rsidRDefault="00452A6F" w:rsidP="001B6BC1">
            <w:pPr>
              <w:adjustRightInd w:val="0"/>
              <w:snapToGrid w:val="0"/>
              <w:spacing w:line="400" w:lineRule="exact"/>
              <w:ind w:left="280" w:hangingChars="100" w:hanging="2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840C6">
              <w:rPr>
                <w:rFonts w:ascii="標楷體" w:eastAsia="標楷體" w:hAnsi="標楷體" w:hint="eastAsia"/>
                <w:sz w:val="28"/>
                <w:szCs w:val="28"/>
              </w:rPr>
              <w:t>3.</w:t>
            </w:r>
            <w:r w:rsidR="002561CA" w:rsidRPr="001840C6">
              <w:rPr>
                <w:rFonts w:ascii="標楷體" w:eastAsia="標楷體" w:hAnsi="標楷體" w:hint="eastAsia"/>
                <w:sz w:val="28"/>
                <w:szCs w:val="28"/>
              </w:rPr>
              <w:t>教師呈現討</w:t>
            </w:r>
            <w:r w:rsidR="002561CA" w:rsidRPr="001840C6">
              <w:rPr>
                <w:rFonts w:ascii="標楷體" w:eastAsia="標楷體" w:hAnsi="標楷體"/>
                <w:sz w:val="28"/>
                <w:szCs w:val="28"/>
              </w:rPr>
              <w:t>論</w:t>
            </w:r>
            <w:r w:rsidR="002561CA" w:rsidRPr="001840C6">
              <w:rPr>
                <w:rFonts w:ascii="標楷體" w:eastAsia="標楷體" w:hAnsi="標楷體" w:hint="eastAsia"/>
                <w:sz w:val="28"/>
                <w:szCs w:val="28"/>
              </w:rPr>
              <w:t>問題，請各小組先</w:t>
            </w:r>
            <w:r w:rsidR="002561CA">
              <w:rPr>
                <w:rFonts w:ascii="標楷體" w:eastAsia="標楷體" w:hAnsi="標楷體" w:hint="eastAsia"/>
                <w:sz w:val="28"/>
                <w:szCs w:val="28"/>
              </w:rPr>
              <w:t>做思</w:t>
            </w:r>
            <w:r w:rsidR="002561CA">
              <w:rPr>
                <w:rFonts w:ascii="標楷體" w:eastAsia="標楷體" w:hAnsi="標楷體"/>
                <w:sz w:val="28"/>
                <w:szCs w:val="28"/>
              </w:rPr>
              <w:t>考</w:t>
            </w:r>
            <w:r w:rsidR="002561CA" w:rsidRPr="001840C6">
              <w:rPr>
                <w:rFonts w:ascii="標楷體" w:eastAsia="標楷體" w:hAnsi="標楷體" w:hint="eastAsia"/>
                <w:sz w:val="28"/>
                <w:szCs w:val="28"/>
              </w:rPr>
              <w:t>討論，接</w:t>
            </w:r>
            <w:r w:rsidR="002561CA" w:rsidRPr="001840C6">
              <w:rPr>
                <w:rFonts w:ascii="標楷體" w:eastAsia="標楷體" w:hAnsi="標楷體"/>
                <w:sz w:val="28"/>
                <w:szCs w:val="28"/>
              </w:rPr>
              <w:t>著</w:t>
            </w:r>
            <w:r w:rsidR="002561CA" w:rsidRPr="001840C6">
              <w:rPr>
                <w:rFonts w:ascii="標楷體" w:eastAsia="標楷體" w:hAnsi="標楷體" w:hint="eastAsia"/>
                <w:sz w:val="28"/>
                <w:szCs w:val="28"/>
              </w:rPr>
              <w:t>開</w:t>
            </w:r>
            <w:r w:rsidR="002561CA" w:rsidRPr="001840C6">
              <w:rPr>
                <w:rFonts w:ascii="標楷體" w:eastAsia="標楷體" w:hAnsi="標楷體"/>
                <w:sz w:val="28"/>
                <w:szCs w:val="28"/>
              </w:rPr>
              <w:t>始</w:t>
            </w:r>
            <w:r w:rsidR="002561CA" w:rsidRPr="001840C6">
              <w:rPr>
                <w:rFonts w:ascii="標楷體" w:eastAsia="標楷體" w:hAnsi="標楷體" w:hint="eastAsia"/>
                <w:sz w:val="28"/>
                <w:szCs w:val="28"/>
              </w:rPr>
              <w:t>書</w:t>
            </w:r>
            <w:r w:rsidR="002561CA" w:rsidRPr="001840C6">
              <w:rPr>
                <w:rFonts w:ascii="標楷體" w:eastAsia="標楷體" w:hAnsi="標楷體"/>
                <w:sz w:val="28"/>
                <w:szCs w:val="28"/>
              </w:rPr>
              <w:t>寫</w:t>
            </w:r>
            <w:r w:rsidR="002561CA" w:rsidRPr="001840C6">
              <w:rPr>
                <w:rFonts w:ascii="標楷體" w:eastAsia="標楷體" w:hAnsi="標楷體" w:hint="eastAsia"/>
                <w:sz w:val="28"/>
                <w:szCs w:val="28"/>
              </w:rPr>
              <w:t>作</w:t>
            </w:r>
            <w:r w:rsidR="002561CA" w:rsidRPr="001840C6">
              <w:rPr>
                <w:rFonts w:ascii="標楷體" w:eastAsia="標楷體" w:hAnsi="標楷體"/>
                <w:sz w:val="28"/>
                <w:szCs w:val="28"/>
              </w:rPr>
              <w:t>紀錄</w:t>
            </w:r>
            <w:r w:rsidR="002561CA" w:rsidRPr="001840C6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  <w:p w:rsidR="0058029F" w:rsidRPr="001840C6" w:rsidRDefault="00B372C0" w:rsidP="0058029F">
            <w:pPr>
              <w:adjustRightInd w:val="0"/>
              <w:snapToGrid w:val="0"/>
              <w:spacing w:line="400" w:lineRule="exact"/>
              <w:ind w:left="280" w:hangingChars="100" w:hanging="28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2060"/>
                <w:sz w:val="28"/>
                <w:szCs w:val="28"/>
                <w:shd w:val="pct15" w:color="auto" w:fill="FFFFFF"/>
              </w:rPr>
              <w:t>《學思達教</w:t>
            </w:r>
            <w:r>
              <w:rPr>
                <w:rFonts w:ascii="標楷體" w:eastAsia="標楷體" w:hAnsi="標楷體"/>
                <w:color w:val="002060"/>
                <w:sz w:val="28"/>
                <w:szCs w:val="28"/>
                <w:shd w:val="pct15" w:color="auto" w:fill="FFFFFF"/>
              </w:rPr>
              <w:t>學</w:t>
            </w:r>
            <w:r w:rsidR="0058029F" w:rsidRPr="001840C6">
              <w:rPr>
                <w:rFonts w:ascii="標楷體" w:eastAsia="標楷體" w:hAnsi="標楷體" w:hint="eastAsia"/>
                <w:color w:val="002060"/>
                <w:sz w:val="28"/>
                <w:szCs w:val="28"/>
                <w:shd w:val="pct15" w:color="auto" w:fill="FFFFFF"/>
              </w:rPr>
              <w:t>-學</w:t>
            </w:r>
            <w:r w:rsidR="0058029F" w:rsidRPr="001840C6">
              <w:rPr>
                <w:rFonts w:ascii="標楷體" w:eastAsia="標楷體" w:hAnsi="標楷體"/>
                <w:color w:val="002060"/>
                <w:sz w:val="28"/>
                <w:szCs w:val="28"/>
                <w:shd w:val="pct15" w:color="auto" w:fill="FFFFFF"/>
              </w:rPr>
              <w:t>生</w:t>
            </w:r>
            <w:r w:rsidR="0058029F" w:rsidRPr="001840C6">
              <w:rPr>
                <w:rFonts w:ascii="標楷體" w:eastAsia="標楷體" w:hAnsi="標楷體" w:hint="eastAsia"/>
                <w:color w:val="002060"/>
                <w:sz w:val="28"/>
                <w:szCs w:val="28"/>
                <w:shd w:val="pct15" w:color="auto" w:fill="FFFFFF"/>
              </w:rPr>
              <w:t>「思」考(一)》</w:t>
            </w:r>
          </w:p>
          <w:p w:rsidR="00CD5964" w:rsidRPr="001840C6" w:rsidRDefault="00086BD2" w:rsidP="005F7221">
            <w:pPr>
              <w:adjustRightInd w:val="0"/>
              <w:snapToGrid w:val="0"/>
              <w:spacing w:line="400" w:lineRule="exact"/>
              <w:ind w:leftChars="100" w:left="380" w:hangingChars="50" w:hanging="14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FF0000"/>
                <w:sz w:val="28"/>
                <w:szCs w:val="28"/>
                <w:shd w:val="pct15" w:color="auto" w:fill="FFFFFF"/>
              </w:rPr>
              <w:t>《討</w:t>
            </w:r>
            <w:r>
              <w:rPr>
                <w:rFonts w:ascii="標楷體" w:eastAsia="標楷體" w:hAnsi="標楷體"/>
                <w:color w:val="FF0000"/>
                <w:sz w:val="28"/>
                <w:szCs w:val="28"/>
                <w:shd w:val="pct15" w:color="auto" w:fill="FFFFFF"/>
              </w:rPr>
              <w:t>論</w:t>
            </w:r>
            <w:r w:rsidR="005F7221" w:rsidRPr="001840C6">
              <w:rPr>
                <w:rFonts w:ascii="標楷體" w:eastAsia="標楷體" w:hAnsi="標楷體" w:hint="eastAsia"/>
                <w:color w:val="FF0000"/>
                <w:sz w:val="28"/>
                <w:szCs w:val="28"/>
                <w:shd w:val="pct15" w:color="auto" w:fill="FFFFFF"/>
              </w:rPr>
              <w:t>問</w:t>
            </w:r>
            <w:r w:rsidR="005F7221" w:rsidRPr="001840C6">
              <w:rPr>
                <w:rFonts w:ascii="標楷體" w:eastAsia="標楷體" w:hAnsi="標楷體"/>
                <w:color w:val="FF0000"/>
                <w:sz w:val="28"/>
                <w:szCs w:val="28"/>
                <w:shd w:val="pct15" w:color="auto" w:fill="FFFFFF"/>
              </w:rPr>
              <w:t>題</w:t>
            </w:r>
            <w:r>
              <w:rPr>
                <w:rFonts w:ascii="標楷體" w:eastAsia="標楷體" w:hAnsi="標楷體" w:hint="eastAsia"/>
                <w:color w:val="FF0000"/>
                <w:sz w:val="28"/>
                <w:szCs w:val="28"/>
                <w:shd w:val="pct15" w:color="auto" w:fill="FFFFFF"/>
              </w:rPr>
              <w:t>一</w:t>
            </w:r>
            <w:r w:rsidR="005F7221" w:rsidRPr="001840C6">
              <w:rPr>
                <w:rFonts w:ascii="標楷體" w:eastAsia="標楷體" w:hAnsi="標楷體" w:hint="eastAsia"/>
                <w:color w:val="FF0000"/>
                <w:sz w:val="28"/>
                <w:szCs w:val="28"/>
                <w:shd w:val="pct15" w:color="auto" w:fill="FFFFFF"/>
              </w:rPr>
              <w:t>》</w:t>
            </w:r>
            <w:r w:rsidR="005F7221" w:rsidRPr="001840C6">
              <w:rPr>
                <w:rFonts w:asciiTheme="minorEastAsia" w:eastAsiaTheme="minorEastAsia" w:hAnsiTheme="minorEastAsia" w:hint="eastAsia"/>
                <w:i/>
                <w:sz w:val="28"/>
                <w:szCs w:val="28"/>
              </w:rPr>
              <w:t>請問既然知道新興毒品會變換不同新包裝，可是為何還是有人不斷的被新興毒品所騙？試說明可能被新興毒品所騙的原因會有那些?</w:t>
            </w:r>
          </w:p>
          <w:p w:rsidR="00CD5964" w:rsidRPr="001840C6" w:rsidRDefault="00CD5964" w:rsidP="001B6BC1">
            <w:pPr>
              <w:adjustRightInd w:val="0"/>
              <w:snapToGrid w:val="0"/>
              <w:spacing w:line="400" w:lineRule="exact"/>
              <w:ind w:left="280" w:hangingChars="100" w:hanging="2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CD5964" w:rsidRPr="001840C6" w:rsidRDefault="00626DE4" w:rsidP="001B6BC1">
            <w:pPr>
              <w:adjustRightInd w:val="0"/>
              <w:snapToGrid w:val="0"/>
              <w:spacing w:line="400" w:lineRule="exact"/>
              <w:ind w:left="280" w:hangingChars="100" w:hanging="2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840C6">
              <w:rPr>
                <w:rFonts w:ascii="標楷體" w:eastAsia="標楷體" w:hAnsi="標楷體" w:hint="eastAsia"/>
                <w:sz w:val="28"/>
                <w:szCs w:val="28"/>
              </w:rPr>
              <w:t>貳</w:t>
            </w:r>
            <w:r w:rsidR="00CD5964" w:rsidRPr="001840C6">
              <w:rPr>
                <w:rFonts w:ascii="標楷體" w:eastAsia="標楷體" w:hAnsi="標楷體" w:hint="eastAsia"/>
                <w:sz w:val="28"/>
                <w:szCs w:val="28"/>
              </w:rPr>
              <w:t>、發展活動</w:t>
            </w:r>
          </w:p>
          <w:p w:rsidR="00CD5964" w:rsidRPr="001840C6" w:rsidRDefault="00CD5964" w:rsidP="00F02DC5">
            <w:pPr>
              <w:adjustRightInd w:val="0"/>
              <w:snapToGrid w:val="0"/>
              <w:spacing w:line="400" w:lineRule="exact"/>
              <w:ind w:left="1120" w:hangingChars="400" w:hanging="112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840C6">
              <w:rPr>
                <w:rFonts w:ascii="標楷體" w:eastAsia="標楷體" w:hAnsi="標楷體" w:hint="eastAsia"/>
                <w:sz w:val="28"/>
                <w:szCs w:val="28"/>
              </w:rPr>
              <w:t>活動一：</w:t>
            </w:r>
            <w:r w:rsidR="00F02DC5" w:rsidRPr="001840C6">
              <w:rPr>
                <w:rFonts w:ascii="標楷體" w:eastAsia="標楷體" w:hAnsi="標楷體" w:hint="eastAsia"/>
                <w:sz w:val="28"/>
                <w:szCs w:val="28"/>
              </w:rPr>
              <w:t>閱讀『</w:t>
            </w:r>
            <w:r w:rsidR="00F02DC5" w:rsidRPr="001840C6"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</w:rPr>
              <w:t>同儕「零嘴」吃下肚 孩子無意間上癮</w:t>
            </w:r>
            <w:r w:rsidR="00F02DC5" w:rsidRPr="001840C6">
              <w:rPr>
                <w:rFonts w:ascii="標楷體" w:eastAsia="標楷體" w:hAnsi="標楷體" w:hint="eastAsia"/>
                <w:sz w:val="28"/>
                <w:szCs w:val="28"/>
              </w:rPr>
              <w:t>』</w:t>
            </w:r>
            <w:r w:rsidR="00F02DC5" w:rsidRPr="001840C6">
              <w:rPr>
                <w:rFonts w:ascii="標楷體" w:eastAsia="標楷體" w:hAnsi="標楷體"/>
                <w:sz w:val="28"/>
                <w:szCs w:val="28"/>
              </w:rPr>
              <w:t>報導</w:t>
            </w:r>
          </w:p>
          <w:p w:rsidR="0058029F" w:rsidRPr="001840C6" w:rsidRDefault="0058029F" w:rsidP="0058029F">
            <w:pPr>
              <w:adjustRightInd w:val="0"/>
              <w:snapToGrid w:val="0"/>
              <w:spacing w:line="400" w:lineRule="exact"/>
              <w:ind w:left="280" w:hangingChars="100" w:hanging="28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840C6">
              <w:rPr>
                <w:rFonts w:ascii="標楷體" w:eastAsia="標楷體" w:hAnsi="標楷體" w:hint="eastAsia"/>
                <w:color w:val="002060"/>
                <w:sz w:val="28"/>
                <w:szCs w:val="28"/>
                <w:shd w:val="pct15" w:color="auto" w:fill="FFFFFF"/>
              </w:rPr>
              <w:t>《學思達教學-學</w:t>
            </w:r>
            <w:r w:rsidRPr="001840C6">
              <w:rPr>
                <w:rFonts w:ascii="標楷體" w:eastAsia="標楷體" w:hAnsi="標楷體"/>
                <w:color w:val="002060"/>
                <w:sz w:val="28"/>
                <w:szCs w:val="28"/>
                <w:shd w:val="pct15" w:color="auto" w:fill="FFFFFF"/>
              </w:rPr>
              <w:t>生自</w:t>
            </w:r>
            <w:r w:rsidRPr="001840C6">
              <w:rPr>
                <w:rFonts w:ascii="標楷體" w:eastAsia="標楷體" w:hAnsi="標楷體" w:hint="eastAsia"/>
                <w:color w:val="002060"/>
                <w:sz w:val="28"/>
                <w:szCs w:val="28"/>
                <w:shd w:val="pct15" w:color="auto" w:fill="FFFFFF"/>
              </w:rPr>
              <w:t>「</w:t>
            </w:r>
            <w:r w:rsidRPr="001840C6">
              <w:rPr>
                <w:rFonts w:ascii="標楷體" w:eastAsia="標楷體" w:hAnsi="標楷體"/>
                <w:color w:val="002060"/>
                <w:sz w:val="28"/>
                <w:szCs w:val="28"/>
                <w:shd w:val="pct15" w:color="auto" w:fill="FFFFFF"/>
              </w:rPr>
              <w:t>學</w:t>
            </w:r>
            <w:r w:rsidRPr="001840C6">
              <w:rPr>
                <w:rFonts w:ascii="標楷體" w:eastAsia="標楷體" w:hAnsi="標楷體" w:hint="eastAsia"/>
                <w:color w:val="002060"/>
                <w:sz w:val="28"/>
                <w:szCs w:val="28"/>
                <w:shd w:val="pct15" w:color="auto" w:fill="FFFFFF"/>
              </w:rPr>
              <w:t>」(二)》</w:t>
            </w:r>
          </w:p>
          <w:p w:rsidR="00F02DC5" w:rsidRPr="001840C6" w:rsidRDefault="005D0846" w:rsidP="005D0846">
            <w:pPr>
              <w:adjustRightInd w:val="0"/>
              <w:snapToGrid w:val="0"/>
              <w:spacing w:line="400" w:lineRule="exact"/>
              <w:ind w:left="490" w:hangingChars="175" w:hanging="49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840C6">
              <w:rPr>
                <w:rFonts w:ascii="標楷體" w:eastAsia="標楷體" w:hAnsi="標楷體" w:hint="eastAsia"/>
                <w:sz w:val="28"/>
                <w:szCs w:val="28"/>
              </w:rPr>
              <w:t>一</w:t>
            </w:r>
            <w:r w:rsidRPr="001840C6">
              <w:rPr>
                <w:rFonts w:ascii="標楷體" w:eastAsia="標楷體" w:hAnsi="標楷體"/>
                <w:sz w:val="28"/>
                <w:szCs w:val="28"/>
              </w:rPr>
              <w:t>、</w:t>
            </w:r>
            <w:r w:rsidRPr="001840C6">
              <w:rPr>
                <w:rFonts w:ascii="標楷體" w:eastAsia="標楷體" w:hAnsi="標楷體" w:hint="eastAsia"/>
                <w:sz w:val="28"/>
                <w:szCs w:val="28"/>
              </w:rPr>
              <w:t>各</w:t>
            </w:r>
            <w:r w:rsidRPr="001840C6">
              <w:rPr>
                <w:rFonts w:ascii="標楷體" w:eastAsia="標楷體" w:hAnsi="標楷體"/>
                <w:sz w:val="28"/>
                <w:szCs w:val="28"/>
              </w:rPr>
              <w:t>組閱</w:t>
            </w:r>
            <w:r w:rsidRPr="001840C6">
              <w:rPr>
                <w:rFonts w:ascii="標楷體" w:eastAsia="標楷體" w:hAnsi="標楷體" w:hint="eastAsia"/>
                <w:sz w:val="28"/>
                <w:szCs w:val="28"/>
              </w:rPr>
              <w:t>讀</w:t>
            </w:r>
            <w:r w:rsidRPr="001840C6">
              <w:rPr>
                <w:rFonts w:ascii="標楷體" w:eastAsia="標楷體" w:hAnsi="標楷體"/>
                <w:sz w:val="28"/>
                <w:szCs w:val="28"/>
              </w:rPr>
              <w:t>新聞</w:t>
            </w:r>
            <w:r w:rsidRPr="001840C6">
              <w:rPr>
                <w:rFonts w:ascii="標楷體" w:eastAsia="標楷體" w:hAnsi="標楷體" w:hint="eastAsia"/>
                <w:sz w:val="28"/>
                <w:szCs w:val="28"/>
              </w:rPr>
              <w:t>報</w:t>
            </w:r>
            <w:r w:rsidRPr="001840C6">
              <w:rPr>
                <w:rFonts w:ascii="標楷體" w:eastAsia="標楷體" w:hAnsi="標楷體"/>
                <w:sz w:val="28"/>
                <w:szCs w:val="28"/>
              </w:rPr>
              <w:t>導</w:t>
            </w:r>
            <w:r w:rsidRPr="001840C6">
              <w:rPr>
                <w:rFonts w:ascii="標楷體" w:eastAsia="標楷體" w:hAnsi="標楷體" w:hint="eastAsia"/>
                <w:sz w:val="28"/>
                <w:szCs w:val="28"/>
              </w:rPr>
              <w:t>講義</w:t>
            </w:r>
            <w:r w:rsidRPr="001840C6">
              <w:rPr>
                <w:rFonts w:ascii="標楷體" w:eastAsia="標楷體" w:hAnsi="標楷體"/>
                <w:sz w:val="28"/>
                <w:szCs w:val="28"/>
              </w:rPr>
              <w:t>，</w:t>
            </w:r>
            <w:r w:rsidR="002561CA">
              <w:rPr>
                <w:rFonts w:ascii="標楷體" w:eastAsia="標楷體" w:hAnsi="標楷體" w:hint="eastAsia"/>
                <w:sz w:val="28"/>
                <w:szCs w:val="28"/>
              </w:rPr>
              <w:t>最</w:t>
            </w:r>
            <w:r w:rsidR="002561CA">
              <w:rPr>
                <w:rFonts w:ascii="標楷體" w:eastAsia="標楷體" w:hAnsi="標楷體"/>
                <w:sz w:val="28"/>
                <w:szCs w:val="28"/>
              </w:rPr>
              <w:t>後</w:t>
            </w:r>
            <w:r w:rsidR="00F02DC5" w:rsidRPr="001840C6">
              <w:rPr>
                <w:rFonts w:ascii="標楷體" w:eastAsia="標楷體" w:hAnsi="標楷體"/>
                <w:sz w:val="28"/>
                <w:szCs w:val="28"/>
              </w:rPr>
              <w:t>針對</w:t>
            </w:r>
            <w:r w:rsidRPr="001840C6">
              <w:rPr>
                <w:rFonts w:ascii="標楷體" w:eastAsia="標楷體" w:hAnsi="標楷體" w:hint="eastAsia"/>
                <w:sz w:val="28"/>
                <w:szCs w:val="28"/>
              </w:rPr>
              <w:t>報</w:t>
            </w:r>
            <w:r w:rsidR="00F02DC5" w:rsidRPr="001840C6">
              <w:rPr>
                <w:rFonts w:ascii="標楷體" w:eastAsia="標楷體" w:hAnsi="標楷體"/>
                <w:sz w:val="28"/>
                <w:szCs w:val="28"/>
              </w:rPr>
              <w:t>導的重點內容，歸結</w:t>
            </w:r>
            <w:r w:rsidR="00F02DC5" w:rsidRPr="001840C6">
              <w:rPr>
                <w:rFonts w:ascii="標楷體" w:eastAsia="標楷體" w:hAnsi="標楷體" w:hint="eastAsia"/>
                <w:sz w:val="28"/>
                <w:szCs w:val="28"/>
              </w:rPr>
              <w:t>出</w:t>
            </w:r>
            <w:r w:rsidR="00F02DC5" w:rsidRPr="001840C6">
              <w:rPr>
                <w:rFonts w:ascii="標楷體" w:eastAsia="標楷體" w:hAnsi="標楷體"/>
                <w:sz w:val="28"/>
                <w:szCs w:val="28"/>
              </w:rPr>
              <w:t>以下三點：</w:t>
            </w:r>
          </w:p>
          <w:p w:rsidR="00F02DC5" w:rsidRPr="001840C6" w:rsidRDefault="005D0846" w:rsidP="00086BD2">
            <w:pPr>
              <w:adjustRightInd w:val="0"/>
              <w:snapToGrid w:val="0"/>
              <w:spacing w:line="400" w:lineRule="exact"/>
              <w:ind w:firstLineChars="50" w:firstLine="14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840C6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Pr="001840C6">
              <w:rPr>
                <w:rFonts w:ascii="標楷體" w:eastAsia="標楷體" w:hAnsi="標楷體"/>
                <w:sz w:val="28"/>
                <w:szCs w:val="28"/>
              </w:rPr>
              <w:t>.</w:t>
            </w:r>
            <w:r w:rsidR="00F02DC5" w:rsidRPr="001840C6">
              <w:rPr>
                <w:rFonts w:ascii="標楷體" w:eastAsia="標楷體" w:hAnsi="標楷體" w:hint="eastAsia"/>
                <w:sz w:val="28"/>
                <w:szCs w:val="28"/>
              </w:rPr>
              <w:t>新興</w:t>
            </w:r>
            <w:r w:rsidR="00F02DC5" w:rsidRPr="001840C6">
              <w:rPr>
                <w:rFonts w:ascii="標楷體" w:eastAsia="標楷體" w:hAnsi="標楷體"/>
                <w:sz w:val="28"/>
                <w:szCs w:val="28"/>
              </w:rPr>
              <w:t>毒品</w:t>
            </w:r>
            <w:r w:rsidRPr="001840C6">
              <w:rPr>
                <w:rFonts w:ascii="標楷體" w:eastAsia="標楷體" w:hAnsi="標楷體" w:hint="eastAsia"/>
                <w:sz w:val="28"/>
                <w:szCs w:val="28"/>
              </w:rPr>
              <w:t>常</w:t>
            </w:r>
            <w:r w:rsidR="00F02DC5" w:rsidRPr="001840C6">
              <w:rPr>
                <w:rFonts w:ascii="標楷體" w:eastAsia="標楷體" w:hAnsi="標楷體"/>
                <w:color w:val="FF0000"/>
                <w:sz w:val="28"/>
                <w:szCs w:val="28"/>
                <w:bdr w:val="single" w:sz="4" w:space="0" w:color="auto"/>
                <w:shd w:val="pct15" w:color="auto" w:fill="FFFFFF"/>
              </w:rPr>
              <w:t>包裝</w:t>
            </w:r>
            <w:r w:rsidR="00F02DC5" w:rsidRPr="001840C6">
              <w:rPr>
                <w:rFonts w:ascii="標楷體" w:eastAsia="標楷體" w:hAnsi="標楷體" w:hint="eastAsia"/>
                <w:color w:val="FF0000"/>
                <w:sz w:val="28"/>
                <w:szCs w:val="28"/>
                <w:bdr w:val="single" w:sz="4" w:space="0" w:color="auto"/>
                <w:shd w:val="pct15" w:color="auto" w:fill="FFFFFF"/>
              </w:rPr>
              <w:t>成</w:t>
            </w:r>
            <w:r w:rsidRPr="001840C6">
              <w:rPr>
                <w:rFonts w:ascii="標楷體" w:eastAsia="標楷體" w:hAnsi="標楷體" w:hint="eastAsia"/>
                <w:color w:val="FF0000"/>
                <w:sz w:val="28"/>
                <w:szCs w:val="28"/>
                <w:bdr w:val="single" w:sz="4" w:space="0" w:color="auto"/>
                <w:shd w:val="pct15" w:color="auto" w:fill="FFFFFF"/>
              </w:rPr>
              <w:t>知名零</w:t>
            </w:r>
            <w:r w:rsidRPr="001840C6">
              <w:rPr>
                <w:rFonts w:ascii="標楷體" w:eastAsia="標楷體" w:hAnsi="標楷體"/>
                <w:color w:val="FF0000"/>
                <w:sz w:val="28"/>
                <w:szCs w:val="28"/>
                <w:bdr w:val="single" w:sz="4" w:space="0" w:color="auto"/>
                <w:shd w:val="pct15" w:color="auto" w:fill="FFFFFF"/>
              </w:rPr>
              <w:t>食</w:t>
            </w:r>
          </w:p>
          <w:p w:rsidR="00F02DC5" w:rsidRPr="001840C6" w:rsidRDefault="00F02DC5" w:rsidP="00086BD2">
            <w:pPr>
              <w:adjustRightInd w:val="0"/>
              <w:snapToGrid w:val="0"/>
              <w:spacing w:line="400" w:lineRule="exact"/>
              <w:ind w:leftChars="100" w:left="240" w:firstLineChars="100" w:firstLine="2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840C6">
              <w:rPr>
                <w:rFonts w:ascii="標楷體" w:eastAsia="標楷體" w:hAnsi="標楷體" w:hint="eastAsia"/>
                <w:sz w:val="28"/>
                <w:szCs w:val="28"/>
              </w:rPr>
              <w:t>國小高年級男童「小方」，只因同學請吃包裝成「小熊軟糖」的搖頭丸染毒，小小年紀就開始與毒癮拔河。</w:t>
            </w:r>
          </w:p>
          <w:p w:rsidR="00F02DC5" w:rsidRPr="001840C6" w:rsidRDefault="00F02DC5" w:rsidP="00F02DC5">
            <w:pPr>
              <w:adjustRightInd w:val="0"/>
              <w:snapToGrid w:val="0"/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F02DC5" w:rsidRPr="001840C6" w:rsidRDefault="005D0846" w:rsidP="00086BD2">
            <w:pPr>
              <w:adjustRightInd w:val="0"/>
              <w:snapToGrid w:val="0"/>
              <w:spacing w:line="400" w:lineRule="exact"/>
              <w:ind w:firstLineChars="50" w:firstLine="14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840C6"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  <w:r w:rsidRPr="001840C6">
              <w:rPr>
                <w:rFonts w:ascii="標楷體" w:eastAsia="標楷體" w:hAnsi="標楷體"/>
                <w:sz w:val="28"/>
                <w:szCs w:val="28"/>
              </w:rPr>
              <w:t>.</w:t>
            </w:r>
            <w:r w:rsidR="00F02DC5" w:rsidRPr="001840C6">
              <w:rPr>
                <w:rFonts w:ascii="標楷體" w:eastAsia="標楷體" w:hAnsi="標楷體" w:hint="eastAsia"/>
                <w:sz w:val="28"/>
                <w:szCs w:val="28"/>
              </w:rPr>
              <w:t>新</w:t>
            </w:r>
            <w:r w:rsidR="00F02DC5" w:rsidRPr="001840C6">
              <w:rPr>
                <w:rFonts w:ascii="標楷體" w:eastAsia="標楷體" w:hAnsi="標楷體"/>
                <w:sz w:val="28"/>
                <w:szCs w:val="28"/>
              </w:rPr>
              <w:t>興毒品</w:t>
            </w:r>
            <w:r w:rsidR="00F02DC5" w:rsidRPr="001840C6">
              <w:rPr>
                <w:rFonts w:ascii="標楷體" w:eastAsia="標楷體" w:hAnsi="標楷體" w:hint="eastAsia"/>
                <w:color w:val="FF0000"/>
                <w:sz w:val="28"/>
                <w:szCs w:val="28"/>
                <w:bdr w:val="single" w:sz="4" w:space="0" w:color="auto"/>
                <w:shd w:val="pct15" w:color="auto" w:fill="FFFFFF"/>
              </w:rPr>
              <w:t>外</w:t>
            </w:r>
            <w:r w:rsidR="00F02DC5" w:rsidRPr="001840C6">
              <w:rPr>
                <w:rFonts w:ascii="標楷體" w:eastAsia="標楷體" w:hAnsi="標楷體"/>
                <w:color w:val="FF0000"/>
                <w:sz w:val="28"/>
                <w:szCs w:val="28"/>
                <w:bdr w:val="single" w:sz="4" w:space="0" w:color="auto"/>
                <w:shd w:val="pct15" w:color="auto" w:fill="FFFFFF"/>
              </w:rPr>
              <w:t>表不易看出</w:t>
            </w:r>
          </w:p>
          <w:p w:rsidR="00F02DC5" w:rsidRPr="001840C6" w:rsidRDefault="00F02DC5" w:rsidP="00086BD2">
            <w:pPr>
              <w:adjustRightInd w:val="0"/>
              <w:snapToGrid w:val="0"/>
              <w:spacing w:line="400" w:lineRule="exact"/>
              <w:ind w:leftChars="100" w:left="240" w:firstLineChars="150" w:firstLine="42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840C6">
              <w:rPr>
                <w:rFonts w:ascii="標楷體" w:eastAsia="標楷體" w:hAnsi="標楷體" w:hint="eastAsia"/>
                <w:sz w:val="28"/>
                <w:szCs w:val="28"/>
              </w:rPr>
              <w:t>一名明星高中的學生，見好友吃「冰糖」提神成績突飛猛進決定跟進，結果所謂的冰糖就是毒品。</w:t>
            </w:r>
          </w:p>
          <w:p w:rsidR="00F02DC5" w:rsidRPr="001840C6" w:rsidRDefault="00F02DC5" w:rsidP="00F02DC5">
            <w:pPr>
              <w:adjustRightInd w:val="0"/>
              <w:snapToGrid w:val="0"/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F02DC5" w:rsidRPr="001840C6" w:rsidRDefault="005D0846" w:rsidP="00086BD2">
            <w:pPr>
              <w:adjustRightInd w:val="0"/>
              <w:snapToGrid w:val="0"/>
              <w:spacing w:line="400" w:lineRule="exact"/>
              <w:ind w:firstLineChars="50" w:firstLine="14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840C6"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3</w:t>
            </w:r>
            <w:r w:rsidRPr="001840C6">
              <w:rPr>
                <w:rFonts w:ascii="標楷體" w:eastAsia="標楷體" w:hAnsi="標楷體"/>
                <w:sz w:val="28"/>
                <w:szCs w:val="28"/>
              </w:rPr>
              <w:t>.</w:t>
            </w:r>
            <w:r w:rsidR="00F02DC5" w:rsidRPr="001840C6">
              <w:rPr>
                <w:rFonts w:ascii="標楷體" w:eastAsia="標楷體" w:hAnsi="標楷體" w:hint="eastAsia"/>
                <w:sz w:val="28"/>
                <w:szCs w:val="28"/>
              </w:rPr>
              <w:t>新</w:t>
            </w:r>
            <w:r w:rsidR="00F02DC5" w:rsidRPr="001840C6">
              <w:rPr>
                <w:rFonts w:ascii="標楷體" w:eastAsia="標楷體" w:hAnsi="標楷體"/>
                <w:sz w:val="28"/>
                <w:szCs w:val="28"/>
              </w:rPr>
              <w:t>興毒品</w:t>
            </w:r>
            <w:r w:rsidR="00F02DC5" w:rsidRPr="001840C6">
              <w:rPr>
                <w:rFonts w:ascii="標楷體" w:eastAsia="標楷體" w:hAnsi="標楷體" w:hint="eastAsia"/>
                <w:color w:val="FF0000"/>
                <w:sz w:val="28"/>
                <w:szCs w:val="28"/>
                <w:bdr w:val="single" w:sz="4" w:space="0" w:color="auto"/>
                <w:shd w:val="pct15" w:color="auto" w:fill="FFFFFF"/>
              </w:rPr>
              <w:t>識毒教育差</w:t>
            </w:r>
          </w:p>
          <w:p w:rsidR="00F02DC5" w:rsidRPr="001840C6" w:rsidRDefault="00F02DC5" w:rsidP="00086BD2">
            <w:pPr>
              <w:adjustRightInd w:val="0"/>
              <w:snapToGrid w:val="0"/>
              <w:spacing w:line="400" w:lineRule="exact"/>
              <w:ind w:leftChars="100" w:left="240" w:firstLineChars="100" w:firstLine="2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840C6">
              <w:rPr>
                <w:rFonts w:ascii="標楷體" w:eastAsia="標楷體" w:hAnsi="標楷體" w:hint="eastAsia"/>
                <w:sz w:val="28"/>
                <w:szCs w:val="28"/>
              </w:rPr>
              <w:t>七成孩子首次接觸毒品，都是和同儕出門遊玩時，接受招待毒飲料、毒糖果，因外觀看不出來沒拒絕，幾次覺得沒事，對毒品沒了戒心染上。</w:t>
            </w:r>
          </w:p>
          <w:p w:rsidR="00F02DC5" w:rsidRPr="001840C6" w:rsidRDefault="00F02DC5" w:rsidP="00F02DC5">
            <w:pPr>
              <w:adjustRightInd w:val="0"/>
              <w:snapToGrid w:val="0"/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5D0846" w:rsidRPr="001840C6" w:rsidRDefault="005D0846" w:rsidP="005D0846">
            <w:pPr>
              <w:adjustRightInd w:val="0"/>
              <w:snapToGrid w:val="0"/>
              <w:spacing w:line="400" w:lineRule="exact"/>
              <w:ind w:left="560" w:hangingChars="200" w:hanging="56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840C6">
              <w:rPr>
                <w:rFonts w:ascii="標楷體" w:eastAsia="標楷體" w:hAnsi="標楷體" w:hint="eastAsia"/>
                <w:sz w:val="28"/>
                <w:szCs w:val="28"/>
              </w:rPr>
              <w:t>二、教師呈現討</w:t>
            </w:r>
            <w:r w:rsidRPr="001840C6">
              <w:rPr>
                <w:rFonts w:ascii="標楷體" w:eastAsia="標楷體" w:hAnsi="標楷體"/>
                <w:sz w:val="28"/>
                <w:szCs w:val="28"/>
              </w:rPr>
              <w:t>論</w:t>
            </w:r>
            <w:r w:rsidRPr="001840C6">
              <w:rPr>
                <w:rFonts w:ascii="標楷體" w:eastAsia="標楷體" w:hAnsi="標楷體" w:hint="eastAsia"/>
                <w:sz w:val="28"/>
                <w:szCs w:val="28"/>
              </w:rPr>
              <w:t>問題，請各小組先</w:t>
            </w:r>
            <w:r w:rsidR="002561CA">
              <w:rPr>
                <w:rFonts w:ascii="標楷體" w:eastAsia="標楷體" w:hAnsi="標楷體" w:hint="eastAsia"/>
                <w:sz w:val="28"/>
                <w:szCs w:val="28"/>
              </w:rPr>
              <w:t>做思</w:t>
            </w:r>
            <w:r w:rsidR="002561CA">
              <w:rPr>
                <w:rFonts w:ascii="標楷體" w:eastAsia="標楷體" w:hAnsi="標楷體"/>
                <w:sz w:val="28"/>
                <w:szCs w:val="28"/>
              </w:rPr>
              <w:t>考</w:t>
            </w:r>
            <w:r w:rsidRPr="001840C6">
              <w:rPr>
                <w:rFonts w:ascii="標楷體" w:eastAsia="標楷體" w:hAnsi="標楷體" w:hint="eastAsia"/>
                <w:sz w:val="28"/>
                <w:szCs w:val="28"/>
              </w:rPr>
              <w:t>討論，接</w:t>
            </w:r>
            <w:r w:rsidRPr="001840C6">
              <w:rPr>
                <w:rFonts w:ascii="標楷體" w:eastAsia="標楷體" w:hAnsi="標楷體"/>
                <w:sz w:val="28"/>
                <w:szCs w:val="28"/>
              </w:rPr>
              <w:t>著</w:t>
            </w:r>
            <w:r w:rsidRPr="001840C6">
              <w:rPr>
                <w:rFonts w:ascii="標楷體" w:eastAsia="標楷體" w:hAnsi="標楷體" w:hint="eastAsia"/>
                <w:sz w:val="28"/>
                <w:szCs w:val="28"/>
              </w:rPr>
              <w:t>開</w:t>
            </w:r>
            <w:r w:rsidRPr="001840C6">
              <w:rPr>
                <w:rFonts w:ascii="標楷體" w:eastAsia="標楷體" w:hAnsi="標楷體"/>
                <w:sz w:val="28"/>
                <w:szCs w:val="28"/>
              </w:rPr>
              <w:t>始</w:t>
            </w:r>
            <w:r w:rsidRPr="001840C6">
              <w:rPr>
                <w:rFonts w:ascii="標楷體" w:eastAsia="標楷體" w:hAnsi="標楷體" w:hint="eastAsia"/>
                <w:sz w:val="28"/>
                <w:szCs w:val="28"/>
              </w:rPr>
              <w:t>書</w:t>
            </w:r>
            <w:r w:rsidRPr="001840C6">
              <w:rPr>
                <w:rFonts w:ascii="標楷體" w:eastAsia="標楷體" w:hAnsi="標楷體"/>
                <w:sz w:val="28"/>
                <w:szCs w:val="28"/>
              </w:rPr>
              <w:t>寫</w:t>
            </w:r>
            <w:r w:rsidRPr="001840C6">
              <w:rPr>
                <w:rFonts w:ascii="標楷體" w:eastAsia="標楷體" w:hAnsi="標楷體" w:hint="eastAsia"/>
                <w:sz w:val="28"/>
                <w:szCs w:val="28"/>
              </w:rPr>
              <w:t>作</w:t>
            </w:r>
            <w:r w:rsidRPr="001840C6">
              <w:rPr>
                <w:rFonts w:ascii="標楷體" w:eastAsia="標楷體" w:hAnsi="標楷體"/>
                <w:sz w:val="28"/>
                <w:szCs w:val="28"/>
              </w:rPr>
              <w:t>紀錄</w:t>
            </w:r>
            <w:r w:rsidRPr="001840C6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  <w:p w:rsidR="0058029F" w:rsidRPr="001840C6" w:rsidRDefault="0058029F" w:rsidP="0058029F">
            <w:pPr>
              <w:adjustRightInd w:val="0"/>
              <w:snapToGrid w:val="0"/>
              <w:spacing w:line="400" w:lineRule="exact"/>
              <w:ind w:left="280" w:hangingChars="100" w:hanging="28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840C6">
              <w:rPr>
                <w:rFonts w:ascii="標楷體" w:eastAsia="標楷體" w:hAnsi="標楷體" w:hint="eastAsia"/>
                <w:color w:val="002060"/>
                <w:sz w:val="28"/>
                <w:szCs w:val="28"/>
                <w:shd w:val="pct15" w:color="auto" w:fill="FFFFFF"/>
              </w:rPr>
              <w:t>《學思達教學-學</w:t>
            </w:r>
            <w:r w:rsidRPr="001840C6">
              <w:rPr>
                <w:rFonts w:ascii="標楷體" w:eastAsia="標楷體" w:hAnsi="標楷體"/>
                <w:color w:val="002060"/>
                <w:sz w:val="28"/>
                <w:szCs w:val="28"/>
                <w:shd w:val="pct15" w:color="auto" w:fill="FFFFFF"/>
              </w:rPr>
              <w:t>生</w:t>
            </w:r>
            <w:r w:rsidRPr="001840C6">
              <w:rPr>
                <w:rFonts w:ascii="標楷體" w:eastAsia="標楷體" w:hAnsi="標楷體" w:hint="eastAsia"/>
                <w:color w:val="002060"/>
                <w:sz w:val="28"/>
                <w:szCs w:val="28"/>
                <w:shd w:val="pct15" w:color="auto" w:fill="FFFFFF"/>
              </w:rPr>
              <w:t>「思」考(二)》</w:t>
            </w:r>
          </w:p>
          <w:p w:rsidR="005D0846" w:rsidRPr="001840C6" w:rsidRDefault="00086BD2" w:rsidP="005D0846">
            <w:pPr>
              <w:adjustRightInd w:val="0"/>
              <w:snapToGrid w:val="0"/>
              <w:spacing w:line="400" w:lineRule="exact"/>
              <w:ind w:leftChars="100" w:left="380" w:hangingChars="50" w:hanging="14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FF0000"/>
                <w:sz w:val="28"/>
                <w:szCs w:val="28"/>
                <w:shd w:val="pct15" w:color="auto" w:fill="FFFFFF"/>
              </w:rPr>
              <w:t>《討</w:t>
            </w:r>
            <w:r>
              <w:rPr>
                <w:rFonts w:ascii="標楷體" w:eastAsia="標楷體" w:hAnsi="標楷體"/>
                <w:color w:val="FF0000"/>
                <w:sz w:val="28"/>
                <w:szCs w:val="28"/>
                <w:shd w:val="pct15" w:color="auto" w:fill="FFFFFF"/>
              </w:rPr>
              <w:t>論</w:t>
            </w:r>
            <w:r w:rsidR="005D0846" w:rsidRPr="001840C6">
              <w:rPr>
                <w:rFonts w:ascii="標楷體" w:eastAsia="標楷體" w:hAnsi="標楷體" w:hint="eastAsia"/>
                <w:color w:val="FF0000"/>
                <w:sz w:val="28"/>
                <w:szCs w:val="28"/>
                <w:shd w:val="pct15" w:color="auto" w:fill="FFFFFF"/>
              </w:rPr>
              <w:t>問</w:t>
            </w:r>
            <w:r w:rsidR="005D0846" w:rsidRPr="001840C6">
              <w:rPr>
                <w:rFonts w:ascii="標楷體" w:eastAsia="標楷體" w:hAnsi="標楷體"/>
                <w:color w:val="FF0000"/>
                <w:sz w:val="28"/>
                <w:szCs w:val="28"/>
                <w:shd w:val="pct15" w:color="auto" w:fill="FFFFFF"/>
              </w:rPr>
              <w:t>題</w:t>
            </w:r>
            <w:r>
              <w:rPr>
                <w:rFonts w:ascii="標楷體" w:eastAsia="標楷體" w:hAnsi="標楷體" w:hint="eastAsia"/>
                <w:color w:val="FF0000"/>
                <w:sz w:val="28"/>
                <w:szCs w:val="28"/>
                <w:shd w:val="pct15" w:color="auto" w:fill="FFFFFF"/>
              </w:rPr>
              <w:t>二</w:t>
            </w:r>
            <w:r w:rsidR="005D0846" w:rsidRPr="001840C6">
              <w:rPr>
                <w:rFonts w:ascii="標楷體" w:eastAsia="標楷體" w:hAnsi="標楷體" w:hint="eastAsia"/>
                <w:color w:val="FF0000"/>
                <w:sz w:val="28"/>
                <w:szCs w:val="28"/>
                <w:shd w:val="pct15" w:color="auto" w:fill="FFFFFF"/>
              </w:rPr>
              <w:t>》</w:t>
            </w:r>
            <w:r w:rsidR="005D0846" w:rsidRPr="001840C6">
              <w:rPr>
                <w:rFonts w:asciiTheme="minorEastAsia" w:eastAsiaTheme="minorEastAsia" w:hAnsiTheme="minorEastAsia" w:hint="eastAsia"/>
                <w:i/>
                <w:sz w:val="28"/>
                <w:szCs w:val="28"/>
              </w:rPr>
              <w:t>請問目前流行的新興毒品，常會以小熊軟糖、咖啡包、軟糖、巧克力、跳跳糖、梅子粉及科學麵形式出現，請從目前時下青少年人的喜好來看，未來新興毒品形態可能又會以那種新形包裝出現？</w:t>
            </w:r>
          </w:p>
          <w:p w:rsidR="005D0846" w:rsidRPr="001840C6" w:rsidRDefault="005D0846" w:rsidP="00F02DC5">
            <w:pPr>
              <w:adjustRightInd w:val="0"/>
              <w:snapToGrid w:val="0"/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5D0846" w:rsidRPr="001840C6" w:rsidRDefault="005D0846" w:rsidP="005D0846">
            <w:pPr>
              <w:adjustRightInd w:val="0"/>
              <w:snapToGrid w:val="0"/>
              <w:spacing w:line="400" w:lineRule="exact"/>
              <w:ind w:left="1120" w:hangingChars="400" w:hanging="112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840C6">
              <w:rPr>
                <w:rFonts w:ascii="標楷體" w:eastAsia="標楷體" w:hAnsi="標楷體" w:hint="eastAsia"/>
                <w:sz w:val="28"/>
                <w:szCs w:val="28"/>
              </w:rPr>
              <w:t>活動二：閱讀</w:t>
            </w:r>
            <w:r w:rsidRPr="001840C6"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</w:rPr>
              <w:t>『</w:t>
            </w:r>
            <w:r w:rsidRPr="001840C6">
              <w:rPr>
                <w:rFonts w:hint="eastAsia"/>
                <w:b/>
                <w:color w:val="FF0000"/>
                <w:sz w:val="28"/>
                <w:szCs w:val="28"/>
              </w:rPr>
              <w:t>新興毒品偽裝香菸、郵票</w:t>
            </w:r>
            <w:r w:rsidRPr="001840C6">
              <w:rPr>
                <w:rFonts w:hint="eastAsia"/>
                <w:b/>
                <w:color w:val="FF0000"/>
                <w:sz w:val="28"/>
                <w:szCs w:val="28"/>
              </w:rPr>
              <w:t>...</w:t>
            </w:r>
            <w:r w:rsidRPr="001840C6">
              <w:rPr>
                <w:rFonts w:hint="eastAsia"/>
                <w:b/>
                <w:color w:val="FF0000"/>
                <w:sz w:val="28"/>
                <w:szCs w:val="28"/>
              </w:rPr>
              <w:t>年輕人用最多！專家教拒毒</w:t>
            </w:r>
            <w:r w:rsidRPr="001840C6">
              <w:rPr>
                <w:rFonts w:hint="eastAsia"/>
                <w:b/>
                <w:color w:val="FF0000"/>
                <w:sz w:val="28"/>
                <w:szCs w:val="28"/>
              </w:rPr>
              <w:t>5</w:t>
            </w:r>
            <w:r w:rsidRPr="001840C6">
              <w:rPr>
                <w:rFonts w:hint="eastAsia"/>
                <w:b/>
                <w:color w:val="FF0000"/>
                <w:sz w:val="28"/>
                <w:szCs w:val="28"/>
              </w:rPr>
              <w:t>招</w:t>
            </w:r>
            <w:r w:rsidRPr="001840C6"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</w:rPr>
              <w:t>』</w:t>
            </w:r>
            <w:r w:rsidRPr="001840C6">
              <w:rPr>
                <w:rFonts w:ascii="標楷體" w:eastAsia="標楷體" w:hAnsi="標楷體"/>
                <w:sz w:val="28"/>
                <w:szCs w:val="28"/>
              </w:rPr>
              <w:t>報導</w:t>
            </w:r>
          </w:p>
          <w:p w:rsidR="0058029F" w:rsidRPr="001840C6" w:rsidRDefault="0058029F" w:rsidP="0058029F">
            <w:pPr>
              <w:adjustRightInd w:val="0"/>
              <w:snapToGrid w:val="0"/>
              <w:spacing w:line="400" w:lineRule="exact"/>
              <w:ind w:left="280" w:hangingChars="100" w:hanging="28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840C6">
              <w:rPr>
                <w:rFonts w:ascii="標楷體" w:eastAsia="標楷體" w:hAnsi="標楷體" w:hint="eastAsia"/>
                <w:color w:val="002060"/>
                <w:sz w:val="28"/>
                <w:szCs w:val="28"/>
                <w:shd w:val="pct15" w:color="auto" w:fill="FFFFFF"/>
              </w:rPr>
              <w:t>《學思達教學-學</w:t>
            </w:r>
            <w:r w:rsidRPr="001840C6">
              <w:rPr>
                <w:rFonts w:ascii="標楷體" w:eastAsia="標楷體" w:hAnsi="標楷體"/>
                <w:color w:val="002060"/>
                <w:sz w:val="28"/>
                <w:szCs w:val="28"/>
                <w:shd w:val="pct15" w:color="auto" w:fill="FFFFFF"/>
              </w:rPr>
              <w:t>生自</w:t>
            </w:r>
            <w:r w:rsidRPr="001840C6">
              <w:rPr>
                <w:rFonts w:ascii="標楷體" w:eastAsia="標楷體" w:hAnsi="標楷體" w:hint="eastAsia"/>
                <w:color w:val="002060"/>
                <w:sz w:val="28"/>
                <w:szCs w:val="28"/>
                <w:shd w:val="pct15" w:color="auto" w:fill="FFFFFF"/>
              </w:rPr>
              <w:t>「</w:t>
            </w:r>
            <w:r w:rsidRPr="001840C6">
              <w:rPr>
                <w:rFonts w:ascii="標楷體" w:eastAsia="標楷體" w:hAnsi="標楷體"/>
                <w:color w:val="002060"/>
                <w:sz w:val="28"/>
                <w:szCs w:val="28"/>
                <w:shd w:val="pct15" w:color="auto" w:fill="FFFFFF"/>
              </w:rPr>
              <w:t>學</w:t>
            </w:r>
            <w:r w:rsidRPr="001840C6">
              <w:rPr>
                <w:rFonts w:ascii="標楷體" w:eastAsia="標楷體" w:hAnsi="標楷體" w:hint="eastAsia"/>
                <w:color w:val="002060"/>
                <w:sz w:val="28"/>
                <w:szCs w:val="28"/>
                <w:shd w:val="pct15" w:color="auto" w:fill="FFFFFF"/>
              </w:rPr>
              <w:t>」(三)》</w:t>
            </w:r>
          </w:p>
          <w:p w:rsidR="005D0846" w:rsidRPr="001840C6" w:rsidRDefault="005D0846" w:rsidP="005D0846">
            <w:pPr>
              <w:adjustRightInd w:val="0"/>
              <w:snapToGrid w:val="0"/>
              <w:spacing w:line="400" w:lineRule="exact"/>
              <w:ind w:left="490" w:hangingChars="175" w:hanging="49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840C6">
              <w:rPr>
                <w:rFonts w:ascii="標楷體" w:eastAsia="標楷體" w:hAnsi="標楷體" w:hint="eastAsia"/>
                <w:sz w:val="28"/>
                <w:szCs w:val="28"/>
              </w:rPr>
              <w:t>一</w:t>
            </w:r>
            <w:r w:rsidRPr="001840C6">
              <w:rPr>
                <w:rFonts w:ascii="標楷體" w:eastAsia="標楷體" w:hAnsi="標楷體"/>
                <w:sz w:val="28"/>
                <w:szCs w:val="28"/>
              </w:rPr>
              <w:t>、</w:t>
            </w:r>
            <w:r w:rsidRPr="001840C6">
              <w:rPr>
                <w:rFonts w:ascii="標楷體" w:eastAsia="標楷體" w:hAnsi="標楷體" w:hint="eastAsia"/>
                <w:sz w:val="28"/>
                <w:szCs w:val="28"/>
              </w:rPr>
              <w:t>各</w:t>
            </w:r>
            <w:r w:rsidRPr="001840C6">
              <w:rPr>
                <w:rFonts w:ascii="標楷體" w:eastAsia="標楷體" w:hAnsi="標楷體"/>
                <w:sz w:val="28"/>
                <w:szCs w:val="28"/>
              </w:rPr>
              <w:t>組閱</w:t>
            </w:r>
            <w:r w:rsidRPr="001840C6">
              <w:rPr>
                <w:rFonts w:ascii="標楷體" w:eastAsia="標楷體" w:hAnsi="標楷體" w:hint="eastAsia"/>
                <w:sz w:val="28"/>
                <w:szCs w:val="28"/>
              </w:rPr>
              <w:t>讀</w:t>
            </w:r>
            <w:r w:rsidRPr="001840C6">
              <w:rPr>
                <w:rFonts w:ascii="標楷體" w:eastAsia="標楷體" w:hAnsi="標楷體"/>
                <w:sz w:val="28"/>
                <w:szCs w:val="28"/>
              </w:rPr>
              <w:t>新聞</w:t>
            </w:r>
            <w:r w:rsidRPr="001840C6">
              <w:rPr>
                <w:rFonts w:ascii="標楷體" w:eastAsia="標楷體" w:hAnsi="標楷體" w:hint="eastAsia"/>
                <w:sz w:val="28"/>
                <w:szCs w:val="28"/>
              </w:rPr>
              <w:t>報</w:t>
            </w:r>
            <w:r w:rsidRPr="001840C6">
              <w:rPr>
                <w:rFonts w:ascii="標楷體" w:eastAsia="標楷體" w:hAnsi="標楷體"/>
                <w:sz w:val="28"/>
                <w:szCs w:val="28"/>
              </w:rPr>
              <w:t>導</w:t>
            </w:r>
            <w:r w:rsidRPr="001840C6">
              <w:rPr>
                <w:rFonts w:ascii="標楷體" w:eastAsia="標楷體" w:hAnsi="標楷體" w:hint="eastAsia"/>
                <w:sz w:val="28"/>
                <w:szCs w:val="28"/>
              </w:rPr>
              <w:t>講義</w:t>
            </w:r>
            <w:r w:rsidRPr="001840C6">
              <w:rPr>
                <w:rFonts w:ascii="標楷體" w:eastAsia="標楷體" w:hAnsi="標楷體"/>
                <w:sz w:val="28"/>
                <w:szCs w:val="28"/>
              </w:rPr>
              <w:t>，</w:t>
            </w:r>
            <w:r w:rsidRPr="001840C6">
              <w:rPr>
                <w:rFonts w:ascii="標楷體" w:eastAsia="標楷體" w:hAnsi="標楷體" w:hint="eastAsia"/>
                <w:sz w:val="28"/>
                <w:szCs w:val="28"/>
              </w:rPr>
              <w:t>教師</w:t>
            </w:r>
            <w:r w:rsidRPr="001840C6">
              <w:rPr>
                <w:rFonts w:ascii="標楷體" w:eastAsia="標楷體" w:hAnsi="標楷體"/>
                <w:sz w:val="28"/>
                <w:szCs w:val="28"/>
              </w:rPr>
              <w:t>針對</w:t>
            </w:r>
            <w:r w:rsidRPr="001840C6">
              <w:rPr>
                <w:rFonts w:ascii="標楷體" w:eastAsia="標楷體" w:hAnsi="標楷體" w:hint="eastAsia"/>
                <w:sz w:val="28"/>
                <w:szCs w:val="28"/>
              </w:rPr>
              <w:t>報</w:t>
            </w:r>
            <w:r w:rsidRPr="001840C6">
              <w:rPr>
                <w:rFonts w:ascii="標楷體" w:eastAsia="標楷體" w:hAnsi="標楷體"/>
                <w:sz w:val="28"/>
                <w:szCs w:val="28"/>
              </w:rPr>
              <w:t>導的重點內容，歸結</w:t>
            </w:r>
            <w:r w:rsidRPr="001840C6">
              <w:rPr>
                <w:rFonts w:ascii="標楷體" w:eastAsia="標楷體" w:hAnsi="標楷體" w:hint="eastAsia"/>
                <w:sz w:val="28"/>
                <w:szCs w:val="28"/>
              </w:rPr>
              <w:t>出</w:t>
            </w:r>
            <w:r w:rsidRPr="001840C6">
              <w:rPr>
                <w:rFonts w:ascii="標楷體" w:eastAsia="標楷體" w:hAnsi="標楷體"/>
                <w:sz w:val="28"/>
                <w:szCs w:val="28"/>
              </w:rPr>
              <w:t>以下三點：</w:t>
            </w:r>
          </w:p>
          <w:p w:rsidR="005D0846" w:rsidRPr="001840C6" w:rsidRDefault="005D0846" w:rsidP="00F02DC5">
            <w:pPr>
              <w:adjustRightInd w:val="0"/>
              <w:snapToGrid w:val="0"/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840C6">
              <w:rPr>
                <w:rFonts w:ascii="標楷體" w:eastAsia="標楷體" w:hAnsi="標楷體" w:hint="eastAsia"/>
                <w:sz w:val="28"/>
                <w:szCs w:val="28"/>
              </w:rPr>
              <w:t>1.新</w:t>
            </w:r>
            <w:r w:rsidRPr="001840C6">
              <w:rPr>
                <w:rFonts w:ascii="標楷體" w:eastAsia="標楷體" w:hAnsi="標楷體"/>
                <w:sz w:val="28"/>
                <w:szCs w:val="28"/>
              </w:rPr>
              <w:t>興毒品</w:t>
            </w:r>
            <w:r w:rsidRPr="001840C6">
              <w:rPr>
                <w:rFonts w:ascii="標楷體" w:eastAsia="標楷體" w:hAnsi="標楷體" w:hint="eastAsia"/>
                <w:color w:val="FF0000"/>
                <w:sz w:val="28"/>
                <w:szCs w:val="28"/>
                <w:bdr w:val="single" w:sz="4" w:space="0" w:color="auto"/>
                <w:shd w:val="pct15" w:color="auto" w:fill="FFFFFF"/>
              </w:rPr>
              <w:t>常混合不同毒</w:t>
            </w:r>
            <w:r w:rsidRPr="001840C6">
              <w:rPr>
                <w:rFonts w:ascii="標楷體" w:eastAsia="標楷體" w:hAnsi="標楷體"/>
                <w:color w:val="FF0000"/>
                <w:sz w:val="28"/>
                <w:szCs w:val="28"/>
                <w:bdr w:val="single" w:sz="4" w:space="0" w:color="auto"/>
                <w:shd w:val="pct15" w:color="auto" w:fill="FFFFFF"/>
              </w:rPr>
              <w:t>品</w:t>
            </w:r>
          </w:p>
          <w:p w:rsidR="005D0846" w:rsidRPr="001840C6" w:rsidRDefault="005D0846" w:rsidP="00086BD2">
            <w:pPr>
              <w:adjustRightInd w:val="0"/>
              <w:snapToGrid w:val="0"/>
              <w:spacing w:line="400" w:lineRule="exact"/>
              <w:ind w:leftChars="100" w:left="240" w:firstLineChars="100" w:firstLine="2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840C6">
              <w:rPr>
                <w:rFonts w:ascii="標楷體" w:eastAsia="標楷體" w:hAnsi="標楷體" w:hint="eastAsia"/>
                <w:sz w:val="28"/>
                <w:szCs w:val="28"/>
              </w:rPr>
              <w:t>新型毒品因混合成分、劑量皆無法掌握，陳為堅表示，民眾使用後更容易造成急性腎臟傷害、心律不整等症狀，致死率也較傳統毒品為高</w:t>
            </w:r>
            <w:r w:rsidR="00B17F2A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  <w:p w:rsidR="005222C7" w:rsidRPr="001840C6" w:rsidRDefault="005222C7" w:rsidP="003E0566">
            <w:pPr>
              <w:adjustRightInd w:val="0"/>
              <w:snapToGrid w:val="0"/>
              <w:spacing w:line="400" w:lineRule="exact"/>
              <w:ind w:firstLineChars="100" w:firstLine="2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5222C7" w:rsidRPr="001840C6" w:rsidRDefault="005D0846" w:rsidP="005D0846">
            <w:pPr>
              <w:adjustRightInd w:val="0"/>
              <w:snapToGrid w:val="0"/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840C6">
              <w:rPr>
                <w:rFonts w:ascii="標楷體" w:eastAsia="標楷體" w:hAnsi="標楷體" w:hint="eastAsia"/>
                <w:sz w:val="28"/>
                <w:szCs w:val="28"/>
              </w:rPr>
              <w:t>2.新</w:t>
            </w:r>
            <w:r w:rsidRPr="001840C6">
              <w:rPr>
                <w:rFonts w:ascii="標楷體" w:eastAsia="標楷體" w:hAnsi="標楷體"/>
                <w:sz w:val="28"/>
                <w:szCs w:val="28"/>
              </w:rPr>
              <w:t>興毒品常出現</w:t>
            </w:r>
            <w:r w:rsidRPr="001840C6">
              <w:rPr>
                <w:rFonts w:ascii="標楷體" w:eastAsia="標楷體" w:hAnsi="標楷體" w:hint="eastAsia"/>
                <w:sz w:val="28"/>
                <w:szCs w:val="28"/>
              </w:rPr>
              <w:t>於</w:t>
            </w:r>
            <w:r w:rsidRPr="001840C6">
              <w:rPr>
                <w:rFonts w:ascii="標楷體" w:eastAsia="標楷體" w:hAnsi="標楷體" w:hint="eastAsia"/>
                <w:color w:val="FF0000"/>
                <w:sz w:val="28"/>
                <w:szCs w:val="28"/>
                <w:bdr w:val="single" w:sz="4" w:space="0" w:color="auto"/>
                <w:shd w:val="pct15" w:color="auto" w:fill="FFFFFF"/>
              </w:rPr>
              <w:t>同</w:t>
            </w:r>
            <w:r w:rsidRPr="001840C6">
              <w:rPr>
                <w:rFonts w:ascii="標楷體" w:eastAsia="標楷體" w:hAnsi="標楷體"/>
                <w:color w:val="FF0000"/>
                <w:sz w:val="28"/>
                <w:szCs w:val="28"/>
                <w:bdr w:val="single" w:sz="4" w:space="0" w:color="auto"/>
                <w:shd w:val="pct15" w:color="auto" w:fill="FFFFFF"/>
              </w:rPr>
              <w:t>學或朋</w:t>
            </w:r>
            <w:r w:rsidRPr="001840C6">
              <w:rPr>
                <w:rFonts w:ascii="標楷體" w:eastAsia="標楷體" w:hAnsi="標楷體" w:hint="eastAsia"/>
                <w:color w:val="FF0000"/>
                <w:sz w:val="28"/>
                <w:szCs w:val="28"/>
                <w:bdr w:val="single" w:sz="4" w:space="0" w:color="auto"/>
                <w:shd w:val="pct15" w:color="auto" w:fill="FFFFFF"/>
              </w:rPr>
              <w:t>友</w:t>
            </w:r>
            <w:r w:rsidRPr="001840C6">
              <w:rPr>
                <w:rFonts w:ascii="標楷體" w:eastAsia="標楷體" w:hAnsi="標楷體"/>
                <w:color w:val="FF0000"/>
                <w:sz w:val="28"/>
                <w:szCs w:val="28"/>
                <w:bdr w:val="single" w:sz="4" w:space="0" w:color="auto"/>
                <w:shd w:val="pct15" w:color="auto" w:fill="FFFFFF"/>
              </w:rPr>
              <w:t>家中</w:t>
            </w:r>
          </w:p>
          <w:p w:rsidR="005222C7" w:rsidRPr="001840C6" w:rsidRDefault="005D0846" w:rsidP="00086BD2">
            <w:pPr>
              <w:adjustRightInd w:val="0"/>
              <w:snapToGrid w:val="0"/>
              <w:spacing w:line="400" w:lineRule="exact"/>
              <w:ind w:leftChars="100" w:left="240" w:firstLineChars="100" w:firstLine="2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840C6">
              <w:rPr>
                <w:rFonts w:ascii="標楷體" w:eastAsia="標楷體" w:hAnsi="標楷體" w:hint="eastAsia"/>
                <w:sz w:val="28"/>
                <w:szCs w:val="28"/>
              </w:rPr>
              <w:t>因應調查顯示，毒癮者初次試新</w:t>
            </w:r>
            <w:r w:rsidRPr="001840C6">
              <w:rPr>
                <w:rFonts w:ascii="標楷體" w:eastAsia="標楷體" w:hAnsi="標楷體"/>
                <w:sz w:val="28"/>
                <w:szCs w:val="28"/>
              </w:rPr>
              <w:t>興毒品的</w:t>
            </w:r>
            <w:r w:rsidRPr="001840C6">
              <w:rPr>
                <w:rFonts w:ascii="標楷體" w:eastAsia="標楷體" w:hAnsi="標楷體" w:hint="eastAsia"/>
                <w:sz w:val="28"/>
                <w:szCs w:val="28"/>
              </w:rPr>
              <w:t>地點，大</w:t>
            </w:r>
            <w:r w:rsidR="009A463C" w:rsidRPr="001840C6">
              <w:rPr>
                <w:rFonts w:ascii="標楷體" w:eastAsia="標楷體" w:hAnsi="標楷體" w:hint="eastAsia"/>
                <w:sz w:val="28"/>
                <w:szCs w:val="28"/>
              </w:rPr>
              <w:t>多是</w:t>
            </w:r>
            <w:r w:rsidR="009A463C" w:rsidRPr="001840C6">
              <w:rPr>
                <w:rFonts w:ascii="標楷體" w:eastAsia="標楷體" w:hAnsi="標楷體"/>
                <w:sz w:val="28"/>
                <w:szCs w:val="28"/>
              </w:rPr>
              <w:t>在</w:t>
            </w:r>
            <w:r w:rsidRPr="001840C6">
              <w:rPr>
                <w:rFonts w:ascii="標楷體" w:eastAsia="標楷體" w:hAnsi="標楷體" w:hint="eastAsia"/>
                <w:sz w:val="28"/>
                <w:szCs w:val="28"/>
              </w:rPr>
              <w:t>同學或朋友家中</w:t>
            </w:r>
            <w:r w:rsidR="009A463C" w:rsidRPr="001840C6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  <w:p w:rsidR="005222C7" w:rsidRPr="001840C6" w:rsidRDefault="005222C7" w:rsidP="009A463C">
            <w:pPr>
              <w:adjustRightInd w:val="0"/>
              <w:snapToGrid w:val="0"/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F46BD7" w:rsidRPr="001840C6" w:rsidRDefault="00F46BD7" w:rsidP="009A463C">
            <w:pPr>
              <w:adjustRightInd w:val="0"/>
              <w:snapToGrid w:val="0"/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840C6">
              <w:rPr>
                <w:rFonts w:ascii="標楷體" w:eastAsia="標楷體" w:hAnsi="標楷體" w:hint="eastAsia"/>
                <w:sz w:val="28"/>
                <w:szCs w:val="28"/>
              </w:rPr>
              <w:t>3.認</w:t>
            </w:r>
            <w:r w:rsidRPr="001840C6">
              <w:rPr>
                <w:rFonts w:ascii="標楷體" w:eastAsia="標楷體" w:hAnsi="標楷體"/>
                <w:sz w:val="28"/>
                <w:szCs w:val="28"/>
              </w:rPr>
              <w:t>識</w:t>
            </w:r>
            <w:r w:rsidRPr="001840C6">
              <w:rPr>
                <w:rFonts w:ascii="標楷體" w:eastAsia="標楷體" w:hAnsi="標楷體" w:hint="eastAsia"/>
                <w:color w:val="FF0000"/>
                <w:sz w:val="28"/>
                <w:szCs w:val="28"/>
                <w:bdr w:val="single" w:sz="4" w:space="0" w:color="auto"/>
                <w:shd w:val="pct15" w:color="auto" w:fill="FFFFFF"/>
              </w:rPr>
              <w:t>反毒防身五術</w:t>
            </w:r>
          </w:p>
          <w:p w:rsidR="009A463C" w:rsidRPr="001840C6" w:rsidRDefault="00F46BD7" w:rsidP="005C125B">
            <w:pPr>
              <w:adjustRightInd w:val="0"/>
              <w:snapToGrid w:val="0"/>
              <w:spacing w:line="400" w:lineRule="exact"/>
              <w:ind w:leftChars="100" w:left="240" w:firstLineChars="100" w:firstLine="2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840C6">
              <w:rPr>
                <w:rFonts w:ascii="標楷體" w:eastAsia="標楷體" w:hAnsi="標楷體" w:hint="eastAsia"/>
                <w:sz w:val="28"/>
                <w:szCs w:val="28"/>
              </w:rPr>
              <w:t>可運</w:t>
            </w:r>
            <w:r w:rsidRPr="001840C6">
              <w:rPr>
                <w:rFonts w:ascii="標楷體" w:eastAsia="標楷體" w:hAnsi="標楷體"/>
                <w:sz w:val="28"/>
                <w:szCs w:val="28"/>
              </w:rPr>
              <w:t>用</w:t>
            </w:r>
            <w:r w:rsidRPr="001840C6">
              <w:rPr>
                <w:rFonts w:ascii="標楷體" w:eastAsia="標楷體" w:hAnsi="標楷體" w:hint="eastAsia"/>
                <w:sz w:val="28"/>
                <w:szCs w:val="28"/>
              </w:rPr>
              <w:t>反毒防身五術，以誠懇的態度對毒品勇</w:t>
            </w:r>
            <w:r w:rsidRPr="001840C6">
              <w:rPr>
                <w:rFonts w:ascii="標楷體" w:eastAsia="標楷體" w:hAnsi="標楷體"/>
                <w:sz w:val="28"/>
                <w:szCs w:val="28"/>
              </w:rPr>
              <w:t>敢</w:t>
            </w:r>
            <w:r w:rsidRPr="001840C6">
              <w:rPr>
                <w:rFonts w:ascii="標楷體" w:eastAsia="標楷體" w:hAnsi="標楷體" w:hint="eastAsia"/>
                <w:sz w:val="28"/>
                <w:szCs w:val="28"/>
              </w:rPr>
              <w:t>「說不」，包括「直接拒絕」、「遠離現場」、「轉移話題」、「自我解嘲」、「友誼勸服」。</w:t>
            </w:r>
          </w:p>
          <w:p w:rsidR="0058029F" w:rsidRPr="001840C6" w:rsidRDefault="0058029F" w:rsidP="00F46BD7">
            <w:pPr>
              <w:adjustRightInd w:val="0"/>
              <w:snapToGrid w:val="0"/>
              <w:spacing w:line="400" w:lineRule="exact"/>
              <w:ind w:firstLineChars="150" w:firstLine="42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58029F" w:rsidRPr="001840C6" w:rsidRDefault="0058029F" w:rsidP="0058029F">
            <w:pPr>
              <w:adjustRightInd w:val="0"/>
              <w:snapToGrid w:val="0"/>
              <w:spacing w:line="400" w:lineRule="exact"/>
              <w:ind w:left="560" w:hangingChars="200" w:hanging="56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840C6">
              <w:rPr>
                <w:rFonts w:ascii="標楷體" w:eastAsia="標楷體" w:hAnsi="標楷體" w:hint="eastAsia"/>
                <w:sz w:val="28"/>
                <w:szCs w:val="28"/>
              </w:rPr>
              <w:t>二、</w:t>
            </w:r>
            <w:r w:rsidR="002561CA" w:rsidRPr="001840C6">
              <w:rPr>
                <w:rFonts w:ascii="標楷體" w:eastAsia="標楷體" w:hAnsi="標楷體" w:hint="eastAsia"/>
                <w:sz w:val="28"/>
                <w:szCs w:val="28"/>
              </w:rPr>
              <w:t>教師呈現討</w:t>
            </w:r>
            <w:r w:rsidR="002561CA" w:rsidRPr="001840C6">
              <w:rPr>
                <w:rFonts w:ascii="標楷體" w:eastAsia="標楷體" w:hAnsi="標楷體"/>
                <w:sz w:val="28"/>
                <w:szCs w:val="28"/>
              </w:rPr>
              <w:t>論</w:t>
            </w:r>
            <w:r w:rsidR="002561CA" w:rsidRPr="001840C6">
              <w:rPr>
                <w:rFonts w:ascii="標楷體" w:eastAsia="標楷體" w:hAnsi="標楷體" w:hint="eastAsia"/>
                <w:sz w:val="28"/>
                <w:szCs w:val="28"/>
              </w:rPr>
              <w:t>問題，請各小組先</w:t>
            </w:r>
            <w:r w:rsidR="002561CA">
              <w:rPr>
                <w:rFonts w:ascii="標楷體" w:eastAsia="標楷體" w:hAnsi="標楷體" w:hint="eastAsia"/>
                <w:sz w:val="28"/>
                <w:szCs w:val="28"/>
              </w:rPr>
              <w:t>做思</w:t>
            </w:r>
            <w:r w:rsidR="002561CA">
              <w:rPr>
                <w:rFonts w:ascii="標楷體" w:eastAsia="標楷體" w:hAnsi="標楷體"/>
                <w:sz w:val="28"/>
                <w:szCs w:val="28"/>
              </w:rPr>
              <w:t>考</w:t>
            </w:r>
            <w:r w:rsidR="002561CA" w:rsidRPr="001840C6">
              <w:rPr>
                <w:rFonts w:ascii="標楷體" w:eastAsia="標楷體" w:hAnsi="標楷體" w:hint="eastAsia"/>
                <w:sz w:val="28"/>
                <w:szCs w:val="28"/>
              </w:rPr>
              <w:t>討論，接</w:t>
            </w:r>
            <w:r w:rsidR="002561CA" w:rsidRPr="001840C6">
              <w:rPr>
                <w:rFonts w:ascii="標楷體" w:eastAsia="標楷體" w:hAnsi="標楷體"/>
                <w:sz w:val="28"/>
                <w:szCs w:val="28"/>
              </w:rPr>
              <w:t>著</w:t>
            </w:r>
            <w:r w:rsidR="002561CA" w:rsidRPr="001840C6">
              <w:rPr>
                <w:rFonts w:ascii="標楷體" w:eastAsia="標楷體" w:hAnsi="標楷體" w:hint="eastAsia"/>
                <w:sz w:val="28"/>
                <w:szCs w:val="28"/>
              </w:rPr>
              <w:t>開</w:t>
            </w:r>
            <w:r w:rsidR="002561CA" w:rsidRPr="001840C6">
              <w:rPr>
                <w:rFonts w:ascii="標楷體" w:eastAsia="標楷體" w:hAnsi="標楷體"/>
                <w:sz w:val="28"/>
                <w:szCs w:val="28"/>
              </w:rPr>
              <w:t>始</w:t>
            </w:r>
            <w:r w:rsidR="002561CA" w:rsidRPr="001840C6">
              <w:rPr>
                <w:rFonts w:ascii="標楷體" w:eastAsia="標楷體" w:hAnsi="標楷體" w:hint="eastAsia"/>
                <w:sz w:val="28"/>
                <w:szCs w:val="28"/>
              </w:rPr>
              <w:t>書</w:t>
            </w:r>
            <w:r w:rsidR="002561CA" w:rsidRPr="001840C6">
              <w:rPr>
                <w:rFonts w:ascii="標楷體" w:eastAsia="標楷體" w:hAnsi="標楷體"/>
                <w:sz w:val="28"/>
                <w:szCs w:val="28"/>
              </w:rPr>
              <w:t>寫</w:t>
            </w:r>
            <w:r w:rsidR="002561CA" w:rsidRPr="001840C6">
              <w:rPr>
                <w:rFonts w:ascii="標楷體" w:eastAsia="標楷體" w:hAnsi="標楷體" w:hint="eastAsia"/>
                <w:sz w:val="28"/>
                <w:szCs w:val="28"/>
              </w:rPr>
              <w:t>作</w:t>
            </w:r>
            <w:r w:rsidR="002561CA" w:rsidRPr="001840C6">
              <w:rPr>
                <w:rFonts w:ascii="標楷體" w:eastAsia="標楷體" w:hAnsi="標楷體"/>
                <w:sz w:val="28"/>
                <w:szCs w:val="28"/>
              </w:rPr>
              <w:t>紀錄</w:t>
            </w:r>
            <w:r w:rsidR="002561CA" w:rsidRPr="001840C6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  <w:p w:rsidR="0058029F" w:rsidRPr="001840C6" w:rsidRDefault="0058029F" w:rsidP="0058029F">
            <w:pPr>
              <w:adjustRightInd w:val="0"/>
              <w:snapToGrid w:val="0"/>
              <w:spacing w:line="400" w:lineRule="exact"/>
              <w:ind w:left="280" w:hangingChars="100" w:hanging="28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840C6">
              <w:rPr>
                <w:rFonts w:ascii="標楷體" w:eastAsia="標楷體" w:hAnsi="標楷體" w:hint="eastAsia"/>
                <w:color w:val="002060"/>
                <w:sz w:val="28"/>
                <w:szCs w:val="28"/>
                <w:shd w:val="pct15" w:color="auto" w:fill="FFFFFF"/>
              </w:rPr>
              <w:t>《學思達教學-學</w:t>
            </w:r>
            <w:r w:rsidRPr="001840C6">
              <w:rPr>
                <w:rFonts w:ascii="標楷體" w:eastAsia="標楷體" w:hAnsi="標楷體"/>
                <w:color w:val="002060"/>
                <w:sz w:val="28"/>
                <w:szCs w:val="28"/>
                <w:shd w:val="pct15" w:color="auto" w:fill="FFFFFF"/>
              </w:rPr>
              <w:t>生</w:t>
            </w:r>
            <w:r w:rsidRPr="001840C6">
              <w:rPr>
                <w:rFonts w:ascii="標楷體" w:eastAsia="標楷體" w:hAnsi="標楷體" w:hint="eastAsia"/>
                <w:color w:val="002060"/>
                <w:sz w:val="28"/>
                <w:szCs w:val="28"/>
                <w:shd w:val="pct15" w:color="auto" w:fill="FFFFFF"/>
              </w:rPr>
              <w:t>「思」考(三)》</w:t>
            </w:r>
          </w:p>
          <w:p w:rsidR="0058029F" w:rsidRDefault="00086BD2" w:rsidP="0058029F">
            <w:pPr>
              <w:adjustRightInd w:val="0"/>
              <w:snapToGrid w:val="0"/>
              <w:spacing w:line="400" w:lineRule="exact"/>
              <w:ind w:leftChars="100" w:left="380" w:hangingChars="50" w:hanging="140"/>
              <w:jc w:val="both"/>
              <w:rPr>
                <w:rFonts w:asciiTheme="minorEastAsia" w:eastAsiaTheme="minorEastAsia" w:hAnsiTheme="minorEastAsia"/>
                <w:i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FF0000"/>
                <w:sz w:val="28"/>
                <w:szCs w:val="28"/>
                <w:shd w:val="pct15" w:color="auto" w:fill="FFFFFF"/>
              </w:rPr>
              <w:t>《討</w:t>
            </w:r>
            <w:r>
              <w:rPr>
                <w:rFonts w:ascii="標楷體" w:eastAsia="標楷體" w:hAnsi="標楷體"/>
                <w:color w:val="FF0000"/>
                <w:sz w:val="28"/>
                <w:szCs w:val="28"/>
                <w:shd w:val="pct15" w:color="auto" w:fill="FFFFFF"/>
              </w:rPr>
              <w:t>論</w:t>
            </w:r>
            <w:r w:rsidR="0058029F" w:rsidRPr="001840C6">
              <w:rPr>
                <w:rFonts w:ascii="標楷體" w:eastAsia="標楷體" w:hAnsi="標楷體" w:hint="eastAsia"/>
                <w:color w:val="FF0000"/>
                <w:sz w:val="28"/>
                <w:szCs w:val="28"/>
                <w:shd w:val="pct15" w:color="auto" w:fill="FFFFFF"/>
              </w:rPr>
              <w:t>問</w:t>
            </w:r>
            <w:r w:rsidR="0058029F" w:rsidRPr="001840C6">
              <w:rPr>
                <w:rFonts w:ascii="標楷體" w:eastAsia="標楷體" w:hAnsi="標楷體"/>
                <w:color w:val="FF0000"/>
                <w:sz w:val="28"/>
                <w:szCs w:val="28"/>
                <w:shd w:val="pct15" w:color="auto" w:fill="FFFFFF"/>
              </w:rPr>
              <w:t>題</w:t>
            </w:r>
            <w:r>
              <w:rPr>
                <w:rFonts w:ascii="標楷體" w:eastAsia="標楷體" w:hAnsi="標楷體" w:hint="eastAsia"/>
                <w:color w:val="FF0000"/>
                <w:sz w:val="28"/>
                <w:szCs w:val="28"/>
                <w:shd w:val="pct15" w:color="auto" w:fill="FFFFFF"/>
              </w:rPr>
              <w:t>二</w:t>
            </w:r>
            <w:r w:rsidR="0058029F" w:rsidRPr="001840C6">
              <w:rPr>
                <w:rFonts w:ascii="標楷體" w:eastAsia="標楷體" w:hAnsi="標楷體" w:hint="eastAsia"/>
                <w:color w:val="FF0000"/>
                <w:sz w:val="28"/>
                <w:szCs w:val="28"/>
                <w:shd w:val="pct15" w:color="auto" w:fill="FFFFFF"/>
              </w:rPr>
              <w:t>》</w:t>
            </w:r>
            <w:r w:rsidR="0058029F" w:rsidRPr="001840C6">
              <w:rPr>
                <w:rFonts w:asciiTheme="minorEastAsia" w:eastAsiaTheme="minorEastAsia" w:hAnsiTheme="minorEastAsia" w:hint="eastAsia"/>
                <w:i/>
                <w:sz w:val="28"/>
                <w:szCs w:val="28"/>
              </w:rPr>
              <w:t>請同學們以小組方式，想一想如果有同儕們邀約參加毒品轟趴，你們會如何運用反毒防身五術，勇敢的對毒品說不？</w:t>
            </w:r>
            <w:r w:rsidR="002561CA">
              <w:rPr>
                <w:rFonts w:asciiTheme="minorEastAsia" w:eastAsiaTheme="minorEastAsia" w:hAnsiTheme="minorEastAsia" w:hint="eastAsia"/>
                <w:i/>
                <w:sz w:val="28"/>
                <w:szCs w:val="28"/>
              </w:rPr>
              <w:t>下</w:t>
            </w:r>
            <w:r w:rsidR="002561CA">
              <w:rPr>
                <w:rFonts w:asciiTheme="minorEastAsia" w:eastAsiaTheme="minorEastAsia" w:hAnsiTheme="minorEastAsia"/>
                <w:i/>
                <w:sz w:val="28"/>
                <w:szCs w:val="28"/>
              </w:rPr>
              <w:t>一節</w:t>
            </w:r>
            <w:r w:rsidR="0058029F" w:rsidRPr="001840C6">
              <w:rPr>
                <w:rFonts w:asciiTheme="minorEastAsia" w:eastAsiaTheme="minorEastAsia" w:hAnsiTheme="minorEastAsia" w:hint="eastAsia"/>
                <w:i/>
                <w:sz w:val="28"/>
                <w:szCs w:val="28"/>
              </w:rPr>
              <w:t>請以戲劇方式</w:t>
            </w:r>
            <w:r w:rsidR="002561CA">
              <w:rPr>
                <w:rFonts w:asciiTheme="minorEastAsia" w:eastAsiaTheme="minorEastAsia" w:hAnsiTheme="minorEastAsia" w:hint="eastAsia"/>
                <w:i/>
                <w:sz w:val="28"/>
                <w:szCs w:val="28"/>
              </w:rPr>
              <w:t>做</w:t>
            </w:r>
            <w:r w:rsidR="0058029F" w:rsidRPr="001840C6">
              <w:rPr>
                <w:rFonts w:asciiTheme="minorEastAsia" w:eastAsiaTheme="minorEastAsia" w:hAnsiTheme="minorEastAsia" w:hint="eastAsia"/>
                <w:i/>
                <w:sz w:val="28"/>
                <w:szCs w:val="28"/>
              </w:rPr>
              <w:t>演出，</w:t>
            </w:r>
            <w:r w:rsidR="002561CA">
              <w:rPr>
                <w:rFonts w:asciiTheme="minorEastAsia" w:eastAsiaTheme="minorEastAsia" w:hAnsiTheme="minorEastAsia" w:hint="eastAsia"/>
                <w:i/>
                <w:sz w:val="28"/>
                <w:szCs w:val="28"/>
              </w:rPr>
              <w:t>各</w:t>
            </w:r>
            <w:r w:rsidR="002561CA">
              <w:rPr>
                <w:rFonts w:asciiTheme="minorEastAsia" w:eastAsiaTheme="minorEastAsia" w:hAnsiTheme="minorEastAsia"/>
                <w:i/>
                <w:sz w:val="28"/>
                <w:szCs w:val="28"/>
              </w:rPr>
              <w:t>組</w:t>
            </w:r>
            <w:r w:rsidR="0058029F" w:rsidRPr="001840C6">
              <w:rPr>
                <w:rFonts w:asciiTheme="minorEastAsia" w:eastAsiaTheme="minorEastAsia" w:hAnsiTheme="minorEastAsia" w:hint="eastAsia"/>
                <w:i/>
                <w:sz w:val="28"/>
                <w:szCs w:val="28"/>
              </w:rPr>
              <w:t>時間</w:t>
            </w:r>
            <w:r w:rsidR="004E12D6" w:rsidRPr="001840C6">
              <w:rPr>
                <w:rFonts w:asciiTheme="minorEastAsia" w:eastAsiaTheme="minorEastAsia" w:hAnsiTheme="minorEastAsia"/>
                <w:i/>
                <w:sz w:val="28"/>
                <w:szCs w:val="28"/>
              </w:rPr>
              <w:t>5</w:t>
            </w:r>
            <w:r w:rsidR="0058029F" w:rsidRPr="001840C6">
              <w:rPr>
                <w:rFonts w:asciiTheme="minorEastAsia" w:eastAsiaTheme="minorEastAsia" w:hAnsiTheme="minorEastAsia" w:hint="eastAsia"/>
                <w:i/>
                <w:sz w:val="28"/>
                <w:szCs w:val="28"/>
              </w:rPr>
              <w:t>分鐘。</w:t>
            </w:r>
          </w:p>
          <w:p w:rsidR="002561CA" w:rsidRPr="001840C6" w:rsidRDefault="002561CA" w:rsidP="0058029F">
            <w:pPr>
              <w:adjustRightInd w:val="0"/>
              <w:snapToGrid w:val="0"/>
              <w:spacing w:line="400" w:lineRule="exact"/>
              <w:ind w:leftChars="100" w:left="380" w:hangingChars="50" w:hanging="140"/>
              <w:jc w:val="both"/>
              <w:rPr>
                <w:rFonts w:asciiTheme="minorEastAsia" w:eastAsiaTheme="minorEastAsia" w:hAnsiTheme="minorEastAsia" w:hint="eastAsia"/>
                <w:i/>
                <w:sz w:val="28"/>
                <w:szCs w:val="28"/>
              </w:rPr>
            </w:pPr>
          </w:p>
          <w:p w:rsidR="001840C6" w:rsidRPr="001840C6" w:rsidRDefault="001840C6" w:rsidP="001840C6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shd w:val="pct15" w:color="auto" w:fill="FFFFFF"/>
              </w:rPr>
            </w:pPr>
            <w:r w:rsidRPr="001840C6">
              <w:rPr>
                <w:rFonts w:ascii="標楷體" w:eastAsia="標楷體" w:hAnsi="標楷體" w:hint="eastAsia"/>
                <w:b/>
                <w:i/>
                <w:color w:val="FF0000"/>
                <w:sz w:val="28"/>
                <w:szCs w:val="28"/>
                <w:shd w:val="pct15" w:color="auto" w:fill="FFFFFF"/>
              </w:rPr>
              <w:t>【第一節結束】</w:t>
            </w:r>
          </w:p>
          <w:p w:rsidR="004E12D6" w:rsidRPr="001840C6" w:rsidRDefault="004E12D6" w:rsidP="0058029F">
            <w:pPr>
              <w:adjustRightInd w:val="0"/>
              <w:snapToGrid w:val="0"/>
              <w:spacing w:line="400" w:lineRule="exact"/>
              <w:ind w:leftChars="100" w:left="380" w:hangingChars="50" w:hanging="140"/>
              <w:jc w:val="both"/>
              <w:rPr>
                <w:rFonts w:asciiTheme="minorEastAsia" w:eastAsiaTheme="minorEastAsia" w:hAnsiTheme="minorEastAsia"/>
                <w:i/>
                <w:sz w:val="28"/>
                <w:szCs w:val="28"/>
              </w:rPr>
            </w:pPr>
          </w:p>
          <w:p w:rsidR="004E12D6" w:rsidRPr="001840C6" w:rsidRDefault="004E12D6" w:rsidP="004E12D6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b/>
                <w:i/>
                <w:color w:val="FF0000"/>
                <w:sz w:val="28"/>
                <w:szCs w:val="28"/>
                <w:shd w:val="pct15" w:color="auto" w:fill="FFFFFF"/>
              </w:rPr>
            </w:pPr>
            <w:r w:rsidRPr="001840C6">
              <w:rPr>
                <w:rFonts w:ascii="標楷體" w:eastAsia="標楷體" w:hAnsi="標楷體" w:hint="eastAsia"/>
                <w:b/>
                <w:i/>
                <w:color w:val="FF0000"/>
                <w:sz w:val="28"/>
                <w:szCs w:val="28"/>
                <w:shd w:val="pct15" w:color="auto" w:fill="FFFFFF"/>
              </w:rPr>
              <w:t>【第</w:t>
            </w:r>
            <w:r w:rsidR="001840C6" w:rsidRPr="001840C6">
              <w:rPr>
                <w:rFonts w:ascii="標楷體" w:eastAsia="標楷體" w:hAnsi="標楷體" w:hint="eastAsia"/>
                <w:b/>
                <w:i/>
                <w:color w:val="FF0000"/>
                <w:sz w:val="28"/>
                <w:szCs w:val="28"/>
                <w:shd w:val="pct15" w:color="auto" w:fill="FFFFFF"/>
              </w:rPr>
              <w:t>二</w:t>
            </w:r>
            <w:r w:rsidRPr="001840C6">
              <w:rPr>
                <w:rFonts w:ascii="標楷體" w:eastAsia="標楷體" w:hAnsi="標楷體" w:hint="eastAsia"/>
                <w:b/>
                <w:i/>
                <w:color w:val="FF0000"/>
                <w:sz w:val="28"/>
                <w:szCs w:val="28"/>
                <w:shd w:val="pct15" w:color="auto" w:fill="FFFFFF"/>
              </w:rPr>
              <w:t>節】戲劇演出-反毒防身五術</w:t>
            </w:r>
          </w:p>
          <w:p w:rsidR="005A488B" w:rsidRPr="001840C6" w:rsidRDefault="005A488B" w:rsidP="001B6BC1">
            <w:pPr>
              <w:adjustRightInd w:val="0"/>
              <w:snapToGrid w:val="0"/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5A488B" w:rsidRPr="001840C6" w:rsidRDefault="005A488B" w:rsidP="001B6BC1">
            <w:pPr>
              <w:adjustRightInd w:val="0"/>
              <w:snapToGrid w:val="0"/>
              <w:spacing w:line="400" w:lineRule="exact"/>
              <w:ind w:left="280" w:hangingChars="100" w:hanging="280"/>
              <w:jc w:val="both"/>
              <w:rPr>
                <w:rFonts w:ascii="標楷體" w:eastAsia="標楷體" w:hAnsi="標楷體"/>
                <w:color w:val="FF0000"/>
                <w:sz w:val="28"/>
                <w:szCs w:val="28"/>
                <w:bdr w:val="single" w:sz="4" w:space="0" w:color="auto"/>
                <w:shd w:val="pct15" w:color="auto" w:fill="FFFFFF"/>
              </w:rPr>
            </w:pPr>
            <w:r w:rsidRPr="001840C6">
              <w:rPr>
                <w:rFonts w:ascii="標楷體" w:eastAsia="標楷體" w:hAnsi="標楷體" w:hint="eastAsia"/>
                <w:b/>
                <w:sz w:val="28"/>
                <w:szCs w:val="28"/>
              </w:rPr>
              <w:t>活動三：</w:t>
            </w:r>
            <w:r w:rsidR="00F46BD7" w:rsidRPr="001840C6">
              <w:rPr>
                <w:rFonts w:ascii="標楷體" w:eastAsia="標楷體" w:hAnsi="標楷體" w:hint="eastAsia"/>
                <w:b/>
                <w:sz w:val="28"/>
                <w:szCs w:val="28"/>
              </w:rPr>
              <w:t>戲劇演</w:t>
            </w:r>
            <w:r w:rsidR="00F46BD7" w:rsidRPr="001840C6">
              <w:rPr>
                <w:rFonts w:ascii="標楷體" w:eastAsia="標楷體" w:hAnsi="標楷體"/>
                <w:b/>
                <w:sz w:val="28"/>
                <w:szCs w:val="28"/>
              </w:rPr>
              <w:t>出</w:t>
            </w:r>
            <w:r w:rsidR="00F46BD7" w:rsidRPr="001840C6">
              <w:rPr>
                <w:rFonts w:ascii="標楷體" w:eastAsia="標楷體" w:hAnsi="標楷體" w:hint="eastAsia"/>
                <w:color w:val="FF0000"/>
                <w:sz w:val="28"/>
                <w:szCs w:val="28"/>
                <w:bdr w:val="single" w:sz="4" w:space="0" w:color="auto"/>
                <w:shd w:val="pct15" w:color="auto" w:fill="FFFFFF"/>
              </w:rPr>
              <w:t>反毒防身五術</w:t>
            </w:r>
          </w:p>
          <w:p w:rsidR="004E12D6" w:rsidRPr="001840C6" w:rsidRDefault="004E12D6" w:rsidP="004E12D6">
            <w:pPr>
              <w:adjustRightInd w:val="0"/>
              <w:snapToGrid w:val="0"/>
              <w:spacing w:line="400" w:lineRule="exact"/>
              <w:ind w:left="280" w:hangingChars="100" w:hanging="28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840C6">
              <w:rPr>
                <w:rFonts w:ascii="標楷體" w:eastAsia="標楷體" w:hAnsi="標楷體"/>
                <w:noProof/>
                <w:sz w:val="28"/>
                <w:szCs w:val="28"/>
              </w:rPr>
              <w:drawing>
                <wp:anchor distT="0" distB="0" distL="114300" distR="114300" simplePos="0" relativeHeight="251653632" behindDoc="0" locked="0" layoutInCell="1" allowOverlap="1">
                  <wp:simplePos x="0" y="0"/>
                  <wp:positionH relativeFrom="column">
                    <wp:posOffset>180948</wp:posOffset>
                  </wp:positionH>
                  <wp:positionV relativeFrom="paragraph">
                    <wp:posOffset>356944</wp:posOffset>
                  </wp:positionV>
                  <wp:extent cx="2671590" cy="1935573"/>
                  <wp:effectExtent l="0" t="0" r="0" b="7620"/>
                  <wp:wrapSquare wrapText="bothSides"/>
                  <wp:docPr id="24" name="圖片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71590" cy="19355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1840C6">
              <w:rPr>
                <w:rFonts w:ascii="標楷體" w:eastAsia="標楷體" w:hAnsi="標楷體" w:hint="eastAsia"/>
                <w:color w:val="002060"/>
                <w:sz w:val="28"/>
                <w:szCs w:val="28"/>
                <w:shd w:val="pct15" w:color="auto" w:fill="FFFFFF"/>
              </w:rPr>
              <w:t>《學思達教學-學</w:t>
            </w:r>
            <w:r w:rsidRPr="001840C6">
              <w:rPr>
                <w:rFonts w:ascii="標楷體" w:eastAsia="標楷體" w:hAnsi="標楷體"/>
                <w:color w:val="002060"/>
                <w:sz w:val="28"/>
                <w:szCs w:val="28"/>
                <w:shd w:val="pct15" w:color="auto" w:fill="FFFFFF"/>
              </w:rPr>
              <w:t>生</w:t>
            </w:r>
            <w:r w:rsidRPr="001840C6">
              <w:rPr>
                <w:rFonts w:ascii="標楷體" w:eastAsia="標楷體" w:hAnsi="標楷體" w:hint="eastAsia"/>
                <w:color w:val="002060"/>
                <w:sz w:val="28"/>
                <w:szCs w:val="28"/>
                <w:shd w:val="pct15" w:color="auto" w:fill="FFFFFF"/>
              </w:rPr>
              <w:t>表「達」(一)》</w:t>
            </w:r>
          </w:p>
          <w:p w:rsidR="004E12D6" w:rsidRPr="001840C6" w:rsidRDefault="004E12D6" w:rsidP="004E12D6">
            <w:pPr>
              <w:adjustRightInd w:val="0"/>
              <w:snapToGrid w:val="0"/>
              <w:spacing w:line="400" w:lineRule="exact"/>
              <w:ind w:left="420" w:hangingChars="150" w:hanging="42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840C6">
              <w:rPr>
                <w:rFonts w:ascii="標楷體" w:eastAsia="標楷體" w:hAnsi="標楷體" w:hint="eastAsia"/>
                <w:sz w:val="28"/>
                <w:szCs w:val="28"/>
              </w:rPr>
              <w:t>一</w:t>
            </w:r>
            <w:r w:rsidRPr="001840C6">
              <w:rPr>
                <w:rFonts w:ascii="標楷體" w:eastAsia="標楷體" w:hAnsi="標楷體"/>
                <w:sz w:val="28"/>
                <w:szCs w:val="28"/>
              </w:rPr>
              <w:t>、</w:t>
            </w:r>
            <w:r w:rsidRPr="001840C6">
              <w:rPr>
                <w:rFonts w:ascii="標楷體" w:eastAsia="標楷體" w:hAnsi="標楷體" w:hint="eastAsia"/>
                <w:sz w:val="28"/>
                <w:szCs w:val="28"/>
              </w:rPr>
              <w:t>教</w:t>
            </w:r>
            <w:r w:rsidRPr="001840C6">
              <w:rPr>
                <w:rFonts w:ascii="標楷體" w:eastAsia="標楷體" w:hAnsi="標楷體"/>
                <w:sz w:val="28"/>
                <w:szCs w:val="28"/>
              </w:rPr>
              <w:t>師講解</w:t>
            </w:r>
            <w:r w:rsidRPr="001840C6">
              <w:rPr>
                <w:rFonts w:ascii="標楷體" w:eastAsia="標楷體" w:hAnsi="標楷體" w:hint="eastAsia"/>
                <w:sz w:val="28"/>
                <w:szCs w:val="28"/>
              </w:rPr>
              <w:t>戲劇演</w:t>
            </w:r>
            <w:r w:rsidRPr="001840C6">
              <w:rPr>
                <w:rFonts w:ascii="標楷體" w:eastAsia="標楷體" w:hAnsi="標楷體"/>
                <w:sz w:val="28"/>
                <w:szCs w:val="28"/>
              </w:rPr>
              <w:t>出</w:t>
            </w:r>
            <w:r w:rsidRPr="001840C6">
              <w:rPr>
                <w:rFonts w:ascii="標楷體" w:eastAsia="標楷體" w:hAnsi="標楷體" w:hint="eastAsia"/>
                <w:sz w:val="28"/>
                <w:szCs w:val="28"/>
              </w:rPr>
              <w:t>結</w:t>
            </w:r>
            <w:r w:rsidRPr="001840C6">
              <w:rPr>
                <w:rFonts w:ascii="標楷體" w:eastAsia="標楷體" w:hAnsi="標楷體"/>
                <w:sz w:val="28"/>
                <w:szCs w:val="28"/>
              </w:rPr>
              <w:t>構</w:t>
            </w:r>
            <w:r w:rsidRPr="001840C6">
              <w:rPr>
                <w:rFonts w:ascii="標楷體" w:eastAsia="標楷體" w:hAnsi="標楷體" w:hint="eastAsia"/>
                <w:sz w:val="28"/>
                <w:szCs w:val="28"/>
              </w:rPr>
              <w:t>都必須以動作為核心，將一系列事件作完整之發展，有開始、中間和結束。</w:t>
            </w:r>
          </w:p>
          <w:p w:rsidR="004E12D6" w:rsidRPr="001840C6" w:rsidRDefault="004E12D6" w:rsidP="004E12D6">
            <w:pPr>
              <w:adjustRightInd w:val="0"/>
              <w:snapToGrid w:val="0"/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840C6">
              <w:rPr>
                <w:rFonts w:ascii="標楷體" w:eastAsia="標楷體" w:hAnsi="標楷體" w:hint="eastAsia"/>
                <w:sz w:val="28"/>
                <w:szCs w:val="28"/>
              </w:rPr>
              <w:t>二</w:t>
            </w:r>
            <w:r w:rsidRPr="001840C6">
              <w:rPr>
                <w:rFonts w:ascii="標楷體" w:eastAsia="標楷體" w:hAnsi="標楷體"/>
                <w:sz w:val="28"/>
                <w:szCs w:val="28"/>
              </w:rPr>
              <w:t>、</w:t>
            </w:r>
            <w:r w:rsidRPr="001840C6">
              <w:rPr>
                <w:rFonts w:ascii="標楷體" w:eastAsia="標楷體" w:hAnsi="標楷體" w:hint="eastAsia"/>
                <w:sz w:val="28"/>
                <w:szCs w:val="28"/>
              </w:rPr>
              <w:t>戲劇演出結構</w:t>
            </w:r>
            <w:r w:rsidR="00FA2CD9" w:rsidRPr="001840C6">
              <w:rPr>
                <w:rFonts w:ascii="標楷體" w:eastAsia="標楷體" w:hAnsi="標楷體" w:hint="eastAsia"/>
                <w:sz w:val="28"/>
                <w:szCs w:val="28"/>
              </w:rPr>
              <w:t>必</w:t>
            </w:r>
            <w:r w:rsidR="00FA2CD9" w:rsidRPr="001840C6">
              <w:rPr>
                <w:rFonts w:ascii="標楷體" w:eastAsia="標楷體" w:hAnsi="標楷體"/>
                <w:sz w:val="28"/>
                <w:szCs w:val="28"/>
              </w:rPr>
              <w:t>須有</w:t>
            </w:r>
            <w:r w:rsidRPr="001840C6">
              <w:rPr>
                <w:rFonts w:ascii="標楷體" w:eastAsia="標楷體" w:hAnsi="標楷體"/>
                <w:sz w:val="28"/>
                <w:szCs w:val="28"/>
              </w:rPr>
              <w:t>以下幾項：</w:t>
            </w:r>
          </w:p>
          <w:p w:rsidR="004E12D6" w:rsidRPr="001840C6" w:rsidRDefault="004E12D6" w:rsidP="00355979">
            <w:pPr>
              <w:adjustRightInd w:val="0"/>
              <w:snapToGrid w:val="0"/>
              <w:spacing w:line="400" w:lineRule="exact"/>
              <w:ind w:firstLineChars="50" w:firstLine="140"/>
              <w:jc w:val="both"/>
              <w:rPr>
                <w:rFonts w:ascii="標楷體" w:eastAsia="標楷體" w:hAnsi="標楷體"/>
                <w:color w:val="FF0000"/>
                <w:sz w:val="28"/>
                <w:szCs w:val="28"/>
                <w:bdr w:val="single" w:sz="4" w:space="0" w:color="auto"/>
                <w:shd w:val="pct15" w:color="auto" w:fill="FFFFFF"/>
              </w:rPr>
            </w:pPr>
            <w:r w:rsidRPr="001840C6">
              <w:rPr>
                <w:rFonts w:ascii="標楷體" w:eastAsia="標楷體" w:hAnsi="標楷體" w:hint="eastAsia"/>
                <w:color w:val="FF0000"/>
                <w:sz w:val="28"/>
                <w:szCs w:val="28"/>
                <w:bdr w:val="single" w:sz="4" w:space="0" w:color="auto"/>
                <w:shd w:val="pct15" w:color="auto" w:fill="FFFFFF"/>
              </w:rPr>
              <w:t>1</w:t>
            </w:r>
            <w:r w:rsidRPr="001840C6">
              <w:rPr>
                <w:rFonts w:ascii="標楷體" w:eastAsia="標楷體" w:hAnsi="標楷體"/>
                <w:color w:val="FF0000"/>
                <w:sz w:val="28"/>
                <w:szCs w:val="28"/>
                <w:bdr w:val="single" w:sz="4" w:space="0" w:color="auto"/>
                <w:shd w:val="pct15" w:color="auto" w:fill="FFFFFF"/>
              </w:rPr>
              <w:t>.</w:t>
            </w:r>
            <w:r w:rsidRPr="001840C6">
              <w:rPr>
                <w:rFonts w:ascii="標楷體" w:eastAsia="標楷體" w:hAnsi="標楷體" w:hint="eastAsia"/>
                <w:color w:val="FF0000"/>
                <w:sz w:val="28"/>
                <w:szCs w:val="28"/>
                <w:bdr w:val="single" w:sz="4" w:space="0" w:color="auto"/>
                <w:shd w:val="pct15" w:color="auto" w:fill="FFFFFF"/>
              </w:rPr>
              <w:t>情節</w:t>
            </w:r>
          </w:p>
          <w:p w:rsidR="004E12D6" w:rsidRPr="001840C6" w:rsidRDefault="004E12D6" w:rsidP="00086BD2">
            <w:pPr>
              <w:adjustRightInd w:val="0"/>
              <w:snapToGrid w:val="0"/>
              <w:spacing w:line="400" w:lineRule="exact"/>
              <w:ind w:leftChars="50" w:left="120" w:firstLineChars="100" w:firstLine="2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840C6">
              <w:rPr>
                <w:rFonts w:ascii="標楷體" w:eastAsia="標楷體" w:hAnsi="標楷體" w:hint="eastAsia"/>
                <w:sz w:val="28"/>
                <w:szCs w:val="28"/>
              </w:rPr>
              <w:t>情節是指戲劇動作進行的組合。它是按照故事發生的時間順序、事件之回憶或因果之關係所作的安排。</w:t>
            </w:r>
          </w:p>
          <w:p w:rsidR="004E12D6" w:rsidRPr="001840C6" w:rsidRDefault="004E12D6" w:rsidP="00355979">
            <w:pPr>
              <w:adjustRightInd w:val="0"/>
              <w:snapToGrid w:val="0"/>
              <w:spacing w:line="400" w:lineRule="exact"/>
              <w:ind w:firstLineChars="50" w:firstLine="140"/>
              <w:jc w:val="both"/>
              <w:rPr>
                <w:rFonts w:ascii="標楷體" w:eastAsia="標楷體" w:hAnsi="標楷體"/>
                <w:color w:val="FF0000"/>
                <w:sz w:val="28"/>
                <w:szCs w:val="28"/>
                <w:bdr w:val="single" w:sz="4" w:space="0" w:color="auto"/>
                <w:shd w:val="pct15" w:color="auto" w:fill="FFFFFF"/>
              </w:rPr>
            </w:pPr>
            <w:r w:rsidRPr="001840C6">
              <w:rPr>
                <w:rFonts w:ascii="標楷體" w:eastAsia="標楷體" w:hAnsi="標楷體" w:hint="eastAsia"/>
                <w:color w:val="FF0000"/>
                <w:sz w:val="28"/>
                <w:szCs w:val="28"/>
                <w:bdr w:val="single" w:sz="4" w:space="0" w:color="auto"/>
                <w:shd w:val="pct15" w:color="auto" w:fill="FFFFFF"/>
              </w:rPr>
              <w:t>2</w:t>
            </w:r>
            <w:r w:rsidRPr="001840C6">
              <w:rPr>
                <w:rFonts w:ascii="標楷體" w:eastAsia="標楷體" w:hAnsi="標楷體"/>
                <w:color w:val="FF0000"/>
                <w:sz w:val="28"/>
                <w:szCs w:val="28"/>
                <w:bdr w:val="single" w:sz="4" w:space="0" w:color="auto"/>
                <w:shd w:val="pct15" w:color="auto" w:fill="FFFFFF"/>
              </w:rPr>
              <w:t>.</w:t>
            </w:r>
            <w:r w:rsidRPr="001840C6">
              <w:rPr>
                <w:rFonts w:ascii="標楷體" w:eastAsia="標楷體" w:hAnsi="標楷體" w:hint="eastAsia"/>
                <w:color w:val="FF0000"/>
                <w:sz w:val="28"/>
                <w:szCs w:val="28"/>
                <w:bdr w:val="single" w:sz="4" w:space="0" w:color="auto"/>
                <w:shd w:val="pct15" w:color="auto" w:fill="FFFFFF"/>
              </w:rPr>
              <w:t>人物</w:t>
            </w:r>
          </w:p>
          <w:p w:rsidR="004E12D6" w:rsidRPr="001840C6" w:rsidRDefault="004E12D6" w:rsidP="00086BD2">
            <w:pPr>
              <w:adjustRightInd w:val="0"/>
              <w:snapToGrid w:val="0"/>
              <w:spacing w:line="400" w:lineRule="exact"/>
              <w:ind w:leftChars="50" w:left="120" w:firstLineChars="100" w:firstLine="2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840C6">
              <w:rPr>
                <w:rFonts w:ascii="標楷體" w:eastAsia="標楷體" w:hAnsi="標楷體" w:hint="eastAsia"/>
                <w:sz w:val="28"/>
                <w:szCs w:val="28"/>
              </w:rPr>
              <w:t>每一齣戲劇都有人物，其中亦包含擬人化的人物。在人物塑造的創作上，僅需建立具有可信的角色。</w:t>
            </w:r>
          </w:p>
          <w:p w:rsidR="004E12D6" w:rsidRPr="001840C6" w:rsidRDefault="004E12D6" w:rsidP="00355979">
            <w:pPr>
              <w:adjustRightInd w:val="0"/>
              <w:snapToGrid w:val="0"/>
              <w:spacing w:line="400" w:lineRule="exact"/>
              <w:ind w:firstLineChars="50" w:firstLine="140"/>
              <w:jc w:val="both"/>
              <w:rPr>
                <w:rFonts w:ascii="標楷體" w:eastAsia="標楷體" w:hAnsi="標楷體"/>
                <w:color w:val="FF0000"/>
                <w:sz w:val="28"/>
                <w:szCs w:val="28"/>
                <w:bdr w:val="single" w:sz="4" w:space="0" w:color="auto"/>
                <w:shd w:val="pct15" w:color="auto" w:fill="FFFFFF"/>
              </w:rPr>
            </w:pPr>
            <w:r w:rsidRPr="001840C6">
              <w:rPr>
                <w:rFonts w:ascii="標楷體" w:eastAsia="標楷體" w:hAnsi="標楷體" w:hint="eastAsia"/>
                <w:color w:val="FF0000"/>
                <w:sz w:val="28"/>
                <w:szCs w:val="28"/>
                <w:bdr w:val="single" w:sz="4" w:space="0" w:color="auto"/>
                <w:shd w:val="pct15" w:color="auto" w:fill="FFFFFF"/>
              </w:rPr>
              <w:t>3</w:t>
            </w:r>
            <w:r w:rsidRPr="001840C6">
              <w:rPr>
                <w:rFonts w:ascii="標楷體" w:eastAsia="標楷體" w:hAnsi="標楷體"/>
                <w:color w:val="FF0000"/>
                <w:sz w:val="28"/>
                <w:szCs w:val="28"/>
                <w:bdr w:val="single" w:sz="4" w:space="0" w:color="auto"/>
                <w:shd w:val="pct15" w:color="auto" w:fill="FFFFFF"/>
              </w:rPr>
              <w:t>.</w:t>
            </w:r>
            <w:r w:rsidRPr="001840C6">
              <w:rPr>
                <w:rFonts w:ascii="標楷體" w:eastAsia="標楷體" w:hAnsi="標楷體" w:hint="eastAsia"/>
                <w:color w:val="FF0000"/>
                <w:sz w:val="28"/>
                <w:szCs w:val="28"/>
                <w:bdr w:val="single" w:sz="4" w:space="0" w:color="auto"/>
                <w:shd w:val="pct15" w:color="auto" w:fill="FFFFFF"/>
              </w:rPr>
              <w:t>主題</w:t>
            </w:r>
          </w:p>
          <w:p w:rsidR="004E12D6" w:rsidRPr="001840C6" w:rsidRDefault="00086BD2" w:rsidP="00086BD2">
            <w:pPr>
              <w:adjustRightInd w:val="0"/>
              <w:snapToGrid w:val="0"/>
              <w:spacing w:line="400" w:lineRule="exact"/>
              <w:ind w:leftChars="50" w:left="120" w:firstLineChars="100" w:firstLine="2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指劇中的理念、觀點、整體</w:t>
            </w:r>
            <w:r w:rsidR="004E12D6" w:rsidRPr="001840C6">
              <w:rPr>
                <w:rFonts w:ascii="標楷體" w:eastAsia="標楷體" w:hAnsi="標楷體" w:hint="eastAsia"/>
                <w:sz w:val="28"/>
                <w:szCs w:val="28"/>
              </w:rPr>
              <w:t>概念與動作的意義(</w:t>
            </w:r>
            <w:r w:rsidR="00FA2CD9" w:rsidRPr="001840C6">
              <w:rPr>
                <w:rFonts w:ascii="標楷體" w:eastAsia="標楷體" w:hAnsi="標楷體" w:hint="eastAsia"/>
                <w:sz w:val="28"/>
                <w:szCs w:val="28"/>
              </w:rPr>
              <w:t>主</w:t>
            </w:r>
            <w:r w:rsidR="00FA2CD9" w:rsidRPr="001840C6">
              <w:rPr>
                <w:rFonts w:ascii="標楷體" w:eastAsia="標楷體" w:hAnsi="標楷體"/>
                <w:sz w:val="28"/>
                <w:szCs w:val="28"/>
              </w:rPr>
              <w:t>題須</w:t>
            </w:r>
            <w:r w:rsidR="004E12D6" w:rsidRPr="001840C6">
              <w:rPr>
                <w:rFonts w:ascii="標楷體" w:eastAsia="標楷體" w:hAnsi="標楷體"/>
                <w:sz w:val="28"/>
                <w:szCs w:val="28"/>
              </w:rPr>
              <w:t>融入</w:t>
            </w:r>
            <w:r w:rsidR="004E12D6" w:rsidRPr="00086BD2">
              <w:rPr>
                <w:rFonts w:ascii="標楷體" w:eastAsia="標楷體" w:hAnsi="標楷體" w:hint="eastAsia"/>
                <w:color w:val="002060"/>
                <w:sz w:val="28"/>
                <w:szCs w:val="28"/>
                <w:shd w:val="pct15" w:color="auto" w:fill="FFFFFF"/>
              </w:rPr>
              <w:t>反毒防身五術</w:t>
            </w:r>
            <w:r w:rsidR="004E12D6" w:rsidRPr="001840C6">
              <w:rPr>
                <w:rFonts w:ascii="標楷體" w:eastAsia="標楷體" w:hAnsi="標楷體" w:hint="eastAsia"/>
                <w:sz w:val="28"/>
                <w:szCs w:val="28"/>
              </w:rPr>
              <w:t>)。</w:t>
            </w:r>
          </w:p>
          <w:p w:rsidR="004E12D6" w:rsidRPr="001840C6" w:rsidRDefault="004E12D6" w:rsidP="00355979">
            <w:pPr>
              <w:adjustRightInd w:val="0"/>
              <w:snapToGrid w:val="0"/>
              <w:spacing w:line="400" w:lineRule="exact"/>
              <w:ind w:firstLineChars="50" w:firstLine="140"/>
              <w:jc w:val="both"/>
              <w:rPr>
                <w:rFonts w:ascii="標楷體" w:eastAsia="標楷體" w:hAnsi="標楷體"/>
                <w:color w:val="FF0000"/>
                <w:sz w:val="28"/>
                <w:szCs w:val="28"/>
                <w:bdr w:val="single" w:sz="4" w:space="0" w:color="auto"/>
                <w:shd w:val="pct15" w:color="auto" w:fill="FFFFFF"/>
              </w:rPr>
            </w:pPr>
            <w:r w:rsidRPr="001840C6">
              <w:rPr>
                <w:rFonts w:ascii="標楷體" w:eastAsia="標楷體" w:hAnsi="標楷體" w:hint="eastAsia"/>
                <w:color w:val="FF0000"/>
                <w:sz w:val="28"/>
                <w:szCs w:val="28"/>
                <w:bdr w:val="single" w:sz="4" w:space="0" w:color="auto"/>
                <w:shd w:val="pct15" w:color="auto" w:fill="FFFFFF"/>
              </w:rPr>
              <w:t>4</w:t>
            </w:r>
            <w:r w:rsidRPr="001840C6">
              <w:rPr>
                <w:rFonts w:ascii="標楷體" w:eastAsia="標楷體" w:hAnsi="標楷體"/>
                <w:color w:val="FF0000"/>
                <w:sz w:val="28"/>
                <w:szCs w:val="28"/>
                <w:bdr w:val="single" w:sz="4" w:space="0" w:color="auto"/>
                <w:shd w:val="pct15" w:color="auto" w:fill="FFFFFF"/>
              </w:rPr>
              <w:t>.</w:t>
            </w:r>
            <w:r w:rsidRPr="001840C6">
              <w:rPr>
                <w:rFonts w:ascii="標楷體" w:eastAsia="標楷體" w:hAnsi="標楷體" w:hint="eastAsia"/>
                <w:color w:val="FF0000"/>
                <w:sz w:val="28"/>
                <w:szCs w:val="28"/>
                <w:bdr w:val="single" w:sz="4" w:space="0" w:color="auto"/>
                <w:shd w:val="pct15" w:color="auto" w:fill="FFFFFF"/>
              </w:rPr>
              <w:t>對話</w:t>
            </w:r>
          </w:p>
          <w:p w:rsidR="001E51FE" w:rsidRPr="001840C6" w:rsidRDefault="004E12D6" w:rsidP="00086BD2">
            <w:pPr>
              <w:adjustRightInd w:val="0"/>
              <w:snapToGrid w:val="0"/>
              <w:spacing w:line="400" w:lineRule="exact"/>
              <w:ind w:leftChars="50" w:left="120" w:firstLineChars="100" w:firstLine="2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840C6">
              <w:rPr>
                <w:rFonts w:ascii="標楷體" w:eastAsia="標楷體" w:hAnsi="標楷體" w:hint="eastAsia"/>
                <w:sz w:val="28"/>
                <w:szCs w:val="28"/>
              </w:rPr>
              <w:t>是戲劇人物表達意見的媒介。可用語音與肢體動作兩種方式來進行。</w:t>
            </w:r>
          </w:p>
          <w:p w:rsidR="004E12D6" w:rsidRPr="001840C6" w:rsidRDefault="00536B2C" w:rsidP="00536B2C">
            <w:pPr>
              <w:adjustRightInd w:val="0"/>
              <w:snapToGrid w:val="0"/>
              <w:spacing w:line="400" w:lineRule="exact"/>
              <w:ind w:left="560" w:hangingChars="200" w:hanging="560"/>
              <w:jc w:val="both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三、小</w:t>
            </w:r>
            <w:r w:rsidRPr="001840C6">
              <w:rPr>
                <w:rFonts w:ascii="標楷體" w:eastAsia="標楷體" w:hAnsi="標楷體"/>
                <w:sz w:val="28"/>
                <w:szCs w:val="28"/>
              </w:rPr>
              <w:t>組</w:t>
            </w:r>
            <w:r w:rsidRPr="001840C6">
              <w:rPr>
                <w:rFonts w:ascii="標楷體" w:eastAsia="標楷體" w:hAnsi="標楷體" w:hint="eastAsia"/>
                <w:sz w:val="28"/>
                <w:szCs w:val="28"/>
              </w:rPr>
              <w:t>戲劇演</w:t>
            </w:r>
            <w:r w:rsidRPr="001840C6">
              <w:rPr>
                <w:rFonts w:ascii="標楷體" w:eastAsia="標楷體" w:hAnsi="標楷體"/>
                <w:sz w:val="28"/>
                <w:szCs w:val="28"/>
              </w:rPr>
              <w:t>出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：討</w:t>
            </w:r>
            <w:r>
              <w:rPr>
                <w:rFonts w:ascii="標楷體" w:eastAsia="標楷體" w:hAnsi="標楷體"/>
                <w:sz w:val="28"/>
                <w:szCs w:val="28"/>
              </w:rPr>
              <w:t>論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時間</w:t>
            </w:r>
            <w:r>
              <w:rPr>
                <w:rFonts w:ascii="標楷體" w:eastAsia="標楷體" w:hAnsi="標楷體"/>
                <w:sz w:val="28"/>
                <w:szCs w:val="28"/>
              </w:rPr>
              <w:t>8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分</w:t>
            </w:r>
            <w:r>
              <w:rPr>
                <w:rFonts w:ascii="標楷體" w:eastAsia="標楷體" w:hAnsi="標楷體"/>
                <w:sz w:val="28"/>
                <w:szCs w:val="28"/>
              </w:rPr>
              <w:t>鐘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，</w:t>
            </w:r>
            <w:r w:rsidR="00B372C0">
              <w:rPr>
                <w:rFonts w:ascii="標楷體" w:eastAsia="標楷體" w:hAnsi="標楷體" w:hint="eastAsia"/>
                <w:sz w:val="28"/>
                <w:szCs w:val="28"/>
              </w:rPr>
              <w:t>各</w:t>
            </w:r>
            <w:r w:rsidR="00B372C0">
              <w:rPr>
                <w:rFonts w:ascii="標楷體" w:eastAsia="標楷體" w:hAnsi="標楷體"/>
                <w:sz w:val="28"/>
                <w:szCs w:val="28"/>
              </w:rPr>
              <w:t>組</w:t>
            </w:r>
            <w:r>
              <w:rPr>
                <w:rFonts w:ascii="標楷體" w:eastAsia="標楷體" w:hAnsi="標楷體"/>
                <w:sz w:val="28"/>
                <w:szCs w:val="28"/>
              </w:rPr>
              <w:t>演出時間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3分</w:t>
            </w:r>
            <w:r>
              <w:rPr>
                <w:rFonts w:ascii="標楷體" w:eastAsia="標楷體" w:hAnsi="標楷體"/>
                <w:sz w:val="28"/>
                <w:szCs w:val="28"/>
              </w:rPr>
              <w:t>鐘。</w:t>
            </w:r>
          </w:p>
          <w:p w:rsidR="000D5309" w:rsidRPr="001840C6" w:rsidRDefault="00536B2C" w:rsidP="00086BD2">
            <w:pPr>
              <w:adjustRightInd w:val="0"/>
              <w:snapToGrid w:val="0"/>
              <w:spacing w:line="400" w:lineRule="exact"/>
              <w:ind w:left="560" w:hangingChars="200" w:hanging="56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四</w:t>
            </w:r>
            <w:r w:rsidR="004E12D6" w:rsidRPr="001840C6">
              <w:rPr>
                <w:rFonts w:ascii="標楷體" w:eastAsia="標楷體" w:hAnsi="標楷體"/>
                <w:sz w:val="28"/>
                <w:szCs w:val="28"/>
              </w:rPr>
              <w:t>、</w:t>
            </w:r>
            <w:r w:rsidR="004E12D6" w:rsidRPr="001840C6">
              <w:rPr>
                <w:rFonts w:ascii="標楷體" w:eastAsia="標楷體" w:hAnsi="標楷體" w:hint="eastAsia"/>
                <w:sz w:val="28"/>
                <w:szCs w:val="28"/>
              </w:rPr>
              <w:t>教師</w:t>
            </w:r>
            <w:r w:rsidR="00FA2CD9" w:rsidRPr="001840C6">
              <w:rPr>
                <w:rFonts w:ascii="標楷體" w:eastAsia="標楷體" w:hAnsi="標楷體" w:hint="eastAsia"/>
                <w:sz w:val="28"/>
                <w:szCs w:val="28"/>
              </w:rPr>
              <w:t>對各</w:t>
            </w:r>
            <w:r w:rsidR="00FA2CD9" w:rsidRPr="001840C6">
              <w:rPr>
                <w:rFonts w:ascii="標楷體" w:eastAsia="標楷體" w:hAnsi="標楷體"/>
                <w:sz w:val="28"/>
                <w:szCs w:val="28"/>
              </w:rPr>
              <w:t>組</w:t>
            </w:r>
            <w:r w:rsidR="00FA2CD9" w:rsidRPr="001840C6">
              <w:rPr>
                <w:rFonts w:ascii="標楷體" w:eastAsia="標楷體" w:hAnsi="標楷體" w:hint="eastAsia"/>
                <w:sz w:val="28"/>
                <w:szCs w:val="28"/>
              </w:rPr>
              <w:t>戲劇演</w:t>
            </w:r>
            <w:r w:rsidR="00FA2CD9" w:rsidRPr="001840C6">
              <w:rPr>
                <w:rFonts w:ascii="標楷體" w:eastAsia="標楷體" w:hAnsi="標楷體"/>
                <w:sz w:val="28"/>
                <w:szCs w:val="28"/>
              </w:rPr>
              <w:t>出</w:t>
            </w:r>
            <w:r w:rsidR="00FA2CD9" w:rsidRPr="001840C6">
              <w:rPr>
                <w:rFonts w:ascii="標楷體" w:eastAsia="標楷體" w:hAnsi="標楷體" w:hint="eastAsia"/>
                <w:sz w:val="28"/>
                <w:szCs w:val="28"/>
              </w:rPr>
              <w:t>做綜合</w:t>
            </w:r>
            <w:r w:rsidR="00FA2CD9" w:rsidRPr="001840C6">
              <w:rPr>
                <w:rFonts w:ascii="標楷體" w:eastAsia="標楷體" w:hAnsi="標楷體"/>
                <w:sz w:val="28"/>
                <w:szCs w:val="28"/>
              </w:rPr>
              <w:t>講解，</w:t>
            </w:r>
            <w:r w:rsidR="00FA2CD9" w:rsidRPr="001840C6">
              <w:rPr>
                <w:rFonts w:ascii="標楷體" w:eastAsia="標楷體" w:hAnsi="標楷體" w:hint="eastAsia"/>
                <w:sz w:val="28"/>
                <w:szCs w:val="28"/>
              </w:rPr>
              <w:t>分</w:t>
            </w:r>
            <w:r w:rsidR="00FA2CD9" w:rsidRPr="001840C6">
              <w:rPr>
                <w:rFonts w:ascii="標楷體" w:eastAsia="標楷體" w:hAnsi="標楷體"/>
                <w:sz w:val="28"/>
                <w:szCs w:val="28"/>
              </w:rPr>
              <w:t>別從</w:t>
            </w:r>
            <w:r w:rsidR="00FA2CD9" w:rsidRPr="001840C6">
              <w:rPr>
                <w:rFonts w:ascii="標楷體" w:eastAsia="標楷體" w:hAnsi="標楷體"/>
                <w:color w:val="FF0000"/>
                <w:sz w:val="28"/>
                <w:szCs w:val="28"/>
                <w:bdr w:val="single" w:sz="4" w:space="0" w:color="auto"/>
                <w:shd w:val="pct15" w:color="auto" w:fill="FFFFFF"/>
              </w:rPr>
              <w:t>情節</w:t>
            </w:r>
            <w:r w:rsidR="00FA2CD9" w:rsidRPr="001840C6">
              <w:rPr>
                <w:rFonts w:ascii="標楷體" w:eastAsia="標楷體" w:hAnsi="標楷體" w:hint="eastAsia"/>
                <w:color w:val="FF0000"/>
                <w:sz w:val="28"/>
                <w:szCs w:val="28"/>
                <w:bdr w:val="single" w:sz="4" w:space="0" w:color="auto"/>
                <w:shd w:val="pct15" w:color="auto" w:fill="FFFFFF"/>
              </w:rPr>
              <w:t>架</w:t>
            </w:r>
            <w:r w:rsidR="00FA2CD9" w:rsidRPr="001840C6">
              <w:rPr>
                <w:rFonts w:ascii="標楷體" w:eastAsia="標楷體" w:hAnsi="標楷體"/>
                <w:color w:val="FF0000"/>
                <w:sz w:val="28"/>
                <w:szCs w:val="28"/>
                <w:bdr w:val="single" w:sz="4" w:space="0" w:color="auto"/>
                <w:shd w:val="pct15" w:color="auto" w:fill="FFFFFF"/>
              </w:rPr>
              <w:t>構安</w:t>
            </w:r>
            <w:r w:rsidR="00FA2CD9" w:rsidRPr="001840C6">
              <w:rPr>
                <w:rFonts w:ascii="標楷體" w:eastAsia="標楷體" w:hAnsi="標楷體" w:hint="eastAsia"/>
                <w:color w:val="FF0000"/>
                <w:sz w:val="28"/>
                <w:szCs w:val="28"/>
                <w:bdr w:val="single" w:sz="4" w:space="0" w:color="auto"/>
                <w:shd w:val="pct15" w:color="auto" w:fill="FFFFFF"/>
              </w:rPr>
              <w:t>排</w:t>
            </w:r>
            <w:r w:rsidR="00FA2CD9" w:rsidRPr="001840C6">
              <w:rPr>
                <w:rFonts w:ascii="標楷體" w:eastAsia="標楷體" w:hAnsi="標楷體"/>
                <w:sz w:val="28"/>
                <w:szCs w:val="28"/>
              </w:rPr>
              <w:t>、</w:t>
            </w:r>
            <w:r w:rsidR="00FA2CD9" w:rsidRPr="001840C6">
              <w:rPr>
                <w:rFonts w:ascii="標楷體" w:eastAsia="標楷體" w:hAnsi="標楷體"/>
                <w:color w:val="FF0000"/>
                <w:sz w:val="28"/>
                <w:szCs w:val="28"/>
                <w:bdr w:val="single" w:sz="4" w:space="0" w:color="auto"/>
                <w:shd w:val="pct15" w:color="auto" w:fill="FFFFFF"/>
              </w:rPr>
              <w:t>人物</w:t>
            </w:r>
            <w:r w:rsidR="00FA2CD9" w:rsidRPr="001840C6">
              <w:rPr>
                <w:rFonts w:ascii="標楷體" w:eastAsia="標楷體" w:hAnsi="標楷體" w:hint="eastAsia"/>
                <w:color w:val="FF0000"/>
                <w:sz w:val="28"/>
                <w:szCs w:val="28"/>
                <w:bdr w:val="single" w:sz="4" w:space="0" w:color="auto"/>
                <w:shd w:val="pct15" w:color="auto" w:fill="FFFFFF"/>
              </w:rPr>
              <w:t>角</w:t>
            </w:r>
            <w:r w:rsidR="00FA2CD9" w:rsidRPr="001840C6">
              <w:rPr>
                <w:rFonts w:ascii="標楷體" w:eastAsia="標楷體" w:hAnsi="標楷體"/>
                <w:color w:val="FF0000"/>
                <w:sz w:val="28"/>
                <w:szCs w:val="28"/>
                <w:bdr w:val="single" w:sz="4" w:space="0" w:color="auto"/>
                <w:shd w:val="pct15" w:color="auto" w:fill="FFFFFF"/>
              </w:rPr>
              <w:t>色設</w:t>
            </w:r>
            <w:r w:rsidR="00FA2CD9" w:rsidRPr="001840C6">
              <w:rPr>
                <w:rFonts w:ascii="標楷體" w:eastAsia="標楷體" w:hAnsi="標楷體" w:hint="eastAsia"/>
                <w:color w:val="FF0000"/>
                <w:sz w:val="28"/>
                <w:szCs w:val="28"/>
                <w:bdr w:val="single" w:sz="4" w:space="0" w:color="auto"/>
                <w:shd w:val="pct15" w:color="auto" w:fill="FFFFFF"/>
              </w:rPr>
              <w:t>定</w:t>
            </w:r>
            <w:r w:rsidR="00FA2CD9" w:rsidRPr="001840C6">
              <w:rPr>
                <w:rFonts w:ascii="標楷體" w:eastAsia="標楷體" w:hAnsi="標楷體"/>
                <w:sz w:val="28"/>
                <w:szCs w:val="28"/>
              </w:rPr>
              <w:t>、</w:t>
            </w:r>
            <w:r w:rsidR="00FA2CD9" w:rsidRPr="001840C6">
              <w:rPr>
                <w:rFonts w:ascii="標楷體" w:eastAsia="標楷體" w:hAnsi="標楷體"/>
                <w:color w:val="FF0000"/>
                <w:sz w:val="28"/>
                <w:szCs w:val="28"/>
                <w:bdr w:val="single" w:sz="4" w:space="0" w:color="auto"/>
                <w:shd w:val="pct15" w:color="auto" w:fill="FFFFFF"/>
              </w:rPr>
              <w:t>主題</w:t>
            </w:r>
            <w:r w:rsidR="00FA2CD9" w:rsidRPr="001840C6">
              <w:rPr>
                <w:rFonts w:ascii="標楷體" w:eastAsia="標楷體" w:hAnsi="標楷體" w:hint="eastAsia"/>
                <w:color w:val="FF0000"/>
                <w:sz w:val="28"/>
                <w:szCs w:val="28"/>
                <w:bdr w:val="single" w:sz="4" w:space="0" w:color="auto"/>
                <w:shd w:val="pct15" w:color="auto" w:fill="FFFFFF"/>
              </w:rPr>
              <w:t>融</w:t>
            </w:r>
            <w:r w:rsidR="00FA2CD9" w:rsidRPr="001840C6">
              <w:rPr>
                <w:rFonts w:ascii="標楷體" w:eastAsia="標楷體" w:hAnsi="標楷體"/>
                <w:color w:val="FF0000"/>
                <w:sz w:val="28"/>
                <w:szCs w:val="28"/>
                <w:bdr w:val="single" w:sz="4" w:space="0" w:color="auto"/>
                <w:shd w:val="pct15" w:color="auto" w:fill="FFFFFF"/>
              </w:rPr>
              <w:t>入</w:t>
            </w:r>
            <w:r w:rsidR="00FA2CD9" w:rsidRPr="001840C6">
              <w:rPr>
                <w:rFonts w:ascii="標楷體" w:eastAsia="標楷體" w:hAnsi="標楷體" w:hint="eastAsia"/>
                <w:color w:val="FF0000"/>
                <w:sz w:val="28"/>
                <w:szCs w:val="28"/>
                <w:bdr w:val="single" w:sz="4" w:space="0" w:color="auto"/>
                <w:shd w:val="pct15" w:color="auto" w:fill="FFFFFF"/>
              </w:rPr>
              <w:t>明</w:t>
            </w:r>
            <w:r w:rsidR="00FA2CD9" w:rsidRPr="001840C6">
              <w:rPr>
                <w:rFonts w:ascii="標楷體" w:eastAsia="標楷體" w:hAnsi="標楷體"/>
                <w:color w:val="FF0000"/>
                <w:sz w:val="28"/>
                <w:szCs w:val="28"/>
                <w:bdr w:val="single" w:sz="4" w:space="0" w:color="auto"/>
                <w:shd w:val="pct15" w:color="auto" w:fill="FFFFFF"/>
              </w:rPr>
              <w:t>確</w:t>
            </w:r>
            <w:r w:rsidR="00FA2CD9" w:rsidRPr="001840C6">
              <w:rPr>
                <w:rFonts w:ascii="標楷體" w:eastAsia="標楷體" w:hAnsi="標楷體"/>
                <w:sz w:val="28"/>
                <w:szCs w:val="28"/>
              </w:rPr>
              <w:t>及</w:t>
            </w:r>
            <w:r w:rsidR="00FA2CD9" w:rsidRPr="001840C6">
              <w:rPr>
                <w:rFonts w:ascii="標楷體" w:eastAsia="標楷體" w:hAnsi="標楷體" w:hint="eastAsia"/>
                <w:color w:val="FF0000"/>
                <w:sz w:val="28"/>
                <w:szCs w:val="28"/>
                <w:bdr w:val="single" w:sz="4" w:space="0" w:color="auto"/>
                <w:shd w:val="pct15" w:color="auto" w:fill="FFFFFF"/>
              </w:rPr>
              <w:t>人物</w:t>
            </w:r>
            <w:r w:rsidR="00FA2CD9" w:rsidRPr="001840C6">
              <w:rPr>
                <w:rFonts w:ascii="標楷體" w:eastAsia="標楷體" w:hAnsi="標楷體"/>
                <w:color w:val="FF0000"/>
                <w:sz w:val="28"/>
                <w:szCs w:val="28"/>
                <w:bdr w:val="single" w:sz="4" w:space="0" w:color="auto"/>
                <w:shd w:val="pct15" w:color="auto" w:fill="FFFFFF"/>
              </w:rPr>
              <w:t>對話</w:t>
            </w:r>
            <w:r w:rsidR="00FA2CD9" w:rsidRPr="001840C6">
              <w:rPr>
                <w:rFonts w:ascii="標楷體" w:eastAsia="標楷體" w:hAnsi="標楷體" w:hint="eastAsia"/>
                <w:color w:val="FF0000"/>
                <w:sz w:val="28"/>
                <w:szCs w:val="28"/>
                <w:bdr w:val="single" w:sz="4" w:space="0" w:color="auto"/>
                <w:shd w:val="pct15" w:color="auto" w:fill="FFFFFF"/>
              </w:rPr>
              <w:t>內</w:t>
            </w:r>
            <w:r w:rsidR="00FA2CD9" w:rsidRPr="001840C6">
              <w:rPr>
                <w:rFonts w:ascii="標楷體" w:eastAsia="標楷體" w:hAnsi="標楷體"/>
                <w:color w:val="FF0000"/>
                <w:sz w:val="28"/>
                <w:szCs w:val="28"/>
                <w:bdr w:val="single" w:sz="4" w:space="0" w:color="auto"/>
                <w:shd w:val="pct15" w:color="auto" w:fill="FFFFFF"/>
              </w:rPr>
              <w:t>容</w:t>
            </w:r>
            <w:r w:rsidR="00FA2CD9" w:rsidRPr="001840C6">
              <w:rPr>
                <w:rFonts w:ascii="標楷體" w:eastAsia="標楷體" w:hAnsi="標楷體" w:hint="eastAsia"/>
                <w:sz w:val="28"/>
                <w:szCs w:val="28"/>
              </w:rPr>
              <w:t>來說</w:t>
            </w:r>
            <w:r w:rsidR="00FA2CD9" w:rsidRPr="001840C6">
              <w:rPr>
                <w:rFonts w:ascii="標楷體" w:eastAsia="標楷體" w:hAnsi="標楷體"/>
                <w:sz w:val="28"/>
                <w:szCs w:val="28"/>
              </w:rPr>
              <w:t>明</w:t>
            </w:r>
            <w:r w:rsidR="00F46BD7" w:rsidRPr="001840C6">
              <w:rPr>
                <w:rFonts w:ascii="標楷體" w:eastAsia="標楷體" w:hAnsi="標楷體"/>
                <w:sz w:val="28"/>
                <w:szCs w:val="28"/>
              </w:rPr>
              <w:t>。</w:t>
            </w:r>
          </w:p>
          <w:p w:rsidR="001840C6" w:rsidRDefault="001840C6" w:rsidP="001840C6">
            <w:pPr>
              <w:adjustRightInd w:val="0"/>
              <w:snapToGrid w:val="0"/>
              <w:spacing w:line="400" w:lineRule="exact"/>
              <w:ind w:left="280" w:hangingChars="100" w:hanging="280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  <w:p w:rsidR="001840C6" w:rsidRDefault="001840C6" w:rsidP="001840C6">
            <w:pPr>
              <w:adjustRightInd w:val="0"/>
              <w:snapToGrid w:val="0"/>
              <w:spacing w:line="400" w:lineRule="exact"/>
              <w:ind w:left="280" w:hangingChars="100" w:hanging="280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1840C6">
              <w:rPr>
                <w:rFonts w:ascii="標楷體" w:eastAsia="標楷體" w:hAnsi="標楷體" w:hint="eastAsia"/>
                <w:b/>
                <w:sz w:val="28"/>
                <w:szCs w:val="28"/>
              </w:rPr>
              <w:t>參、綜合活動</w:t>
            </w:r>
          </w:p>
          <w:p w:rsidR="00ED4CC2" w:rsidRDefault="00ED4CC2" w:rsidP="005C125B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1840C6">
              <w:rPr>
                <w:rFonts w:ascii="標楷體" w:eastAsia="標楷體" w:hAnsi="標楷體" w:hint="eastAsia"/>
                <w:color w:val="002060"/>
                <w:sz w:val="28"/>
                <w:szCs w:val="28"/>
                <w:shd w:val="pct15" w:color="auto" w:fill="FFFFFF"/>
              </w:rPr>
              <w:t>《學思達教學-學</w:t>
            </w:r>
            <w:r w:rsidRPr="001840C6">
              <w:rPr>
                <w:rFonts w:ascii="標楷體" w:eastAsia="標楷體" w:hAnsi="標楷體"/>
                <w:color w:val="002060"/>
                <w:sz w:val="28"/>
                <w:szCs w:val="28"/>
                <w:shd w:val="pct15" w:color="auto" w:fill="FFFFFF"/>
              </w:rPr>
              <w:t>生</w:t>
            </w:r>
            <w:r w:rsidRPr="001840C6">
              <w:rPr>
                <w:rFonts w:ascii="標楷體" w:eastAsia="標楷體" w:hAnsi="標楷體" w:hint="eastAsia"/>
                <w:color w:val="002060"/>
                <w:sz w:val="28"/>
                <w:szCs w:val="28"/>
                <w:shd w:val="pct15" w:color="auto" w:fill="FFFFFF"/>
              </w:rPr>
              <w:t>表「達」(</w:t>
            </w:r>
            <w:r>
              <w:rPr>
                <w:rFonts w:ascii="標楷體" w:eastAsia="標楷體" w:hAnsi="標楷體" w:hint="eastAsia"/>
                <w:color w:val="002060"/>
                <w:sz w:val="28"/>
                <w:szCs w:val="28"/>
                <w:shd w:val="pct15" w:color="auto" w:fill="FFFFFF"/>
              </w:rPr>
              <w:t>二</w:t>
            </w:r>
            <w:r w:rsidRPr="001840C6">
              <w:rPr>
                <w:rFonts w:ascii="標楷體" w:eastAsia="標楷體" w:hAnsi="標楷體" w:hint="eastAsia"/>
                <w:color w:val="002060"/>
                <w:sz w:val="28"/>
                <w:szCs w:val="28"/>
                <w:shd w:val="pct15" w:color="auto" w:fill="FFFFFF"/>
              </w:rPr>
              <w:t>)</w:t>
            </w:r>
            <w:r>
              <w:rPr>
                <w:rFonts w:ascii="標楷體" w:eastAsia="標楷體" w:hAnsi="標楷體" w:hint="eastAsia"/>
                <w:color w:val="002060"/>
                <w:sz w:val="28"/>
                <w:szCs w:val="28"/>
                <w:shd w:val="pct15" w:color="auto" w:fill="FFFFFF"/>
              </w:rPr>
              <w:t>》</w:t>
            </w:r>
          </w:p>
          <w:p w:rsidR="001840C6" w:rsidRPr="001840C6" w:rsidRDefault="001840C6" w:rsidP="001840C6">
            <w:pPr>
              <w:adjustRightInd w:val="0"/>
              <w:snapToGrid w:val="0"/>
              <w:spacing w:line="400" w:lineRule="exac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1840C6">
              <w:rPr>
                <w:rFonts w:ascii="標楷體" w:eastAsia="標楷體" w:hAnsi="標楷體" w:hint="eastAsia"/>
                <w:b/>
                <w:sz w:val="28"/>
                <w:szCs w:val="28"/>
              </w:rPr>
              <w:t>一、</w:t>
            </w:r>
            <w:r w:rsidR="00ED4CC2">
              <w:rPr>
                <w:rFonts w:ascii="標楷體" w:eastAsia="標楷體" w:hAnsi="標楷體" w:hint="eastAsia"/>
                <w:b/>
                <w:sz w:val="28"/>
                <w:szCs w:val="28"/>
              </w:rPr>
              <w:t>各組學</w:t>
            </w:r>
            <w:r w:rsidR="00ED4CC2">
              <w:rPr>
                <w:rFonts w:ascii="標楷體" w:eastAsia="標楷體" w:hAnsi="標楷體"/>
                <w:b/>
                <w:sz w:val="28"/>
                <w:szCs w:val="28"/>
              </w:rPr>
              <w:t>生上台</w:t>
            </w:r>
            <w:r w:rsidR="00787E57">
              <w:rPr>
                <w:rFonts w:ascii="標楷體" w:eastAsia="標楷體" w:hAnsi="標楷體" w:hint="eastAsia"/>
                <w:b/>
                <w:sz w:val="28"/>
                <w:szCs w:val="28"/>
              </w:rPr>
              <w:t>發</w:t>
            </w:r>
            <w:r w:rsidR="00ED4CC2">
              <w:rPr>
                <w:rFonts w:ascii="標楷體" w:eastAsia="標楷體" w:hAnsi="標楷體" w:hint="eastAsia"/>
                <w:b/>
                <w:sz w:val="28"/>
                <w:szCs w:val="28"/>
              </w:rPr>
              <w:t>表</w:t>
            </w:r>
          </w:p>
          <w:p w:rsidR="00787E57" w:rsidRDefault="00787E57" w:rsidP="00086BD2">
            <w:pPr>
              <w:adjustRightInd w:val="0"/>
              <w:snapToGrid w:val="0"/>
              <w:spacing w:line="400" w:lineRule="exact"/>
              <w:ind w:leftChars="100" w:left="240" w:firstLineChars="100" w:firstLine="2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各</w:t>
            </w:r>
            <w:r>
              <w:rPr>
                <w:rFonts w:ascii="標楷體" w:eastAsia="標楷體" w:hAnsi="標楷體"/>
                <w:sz w:val="28"/>
                <w:szCs w:val="28"/>
              </w:rPr>
              <w:t>組學生</w:t>
            </w:r>
            <w:r w:rsidR="00536B2C">
              <w:rPr>
                <w:rFonts w:ascii="標楷體" w:eastAsia="標楷體" w:hAnsi="標楷體"/>
                <w:sz w:val="28"/>
                <w:szCs w:val="28"/>
              </w:rPr>
              <w:t>針對問題一和問題</w:t>
            </w:r>
            <w:r w:rsidR="00536B2C">
              <w:rPr>
                <w:rFonts w:ascii="標楷體" w:eastAsia="標楷體" w:hAnsi="標楷體" w:hint="eastAsia"/>
                <w:sz w:val="28"/>
                <w:szCs w:val="28"/>
              </w:rPr>
              <w:t>二所</w:t>
            </w:r>
            <w:r w:rsidR="00536B2C">
              <w:rPr>
                <w:rFonts w:ascii="標楷體" w:eastAsia="標楷體" w:hAnsi="標楷體"/>
                <w:sz w:val="28"/>
                <w:szCs w:val="28"/>
              </w:rPr>
              <w:t>統整</w:t>
            </w:r>
            <w:r w:rsidR="00536B2C">
              <w:rPr>
                <w:rFonts w:ascii="標楷體" w:eastAsia="標楷體" w:hAnsi="標楷體" w:hint="eastAsia"/>
                <w:sz w:val="28"/>
                <w:szCs w:val="28"/>
              </w:rPr>
              <w:t>出</w:t>
            </w:r>
            <w:r w:rsidR="00536B2C">
              <w:rPr>
                <w:rFonts w:ascii="標楷體" w:eastAsia="標楷體" w:hAnsi="標楷體"/>
                <w:sz w:val="28"/>
                <w:szCs w:val="28"/>
              </w:rPr>
              <w:t>的</w:t>
            </w:r>
            <w:r w:rsidR="00DD327E">
              <w:rPr>
                <w:rFonts w:ascii="標楷體" w:eastAsia="標楷體" w:hAnsi="標楷體" w:hint="eastAsia"/>
                <w:sz w:val="28"/>
                <w:szCs w:val="28"/>
              </w:rPr>
              <w:t>內</w:t>
            </w:r>
            <w:r w:rsidR="00DD327E">
              <w:rPr>
                <w:rFonts w:ascii="標楷體" w:eastAsia="標楷體" w:hAnsi="標楷體"/>
                <w:sz w:val="28"/>
                <w:szCs w:val="28"/>
              </w:rPr>
              <w:t>容</w:t>
            </w:r>
            <w:r>
              <w:rPr>
                <w:rFonts w:ascii="標楷體" w:eastAsia="標楷體" w:hAnsi="標楷體"/>
                <w:sz w:val="28"/>
                <w:szCs w:val="28"/>
              </w:rPr>
              <w:t>上台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發</w:t>
            </w:r>
            <w:r w:rsidR="00536B2C">
              <w:rPr>
                <w:rFonts w:ascii="標楷體" w:eastAsia="標楷體" w:hAnsi="標楷體"/>
                <w:sz w:val="28"/>
                <w:szCs w:val="28"/>
              </w:rPr>
              <w:t>表</w:t>
            </w:r>
            <w:r>
              <w:rPr>
                <w:rFonts w:ascii="標楷體" w:eastAsia="標楷體" w:hAnsi="標楷體"/>
                <w:sz w:val="28"/>
                <w:szCs w:val="28"/>
              </w:rPr>
              <w:t>，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四</w:t>
            </w:r>
            <w:r w:rsidR="00536B2C">
              <w:rPr>
                <w:rFonts w:ascii="標楷體" w:eastAsia="標楷體" w:hAnsi="標楷體"/>
                <w:sz w:val="28"/>
                <w:szCs w:val="28"/>
              </w:rPr>
              <w:t>組</w:t>
            </w:r>
            <w:r w:rsidR="00536B2C">
              <w:rPr>
                <w:rFonts w:ascii="標楷體" w:eastAsia="標楷體" w:hAnsi="標楷體" w:hint="eastAsia"/>
                <w:sz w:val="28"/>
                <w:szCs w:val="28"/>
              </w:rPr>
              <w:t>輪流</w:t>
            </w:r>
            <w:r w:rsidR="00536B2C">
              <w:rPr>
                <w:rFonts w:ascii="標楷體" w:eastAsia="標楷體" w:hAnsi="標楷體"/>
                <w:sz w:val="28"/>
                <w:szCs w:val="28"/>
              </w:rPr>
              <w:t>上台發表</w:t>
            </w:r>
            <w:r>
              <w:rPr>
                <w:rFonts w:ascii="標楷體" w:eastAsia="標楷體" w:hAnsi="標楷體"/>
                <w:sz w:val="28"/>
                <w:szCs w:val="28"/>
              </w:rPr>
              <w:t>。</w:t>
            </w:r>
          </w:p>
          <w:p w:rsidR="00787E57" w:rsidRDefault="00787E57" w:rsidP="00787E57">
            <w:pPr>
              <w:adjustRightInd w:val="0"/>
              <w:snapToGrid w:val="0"/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二</w:t>
            </w:r>
            <w:r>
              <w:rPr>
                <w:rFonts w:ascii="標楷體" w:eastAsia="標楷體" w:hAnsi="標楷體"/>
                <w:sz w:val="28"/>
                <w:szCs w:val="28"/>
              </w:rPr>
              <w:t>、教師總歸與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歸</w:t>
            </w:r>
            <w:r>
              <w:rPr>
                <w:rFonts w:ascii="標楷體" w:eastAsia="標楷體" w:hAnsi="標楷體"/>
                <w:sz w:val="28"/>
                <w:szCs w:val="28"/>
              </w:rPr>
              <w:t>納</w:t>
            </w:r>
          </w:p>
          <w:p w:rsidR="001840C6" w:rsidRPr="001840C6" w:rsidRDefault="00787E57" w:rsidP="00086BD2">
            <w:pPr>
              <w:adjustRightInd w:val="0"/>
              <w:snapToGrid w:val="0"/>
              <w:spacing w:line="400" w:lineRule="exact"/>
              <w:ind w:leftChars="100" w:left="240" w:firstLineChars="100" w:firstLine="2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經</w:t>
            </w:r>
            <w:r>
              <w:rPr>
                <w:rFonts w:ascii="標楷體" w:eastAsia="標楷體" w:hAnsi="標楷體"/>
                <w:sz w:val="28"/>
                <w:szCs w:val="28"/>
              </w:rPr>
              <w:t>由</w:t>
            </w:r>
            <w:r w:rsidR="00ED4CC2">
              <w:rPr>
                <w:rFonts w:ascii="標楷體" w:eastAsia="標楷體" w:hAnsi="標楷體" w:hint="eastAsia"/>
                <w:sz w:val="28"/>
                <w:szCs w:val="28"/>
              </w:rPr>
              <w:t>影</w:t>
            </w:r>
            <w:r w:rsidR="00ED4CC2">
              <w:rPr>
                <w:rFonts w:ascii="標楷體" w:eastAsia="標楷體" w:hAnsi="標楷體"/>
                <w:sz w:val="28"/>
                <w:szCs w:val="28"/>
              </w:rPr>
              <w:t>片</w:t>
            </w:r>
            <w:r w:rsidR="00ED4CC2">
              <w:rPr>
                <w:rFonts w:ascii="標楷體" w:eastAsia="標楷體" w:hAnsi="標楷體" w:hint="eastAsia"/>
                <w:sz w:val="28"/>
                <w:szCs w:val="28"/>
              </w:rPr>
              <w:t>觀</w:t>
            </w:r>
            <w:r w:rsidR="00ED4CC2">
              <w:rPr>
                <w:rFonts w:ascii="標楷體" w:eastAsia="標楷體" w:hAnsi="標楷體"/>
                <w:sz w:val="28"/>
                <w:szCs w:val="28"/>
              </w:rPr>
              <w:t>看</w:t>
            </w:r>
            <w:r w:rsidR="00ED4CC2">
              <w:rPr>
                <w:rFonts w:ascii="標楷體" w:eastAsia="標楷體" w:hAnsi="標楷體" w:hint="eastAsia"/>
                <w:sz w:val="28"/>
                <w:szCs w:val="28"/>
              </w:rPr>
              <w:t>和新</w:t>
            </w:r>
            <w:r w:rsidR="00ED4CC2">
              <w:rPr>
                <w:rFonts w:ascii="標楷體" w:eastAsia="標楷體" w:hAnsi="標楷體"/>
                <w:sz w:val="28"/>
                <w:szCs w:val="28"/>
              </w:rPr>
              <w:t>聞報</w:t>
            </w:r>
            <w:r w:rsidR="00ED4CC2">
              <w:rPr>
                <w:rFonts w:ascii="標楷體" w:eastAsia="標楷體" w:hAnsi="標楷體" w:hint="eastAsia"/>
                <w:sz w:val="28"/>
                <w:szCs w:val="28"/>
              </w:rPr>
              <w:t>導閱</w:t>
            </w:r>
            <w:r w:rsidR="00ED4CC2">
              <w:rPr>
                <w:rFonts w:ascii="標楷體" w:eastAsia="標楷體" w:hAnsi="標楷體"/>
                <w:sz w:val="28"/>
                <w:szCs w:val="28"/>
              </w:rPr>
              <w:t>讀，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讓</w:t>
            </w:r>
            <w:r w:rsidR="00ED4CC2">
              <w:rPr>
                <w:rFonts w:ascii="標楷體" w:eastAsia="標楷體" w:hAnsi="標楷體"/>
                <w:sz w:val="28"/>
                <w:szCs w:val="28"/>
              </w:rPr>
              <w:t>學生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透</w:t>
            </w:r>
            <w:r>
              <w:rPr>
                <w:rFonts w:ascii="標楷體" w:eastAsia="標楷體" w:hAnsi="標楷體"/>
                <w:sz w:val="28"/>
                <w:szCs w:val="28"/>
              </w:rPr>
              <w:t>過自學</w:t>
            </w:r>
            <w:r w:rsidR="00ED4CC2">
              <w:rPr>
                <w:rFonts w:ascii="標楷體" w:eastAsia="標楷體" w:hAnsi="標楷體"/>
                <w:sz w:val="28"/>
                <w:szCs w:val="28"/>
              </w:rPr>
              <w:t>能</w:t>
            </w:r>
            <w:r w:rsidR="00ED4CC2">
              <w:rPr>
                <w:rFonts w:ascii="標楷體" w:eastAsia="標楷體" w:hAnsi="標楷體" w:hint="eastAsia"/>
                <w:sz w:val="28"/>
                <w:szCs w:val="28"/>
              </w:rPr>
              <w:t>「</w:t>
            </w:r>
            <w:r w:rsidR="00ED4CC2">
              <w:rPr>
                <w:rFonts w:ascii="標楷體" w:eastAsia="標楷體" w:hAnsi="標楷體"/>
                <w:sz w:val="28"/>
                <w:szCs w:val="28"/>
              </w:rPr>
              <w:t>聯接</w:t>
            </w:r>
            <w:r w:rsidR="00ED4CC2">
              <w:rPr>
                <w:rFonts w:ascii="標楷體" w:eastAsia="標楷體" w:hAnsi="標楷體" w:hint="eastAsia"/>
                <w:sz w:val="28"/>
                <w:szCs w:val="28"/>
              </w:rPr>
              <w:t>」課本所</w:t>
            </w:r>
            <w:r w:rsidR="00ED4CC2">
              <w:rPr>
                <w:rFonts w:ascii="標楷體" w:eastAsia="標楷體" w:hAnsi="標楷體"/>
                <w:sz w:val="28"/>
                <w:szCs w:val="28"/>
              </w:rPr>
              <w:t>學</w:t>
            </w:r>
            <w:r w:rsidR="00ED4CC2">
              <w:rPr>
                <w:rFonts w:ascii="標楷體" w:eastAsia="標楷體" w:hAnsi="標楷體" w:hint="eastAsia"/>
                <w:sz w:val="28"/>
                <w:szCs w:val="28"/>
              </w:rPr>
              <w:t>知識，並與自</w:t>
            </w:r>
            <w:r w:rsidR="00ED4CC2">
              <w:rPr>
                <w:rFonts w:ascii="標楷體" w:eastAsia="標楷體" w:hAnsi="標楷體"/>
                <w:sz w:val="28"/>
                <w:szCs w:val="28"/>
              </w:rPr>
              <w:t>己</w:t>
            </w:r>
            <w:r w:rsidR="00ED4CC2">
              <w:rPr>
                <w:rFonts w:ascii="標楷體" w:eastAsia="標楷體" w:hAnsi="標楷體" w:hint="eastAsia"/>
                <w:sz w:val="28"/>
                <w:szCs w:val="28"/>
              </w:rPr>
              <w:t>日</w:t>
            </w:r>
            <w:r w:rsidR="00ED4CC2">
              <w:rPr>
                <w:rFonts w:ascii="標楷體" w:eastAsia="標楷體" w:hAnsi="標楷體"/>
                <w:sz w:val="28"/>
                <w:szCs w:val="28"/>
              </w:rPr>
              <w:t>常生活</w:t>
            </w:r>
            <w:r w:rsidR="00ED4CC2">
              <w:rPr>
                <w:rFonts w:ascii="標楷體" w:eastAsia="標楷體" w:hAnsi="標楷體" w:hint="eastAsia"/>
                <w:sz w:val="28"/>
                <w:szCs w:val="28"/>
              </w:rPr>
              <w:t>體</w:t>
            </w:r>
            <w:r w:rsidR="00ED4CC2">
              <w:rPr>
                <w:rFonts w:ascii="標楷體" w:eastAsia="標楷體" w:hAnsi="標楷體"/>
                <w:sz w:val="28"/>
                <w:szCs w:val="28"/>
              </w:rPr>
              <w:t>驗</w:t>
            </w:r>
            <w:r w:rsidR="00ED4CC2">
              <w:rPr>
                <w:rFonts w:ascii="標楷體" w:eastAsia="標楷體" w:hAnsi="標楷體" w:hint="eastAsia"/>
                <w:sz w:val="28"/>
                <w:szCs w:val="28"/>
              </w:rPr>
              <w:t>及</w:t>
            </w:r>
            <w:r w:rsidR="00ED4CC2" w:rsidRPr="00ED4CC2">
              <w:rPr>
                <w:rFonts w:ascii="標楷體" w:eastAsia="標楷體" w:hAnsi="標楷體" w:hint="eastAsia"/>
                <w:sz w:val="28"/>
                <w:szCs w:val="28"/>
              </w:rPr>
              <w:t>現實</w:t>
            </w:r>
            <w:r w:rsidR="00ED4CC2">
              <w:rPr>
                <w:rFonts w:ascii="標楷體" w:eastAsia="標楷體" w:hAnsi="標楷體" w:hint="eastAsia"/>
                <w:sz w:val="28"/>
                <w:szCs w:val="28"/>
              </w:rPr>
              <w:t>真</w:t>
            </w:r>
            <w:r w:rsidR="00ED4CC2">
              <w:rPr>
                <w:rFonts w:ascii="標楷體" w:eastAsia="標楷體" w:hAnsi="標楷體"/>
                <w:sz w:val="28"/>
                <w:szCs w:val="28"/>
              </w:rPr>
              <w:t>實</w:t>
            </w:r>
            <w:r w:rsidR="00ED4CC2" w:rsidRPr="00ED4CC2">
              <w:rPr>
                <w:rFonts w:ascii="標楷體" w:eastAsia="標楷體" w:hAnsi="標楷體" w:hint="eastAsia"/>
                <w:sz w:val="28"/>
                <w:szCs w:val="28"/>
              </w:rPr>
              <w:t>發生</w:t>
            </w:r>
            <w:r w:rsidR="00ED4CC2">
              <w:rPr>
                <w:rFonts w:ascii="標楷體" w:eastAsia="標楷體" w:hAnsi="標楷體" w:hint="eastAsia"/>
                <w:sz w:val="28"/>
                <w:szCs w:val="28"/>
              </w:rPr>
              <w:t>事件</w:t>
            </w:r>
            <w:r w:rsidR="00ED4CC2">
              <w:rPr>
                <w:rFonts w:ascii="標楷體" w:eastAsia="標楷體" w:hAnsi="標楷體"/>
                <w:sz w:val="28"/>
                <w:szCs w:val="28"/>
              </w:rPr>
              <w:t>做相互</w:t>
            </w:r>
            <w:r w:rsidR="00ED4CC2">
              <w:rPr>
                <w:rFonts w:ascii="標楷體" w:eastAsia="標楷體" w:hAnsi="標楷體" w:hint="eastAsia"/>
                <w:sz w:val="28"/>
                <w:szCs w:val="28"/>
              </w:rPr>
              <w:t>印</w:t>
            </w:r>
            <w:r w:rsidR="00ED4CC2">
              <w:rPr>
                <w:rFonts w:ascii="標楷體" w:eastAsia="標楷體" w:hAnsi="標楷體"/>
                <w:sz w:val="28"/>
                <w:szCs w:val="28"/>
              </w:rPr>
              <w:t>證</w:t>
            </w:r>
            <w:r w:rsidR="00ED4CC2">
              <w:rPr>
                <w:rFonts w:ascii="標楷體" w:eastAsia="標楷體" w:hAnsi="標楷體" w:hint="eastAsia"/>
                <w:sz w:val="28"/>
                <w:szCs w:val="28"/>
              </w:rPr>
              <w:t>，促使學生對</w:t>
            </w:r>
            <w:r w:rsidR="00ED4CC2">
              <w:rPr>
                <w:rFonts w:ascii="標楷體" w:eastAsia="標楷體" w:hAnsi="標楷體"/>
                <w:sz w:val="28"/>
                <w:szCs w:val="28"/>
              </w:rPr>
              <w:t>所學</w:t>
            </w:r>
            <w:r w:rsidR="00ED4CC2" w:rsidRPr="00787E57">
              <w:rPr>
                <w:rFonts w:ascii="標楷體" w:eastAsia="標楷體" w:hAnsi="標楷體" w:hint="eastAsia"/>
                <w:color w:val="FF0000"/>
                <w:sz w:val="28"/>
                <w:szCs w:val="28"/>
                <w:bdr w:val="single" w:sz="4" w:space="0" w:color="auto"/>
                <w:shd w:val="pct15" w:color="auto" w:fill="FFFFFF"/>
              </w:rPr>
              <w:t>「防毒品詐騙」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反</w:t>
            </w:r>
            <w:r>
              <w:rPr>
                <w:rFonts w:ascii="標楷體" w:eastAsia="標楷體" w:hAnsi="標楷體"/>
                <w:sz w:val="28"/>
                <w:szCs w:val="28"/>
              </w:rPr>
              <w:t>毒知識能</w:t>
            </w:r>
            <w:r w:rsidR="00ED4CC2">
              <w:rPr>
                <w:rFonts w:ascii="標楷體" w:eastAsia="標楷體" w:hAnsi="標楷體" w:hint="eastAsia"/>
                <w:sz w:val="28"/>
                <w:szCs w:val="28"/>
              </w:rPr>
              <w:t>覺</w:t>
            </w:r>
            <w:r w:rsidR="00ED4CC2">
              <w:rPr>
                <w:rFonts w:ascii="標楷體" w:eastAsia="標楷體" w:hAnsi="標楷體"/>
                <w:sz w:val="28"/>
                <w:szCs w:val="28"/>
              </w:rPr>
              <w:t>得</w:t>
            </w:r>
            <w:r w:rsidR="00ED4CC2" w:rsidRPr="00787E57">
              <w:rPr>
                <w:rFonts w:ascii="標楷體" w:eastAsia="標楷體" w:hAnsi="標楷體"/>
                <w:color w:val="FF0000"/>
                <w:sz w:val="28"/>
                <w:szCs w:val="28"/>
                <w:bdr w:val="single" w:sz="4" w:space="0" w:color="auto"/>
                <w:shd w:val="pct15" w:color="auto" w:fill="FFFFFF"/>
              </w:rPr>
              <w:t>很實用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，</w:t>
            </w:r>
            <w:r>
              <w:rPr>
                <w:rFonts w:ascii="標楷體" w:eastAsia="標楷體" w:hAnsi="標楷體"/>
                <w:sz w:val="28"/>
                <w:szCs w:val="28"/>
              </w:rPr>
              <w:t>非只是隨意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講</w:t>
            </w:r>
            <w:r>
              <w:rPr>
                <w:rFonts w:ascii="標楷體" w:eastAsia="標楷體" w:hAnsi="標楷體"/>
                <w:sz w:val="28"/>
                <w:szCs w:val="28"/>
              </w:rPr>
              <w:t>講而已</w:t>
            </w:r>
            <w:r w:rsidR="00ED4CC2">
              <w:rPr>
                <w:rFonts w:ascii="標楷體" w:eastAsia="標楷體" w:hAnsi="標楷體" w:hint="eastAsia"/>
                <w:sz w:val="28"/>
                <w:szCs w:val="28"/>
              </w:rPr>
              <w:t>。因</w:t>
            </w:r>
            <w:r w:rsidR="00ED4CC2">
              <w:rPr>
                <w:rFonts w:ascii="標楷體" w:eastAsia="標楷體" w:hAnsi="標楷體"/>
                <w:sz w:val="28"/>
                <w:szCs w:val="28"/>
              </w:rPr>
              <w:t>此能</w:t>
            </w:r>
            <w:r w:rsidR="00ED4CC2" w:rsidRPr="00787E57">
              <w:rPr>
                <w:rFonts w:ascii="標楷體" w:eastAsia="標楷體" w:hAnsi="標楷體" w:hint="eastAsia"/>
                <w:color w:val="FF0000"/>
                <w:sz w:val="28"/>
                <w:szCs w:val="28"/>
                <w:bdr w:val="single" w:sz="4" w:space="0" w:color="auto"/>
                <w:shd w:val="pct15" w:color="auto" w:fill="FFFFFF"/>
              </w:rPr>
              <w:t>引以為借鏡</w:t>
            </w:r>
            <w:r w:rsidR="00ED4CC2">
              <w:rPr>
                <w:rFonts w:ascii="標楷體" w:eastAsia="標楷體" w:hAnsi="標楷體" w:hint="eastAsia"/>
                <w:sz w:val="28"/>
                <w:szCs w:val="28"/>
              </w:rPr>
              <w:t>，</w:t>
            </w:r>
            <w:r w:rsidR="00ED4CC2" w:rsidRPr="00760C59">
              <w:rPr>
                <w:rFonts w:ascii="標楷體" w:eastAsia="標楷體" w:hAnsi="標楷體"/>
                <w:color w:val="FF0000"/>
                <w:sz w:val="28"/>
                <w:szCs w:val="28"/>
                <w:bdr w:val="single" w:sz="4" w:space="0" w:color="auto"/>
                <w:shd w:val="pct15" w:color="auto" w:fill="FFFFFF"/>
              </w:rPr>
              <w:t>時</w:t>
            </w:r>
            <w:r w:rsidR="00ED4CC2" w:rsidRPr="00787E57">
              <w:rPr>
                <w:rFonts w:ascii="標楷體" w:eastAsia="標楷體" w:hAnsi="標楷體" w:hint="eastAsia"/>
                <w:color w:val="FF0000"/>
                <w:sz w:val="28"/>
                <w:szCs w:val="28"/>
                <w:bdr w:val="single" w:sz="4" w:space="0" w:color="auto"/>
                <w:shd w:val="pct15" w:color="auto" w:fill="FFFFFF"/>
              </w:rPr>
              <w:t>時</w:t>
            </w:r>
            <w:r w:rsidR="001840C6" w:rsidRPr="00787E57">
              <w:rPr>
                <w:rFonts w:ascii="標楷體" w:eastAsia="標楷體" w:hAnsi="標楷體" w:hint="eastAsia"/>
                <w:color w:val="FF0000"/>
                <w:sz w:val="28"/>
                <w:szCs w:val="28"/>
                <w:bdr w:val="single" w:sz="4" w:space="0" w:color="auto"/>
                <w:shd w:val="pct15" w:color="auto" w:fill="FFFFFF"/>
              </w:rPr>
              <w:t>警惕</w:t>
            </w:r>
            <w:r w:rsidR="00760C59" w:rsidRPr="00B17F2A">
              <w:rPr>
                <w:rFonts w:ascii="標楷體" w:eastAsia="標楷體" w:hAnsi="標楷體" w:hint="eastAsia"/>
                <w:sz w:val="28"/>
                <w:szCs w:val="28"/>
              </w:rPr>
              <w:t>、</w:t>
            </w:r>
            <w:r w:rsidR="00ED4CC2" w:rsidRPr="00787E57">
              <w:rPr>
                <w:rFonts w:ascii="標楷體" w:eastAsia="標楷體" w:hAnsi="標楷體" w:hint="eastAsia"/>
                <w:color w:val="FF0000"/>
                <w:sz w:val="28"/>
                <w:szCs w:val="28"/>
                <w:bdr w:val="single" w:sz="4" w:space="0" w:color="auto"/>
                <w:shd w:val="pct15" w:color="auto" w:fill="FFFFFF"/>
              </w:rPr>
              <w:t>告</w:t>
            </w:r>
            <w:r w:rsidR="00ED4CC2" w:rsidRPr="00787E57">
              <w:rPr>
                <w:rFonts w:ascii="標楷體" w:eastAsia="標楷體" w:hAnsi="標楷體"/>
                <w:color w:val="FF0000"/>
                <w:sz w:val="28"/>
                <w:szCs w:val="28"/>
                <w:bdr w:val="single" w:sz="4" w:space="0" w:color="auto"/>
                <w:shd w:val="pct15" w:color="auto" w:fill="FFFFFF"/>
              </w:rPr>
              <w:t>誡</w:t>
            </w:r>
            <w:r>
              <w:rPr>
                <w:rFonts w:ascii="標楷體" w:eastAsia="標楷體" w:hAnsi="標楷體" w:hint="eastAsia"/>
                <w:color w:val="FF0000"/>
                <w:sz w:val="28"/>
                <w:szCs w:val="28"/>
                <w:bdr w:val="single" w:sz="4" w:space="0" w:color="auto"/>
                <w:shd w:val="pct15" w:color="auto" w:fill="FFFFFF"/>
              </w:rPr>
              <w:t>自</w:t>
            </w:r>
            <w:r>
              <w:rPr>
                <w:rFonts w:ascii="標楷體" w:eastAsia="標楷體" w:hAnsi="標楷體"/>
                <w:color w:val="FF0000"/>
                <w:sz w:val="28"/>
                <w:szCs w:val="28"/>
                <w:bdr w:val="single" w:sz="4" w:space="0" w:color="auto"/>
                <w:shd w:val="pct15" w:color="auto" w:fill="FFFFFF"/>
              </w:rPr>
              <w:t>己</w:t>
            </w:r>
            <w:r w:rsidR="00ED4CC2">
              <w:rPr>
                <w:rFonts w:ascii="標楷體" w:eastAsia="標楷體" w:hAnsi="標楷體"/>
                <w:sz w:val="28"/>
                <w:szCs w:val="28"/>
              </w:rPr>
              <w:t>要慎防被</w:t>
            </w:r>
            <w:r w:rsidR="00ED4CC2">
              <w:rPr>
                <w:rFonts w:ascii="標楷體" w:eastAsia="標楷體" w:hAnsi="標楷體" w:hint="eastAsia"/>
                <w:sz w:val="28"/>
                <w:szCs w:val="28"/>
              </w:rPr>
              <w:t>毒</w:t>
            </w:r>
            <w:r w:rsidR="00ED4CC2">
              <w:rPr>
                <w:rFonts w:ascii="標楷體" w:eastAsia="標楷體" w:hAnsi="標楷體"/>
                <w:sz w:val="28"/>
                <w:szCs w:val="28"/>
              </w:rPr>
              <w:t>品所詐騙</w:t>
            </w:r>
            <w:r w:rsidR="001840C6" w:rsidRPr="001840C6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  <w:p w:rsidR="001840C6" w:rsidRDefault="00787E57" w:rsidP="001840C6">
            <w:pPr>
              <w:adjustRightInd w:val="0"/>
              <w:snapToGrid w:val="0"/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三</w:t>
            </w:r>
            <w:r w:rsidRPr="00787E57">
              <w:rPr>
                <w:rFonts w:ascii="標楷體" w:eastAsia="標楷體" w:hAnsi="標楷體" w:hint="eastAsia"/>
                <w:sz w:val="28"/>
                <w:szCs w:val="28"/>
              </w:rPr>
              <w:t>、教師</w:t>
            </w:r>
            <w:r w:rsidR="001840C6" w:rsidRPr="00787E57">
              <w:rPr>
                <w:rFonts w:ascii="標楷體" w:eastAsia="標楷體" w:hAnsi="標楷體" w:hint="eastAsia"/>
                <w:sz w:val="28"/>
                <w:szCs w:val="28"/>
              </w:rPr>
              <w:t>獎勵表現好的小組及個人</w:t>
            </w:r>
          </w:p>
          <w:p w:rsidR="00787E57" w:rsidRPr="00787E57" w:rsidRDefault="00787E57" w:rsidP="001840C6">
            <w:pPr>
              <w:adjustRightInd w:val="0"/>
              <w:snapToGrid w:val="0"/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1840C6" w:rsidRPr="001840C6" w:rsidRDefault="001840C6" w:rsidP="001840C6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shd w:val="pct15" w:color="auto" w:fill="FFFFFF"/>
              </w:rPr>
            </w:pPr>
            <w:r w:rsidRPr="001840C6">
              <w:rPr>
                <w:rFonts w:ascii="標楷體" w:eastAsia="標楷體" w:hAnsi="標楷體" w:hint="eastAsia"/>
                <w:b/>
                <w:i/>
                <w:color w:val="FF0000"/>
                <w:sz w:val="28"/>
                <w:szCs w:val="28"/>
                <w:shd w:val="pct15" w:color="auto" w:fill="FFFFFF"/>
              </w:rPr>
              <w:t>【第二節結束】</w:t>
            </w:r>
          </w:p>
          <w:p w:rsidR="005C125B" w:rsidRDefault="005C125B" w:rsidP="001840C6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b/>
                <w:i/>
                <w:color w:val="FF0000"/>
                <w:sz w:val="28"/>
                <w:szCs w:val="28"/>
                <w:shd w:val="pct15" w:color="auto" w:fill="FFFFFF"/>
              </w:rPr>
            </w:pPr>
          </w:p>
          <w:p w:rsidR="001840C6" w:rsidRPr="001840C6" w:rsidRDefault="001840C6" w:rsidP="001840C6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b/>
                <w:i/>
                <w:color w:val="FF0000"/>
                <w:sz w:val="28"/>
                <w:szCs w:val="28"/>
                <w:shd w:val="pct15" w:color="auto" w:fill="FFFFFF"/>
              </w:rPr>
            </w:pPr>
            <w:r w:rsidRPr="001840C6">
              <w:rPr>
                <w:rFonts w:ascii="標楷體" w:eastAsia="標楷體" w:hAnsi="標楷體" w:hint="eastAsia"/>
                <w:b/>
                <w:i/>
                <w:color w:val="FF0000"/>
                <w:sz w:val="28"/>
                <w:szCs w:val="28"/>
                <w:shd w:val="pct15" w:color="auto" w:fill="FFFFFF"/>
              </w:rPr>
              <w:t>【第三節】參觀「反毒行動博物館」</w:t>
            </w:r>
          </w:p>
          <w:p w:rsidR="00FA2CD9" w:rsidRPr="00787E57" w:rsidRDefault="00086BD2" w:rsidP="00787E57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color w:val="002060"/>
                <w:sz w:val="28"/>
                <w:szCs w:val="28"/>
                <w:shd w:val="pct15" w:color="auto" w:fill="FFFFFF"/>
              </w:rPr>
            </w:pPr>
            <w:r>
              <w:rPr>
                <w:rFonts w:ascii="標楷體" w:eastAsia="標楷體" w:hAnsi="標楷體" w:hint="eastAsia"/>
                <w:color w:val="002060"/>
                <w:sz w:val="28"/>
                <w:szCs w:val="28"/>
                <w:shd w:val="pct15" w:color="auto" w:fill="FFFFFF"/>
              </w:rPr>
              <w:t>《</w:t>
            </w:r>
            <w:r w:rsidR="00787E57">
              <w:rPr>
                <w:rFonts w:ascii="標楷體" w:eastAsia="標楷體" w:hAnsi="標楷體" w:hint="eastAsia"/>
                <w:color w:val="002060"/>
                <w:sz w:val="28"/>
                <w:szCs w:val="28"/>
                <w:shd w:val="pct15" w:color="auto" w:fill="FFFFFF"/>
              </w:rPr>
              <w:t>彈</w:t>
            </w:r>
            <w:r w:rsidR="00787E57">
              <w:rPr>
                <w:rFonts w:ascii="標楷體" w:eastAsia="標楷體" w:hAnsi="標楷體"/>
                <w:color w:val="002060"/>
                <w:sz w:val="28"/>
                <w:szCs w:val="28"/>
                <w:shd w:val="pct15" w:color="auto" w:fill="FFFFFF"/>
              </w:rPr>
              <w:t>性課程</w:t>
            </w:r>
            <w:r>
              <w:rPr>
                <w:rFonts w:ascii="標楷體" w:eastAsia="標楷體" w:hAnsi="標楷體" w:hint="eastAsia"/>
                <w:color w:val="002060"/>
                <w:sz w:val="28"/>
                <w:szCs w:val="28"/>
                <w:shd w:val="pct15" w:color="auto" w:fill="FFFFFF"/>
              </w:rPr>
              <w:t>：</w:t>
            </w:r>
            <w:r>
              <w:rPr>
                <w:rFonts w:ascii="標楷體" w:eastAsia="標楷體" w:hAnsi="標楷體"/>
                <w:color w:val="002060"/>
                <w:sz w:val="28"/>
                <w:szCs w:val="28"/>
                <w:shd w:val="pct15" w:color="auto" w:fill="FFFFFF"/>
              </w:rPr>
              <w:t>視實際情況做安排</w:t>
            </w:r>
            <w:r>
              <w:rPr>
                <w:rFonts w:ascii="標楷體" w:eastAsia="標楷體" w:hAnsi="標楷體" w:hint="eastAsia"/>
                <w:color w:val="002060"/>
                <w:sz w:val="28"/>
                <w:szCs w:val="28"/>
                <w:shd w:val="pct15" w:color="auto" w:fill="FFFFFF"/>
              </w:rPr>
              <w:t>》</w:t>
            </w:r>
          </w:p>
          <w:p w:rsidR="00FA2CD9" w:rsidRPr="001840C6" w:rsidRDefault="00FA2CD9" w:rsidP="00FA2CD9">
            <w:pPr>
              <w:adjustRightInd w:val="0"/>
              <w:snapToGrid w:val="0"/>
              <w:spacing w:line="400" w:lineRule="exact"/>
              <w:ind w:left="280" w:hangingChars="100" w:hanging="280"/>
              <w:jc w:val="both"/>
              <w:rPr>
                <w:rFonts w:ascii="標楷體" w:eastAsia="標楷體" w:hAnsi="標楷體"/>
                <w:color w:val="FF0000"/>
                <w:sz w:val="28"/>
                <w:szCs w:val="28"/>
                <w:bdr w:val="single" w:sz="4" w:space="0" w:color="auto"/>
                <w:shd w:val="pct15" w:color="auto" w:fill="FFFFFF"/>
              </w:rPr>
            </w:pPr>
            <w:r w:rsidRPr="001840C6">
              <w:rPr>
                <w:rFonts w:ascii="標楷體" w:eastAsia="標楷體" w:hAnsi="標楷體" w:hint="eastAsia"/>
                <w:b/>
                <w:sz w:val="28"/>
                <w:szCs w:val="28"/>
              </w:rPr>
              <w:t>活動四：參</w:t>
            </w:r>
            <w:r w:rsidRPr="001840C6">
              <w:rPr>
                <w:rFonts w:ascii="標楷體" w:eastAsia="標楷體" w:hAnsi="標楷體"/>
                <w:b/>
                <w:sz w:val="28"/>
                <w:szCs w:val="28"/>
              </w:rPr>
              <w:t>觀</w:t>
            </w:r>
            <w:r w:rsidRPr="001840C6">
              <w:rPr>
                <w:rFonts w:ascii="標楷體" w:eastAsia="標楷體" w:hAnsi="標楷體" w:hint="eastAsia"/>
                <w:color w:val="FF0000"/>
                <w:sz w:val="28"/>
                <w:szCs w:val="28"/>
                <w:bdr w:val="single" w:sz="4" w:space="0" w:color="auto"/>
                <w:shd w:val="pct15" w:color="auto" w:fill="FFFFFF"/>
              </w:rPr>
              <w:t>反</w:t>
            </w:r>
            <w:r w:rsidRPr="001840C6">
              <w:rPr>
                <w:rFonts w:ascii="標楷體" w:eastAsia="標楷體" w:hAnsi="標楷體"/>
                <w:color w:val="FF0000"/>
                <w:sz w:val="28"/>
                <w:szCs w:val="28"/>
                <w:bdr w:val="single" w:sz="4" w:space="0" w:color="auto"/>
                <w:shd w:val="pct15" w:color="auto" w:fill="FFFFFF"/>
              </w:rPr>
              <w:t>毒行動博物館</w:t>
            </w:r>
            <w:r w:rsidR="00A21861" w:rsidRPr="001840C6">
              <w:rPr>
                <w:rFonts w:ascii="標楷體" w:eastAsia="標楷體" w:hAnsi="標楷體" w:hint="eastAsia"/>
                <w:color w:val="FF0000"/>
                <w:sz w:val="28"/>
                <w:szCs w:val="28"/>
                <w:bdr w:val="single" w:sz="4" w:space="0" w:color="auto"/>
                <w:shd w:val="pct15" w:color="auto" w:fill="FFFFFF"/>
              </w:rPr>
              <w:t>巡迴特展</w:t>
            </w:r>
          </w:p>
          <w:p w:rsidR="006B5775" w:rsidRPr="001840C6" w:rsidRDefault="006B5775" w:rsidP="00A21861">
            <w:pPr>
              <w:adjustRightInd w:val="0"/>
              <w:snapToGrid w:val="0"/>
              <w:spacing w:line="400" w:lineRule="exact"/>
              <w:ind w:left="420" w:hangingChars="150" w:hanging="42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840C6">
              <w:rPr>
                <w:noProof/>
                <w:sz w:val="28"/>
                <w:szCs w:val="28"/>
              </w:rPr>
              <w:lastRenderedPageBreak/>
              <w:drawing>
                <wp:anchor distT="0" distB="0" distL="114300" distR="114300" simplePos="0" relativeHeight="251654656" behindDoc="0" locked="0" layoutInCell="1" allowOverlap="1">
                  <wp:simplePos x="0" y="0"/>
                  <wp:positionH relativeFrom="column">
                    <wp:posOffset>441636</wp:posOffset>
                  </wp:positionH>
                  <wp:positionV relativeFrom="paragraph">
                    <wp:posOffset>134282</wp:posOffset>
                  </wp:positionV>
                  <wp:extent cx="2182495" cy="2019300"/>
                  <wp:effectExtent l="0" t="0" r="8255" b="0"/>
                  <wp:wrapSquare wrapText="bothSides"/>
                  <wp:docPr id="1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82495" cy="2019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6B5775" w:rsidRPr="001840C6" w:rsidRDefault="006B5775" w:rsidP="00A21861">
            <w:pPr>
              <w:adjustRightInd w:val="0"/>
              <w:snapToGrid w:val="0"/>
              <w:spacing w:line="400" w:lineRule="exact"/>
              <w:ind w:left="420" w:hangingChars="150" w:hanging="42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6B5775" w:rsidRPr="001840C6" w:rsidRDefault="006B5775" w:rsidP="00A21861">
            <w:pPr>
              <w:adjustRightInd w:val="0"/>
              <w:snapToGrid w:val="0"/>
              <w:spacing w:line="400" w:lineRule="exact"/>
              <w:ind w:left="420" w:hangingChars="150" w:hanging="42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6B5775" w:rsidRPr="001840C6" w:rsidRDefault="006B5775" w:rsidP="00A21861">
            <w:pPr>
              <w:adjustRightInd w:val="0"/>
              <w:snapToGrid w:val="0"/>
              <w:spacing w:line="400" w:lineRule="exact"/>
              <w:ind w:left="420" w:hangingChars="150" w:hanging="42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6B5775" w:rsidRPr="001840C6" w:rsidRDefault="006B5775" w:rsidP="00A21861">
            <w:pPr>
              <w:adjustRightInd w:val="0"/>
              <w:snapToGrid w:val="0"/>
              <w:spacing w:line="400" w:lineRule="exact"/>
              <w:ind w:left="420" w:hangingChars="150" w:hanging="42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6B5775" w:rsidRPr="001840C6" w:rsidRDefault="006B5775" w:rsidP="00A21861">
            <w:pPr>
              <w:adjustRightInd w:val="0"/>
              <w:snapToGrid w:val="0"/>
              <w:spacing w:line="400" w:lineRule="exact"/>
              <w:ind w:left="420" w:hangingChars="150" w:hanging="42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6B5775" w:rsidRPr="001840C6" w:rsidRDefault="006B5775" w:rsidP="00A21861">
            <w:pPr>
              <w:adjustRightInd w:val="0"/>
              <w:snapToGrid w:val="0"/>
              <w:spacing w:line="400" w:lineRule="exact"/>
              <w:ind w:left="420" w:hangingChars="150" w:hanging="42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6B5775" w:rsidRPr="001840C6" w:rsidRDefault="006B5775" w:rsidP="00A21861">
            <w:pPr>
              <w:adjustRightInd w:val="0"/>
              <w:snapToGrid w:val="0"/>
              <w:spacing w:line="400" w:lineRule="exact"/>
              <w:ind w:left="420" w:hangingChars="150" w:hanging="42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086BD2" w:rsidRDefault="00086BD2" w:rsidP="00086BD2">
            <w:pPr>
              <w:adjustRightInd w:val="0"/>
              <w:snapToGrid w:val="0"/>
              <w:spacing w:line="400" w:lineRule="exact"/>
              <w:ind w:leftChars="-5" w:left="548" w:hangingChars="200" w:hanging="56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FA2CD9" w:rsidRPr="001840C6" w:rsidRDefault="00A21861" w:rsidP="00086BD2">
            <w:pPr>
              <w:adjustRightInd w:val="0"/>
              <w:snapToGrid w:val="0"/>
              <w:spacing w:line="400" w:lineRule="exact"/>
              <w:ind w:leftChars="-5" w:left="489" w:hangingChars="179" w:hanging="501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840C6">
              <w:rPr>
                <w:rFonts w:ascii="標楷體" w:eastAsia="標楷體" w:hAnsi="標楷體" w:hint="eastAsia"/>
                <w:sz w:val="28"/>
                <w:szCs w:val="28"/>
              </w:rPr>
              <w:t>一</w:t>
            </w:r>
            <w:r w:rsidRPr="001840C6">
              <w:rPr>
                <w:rFonts w:ascii="標楷體" w:eastAsia="標楷體" w:hAnsi="標楷體"/>
                <w:sz w:val="28"/>
                <w:szCs w:val="28"/>
              </w:rPr>
              <w:t>、</w:t>
            </w:r>
            <w:r w:rsidRPr="001840C6">
              <w:rPr>
                <w:rFonts w:ascii="標楷體" w:eastAsia="標楷體" w:hAnsi="標楷體" w:hint="eastAsia"/>
                <w:sz w:val="28"/>
                <w:szCs w:val="28"/>
              </w:rPr>
              <w:t>學</w:t>
            </w:r>
            <w:r w:rsidRPr="001840C6">
              <w:rPr>
                <w:rFonts w:ascii="標楷體" w:eastAsia="標楷體" w:hAnsi="標楷體"/>
                <w:sz w:val="28"/>
                <w:szCs w:val="28"/>
              </w:rPr>
              <w:t>生</w:t>
            </w:r>
            <w:r w:rsidRPr="001840C6">
              <w:rPr>
                <w:rFonts w:ascii="標楷體" w:eastAsia="標楷體" w:hAnsi="標楷體" w:hint="eastAsia"/>
                <w:sz w:val="28"/>
                <w:szCs w:val="28"/>
              </w:rPr>
              <w:t>實</w:t>
            </w:r>
            <w:r w:rsidRPr="001840C6">
              <w:rPr>
                <w:rFonts w:ascii="標楷體" w:eastAsia="標楷體" w:hAnsi="標楷體"/>
                <w:sz w:val="28"/>
                <w:szCs w:val="28"/>
              </w:rPr>
              <w:t>際</w:t>
            </w:r>
            <w:r w:rsidRPr="001840C6">
              <w:rPr>
                <w:rFonts w:ascii="標楷體" w:eastAsia="標楷體" w:hAnsi="標楷體" w:hint="eastAsia"/>
                <w:sz w:val="28"/>
                <w:szCs w:val="28"/>
              </w:rPr>
              <w:t>參觀日</w:t>
            </w:r>
            <w:r w:rsidRPr="001840C6">
              <w:rPr>
                <w:rFonts w:ascii="標楷體" w:eastAsia="標楷體" w:hAnsi="標楷體"/>
                <w:sz w:val="28"/>
                <w:szCs w:val="28"/>
              </w:rPr>
              <w:t>期，以學</w:t>
            </w:r>
            <w:r w:rsidRPr="001840C6">
              <w:rPr>
                <w:rFonts w:ascii="標楷體" w:eastAsia="標楷體" w:hAnsi="標楷體" w:hint="eastAsia"/>
                <w:sz w:val="28"/>
                <w:szCs w:val="28"/>
              </w:rPr>
              <w:t>校</w:t>
            </w:r>
            <w:r w:rsidR="00B17F2A" w:rsidRPr="001840C6">
              <w:rPr>
                <w:rFonts w:ascii="標楷體" w:eastAsia="標楷體" w:hAnsi="標楷體"/>
                <w:sz w:val="28"/>
                <w:szCs w:val="28"/>
              </w:rPr>
              <w:t>實際</w:t>
            </w:r>
            <w:r w:rsidR="00B17F2A">
              <w:rPr>
                <w:rFonts w:ascii="標楷體" w:eastAsia="標楷體" w:hAnsi="標楷體" w:hint="eastAsia"/>
                <w:sz w:val="28"/>
                <w:szCs w:val="28"/>
              </w:rPr>
              <w:t>規劃</w:t>
            </w:r>
            <w:r w:rsidRPr="001840C6">
              <w:rPr>
                <w:rFonts w:ascii="標楷體" w:eastAsia="標楷體" w:hAnsi="標楷體"/>
                <w:sz w:val="28"/>
                <w:szCs w:val="28"/>
              </w:rPr>
              <w:t>日期為主。</w:t>
            </w:r>
          </w:p>
          <w:p w:rsidR="00A21861" w:rsidRPr="001840C6" w:rsidRDefault="00A21861" w:rsidP="005C125B">
            <w:pPr>
              <w:adjustRightInd w:val="0"/>
              <w:snapToGrid w:val="0"/>
              <w:spacing w:line="400" w:lineRule="exact"/>
              <w:ind w:leftChars="100" w:left="520" w:hangingChars="100" w:hanging="2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840C6">
              <w:rPr>
                <w:rFonts w:ascii="標楷體" w:eastAsia="標楷體" w:hAnsi="標楷體" w:hint="eastAsia"/>
                <w:color w:val="FF0000"/>
                <w:sz w:val="28"/>
                <w:szCs w:val="28"/>
                <w:bdr w:val="single" w:sz="4" w:space="0" w:color="auto"/>
                <w:shd w:val="pct15" w:color="auto" w:fill="FFFFFF"/>
              </w:rPr>
              <w:t>★展出期間</w:t>
            </w:r>
            <w:r w:rsidRPr="001840C6">
              <w:rPr>
                <w:rFonts w:ascii="標楷體" w:eastAsia="標楷體" w:hAnsi="標楷體" w:hint="eastAsia"/>
                <w:sz w:val="28"/>
                <w:szCs w:val="28"/>
              </w:rPr>
              <w:t>：108年10月29日(二) ~ 11月29日(五)【每週一休館】</w:t>
            </w:r>
            <w:r w:rsidR="005C125B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  <w:p w:rsidR="00A21861" w:rsidRPr="001840C6" w:rsidRDefault="00A21861" w:rsidP="005C125B">
            <w:pPr>
              <w:adjustRightInd w:val="0"/>
              <w:snapToGrid w:val="0"/>
              <w:spacing w:line="400" w:lineRule="exact"/>
              <w:ind w:leftChars="100" w:left="520" w:hangingChars="100" w:hanging="2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840C6">
              <w:rPr>
                <w:rFonts w:ascii="標楷體" w:eastAsia="標楷體" w:hAnsi="標楷體" w:hint="eastAsia"/>
                <w:color w:val="FF0000"/>
                <w:sz w:val="28"/>
                <w:szCs w:val="28"/>
                <w:bdr w:val="single" w:sz="4" w:space="0" w:color="auto"/>
                <w:shd w:val="pct15" w:color="auto" w:fill="FFFFFF"/>
              </w:rPr>
              <w:t>★展出時間</w:t>
            </w:r>
            <w:r w:rsidRPr="001840C6">
              <w:rPr>
                <w:rFonts w:ascii="標楷體" w:eastAsia="標楷體" w:hAnsi="標楷體" w:hint="eastAsia"/>
                <w:sz w:val="28"/>
                <w:szCs w:val="28"/>
              </w:rPr>
              <w:t>：平日 9:30-16:30 /週末 10:00-16:00</w:t>
            </w:r>
            <w:r w:rsidR="006B5775" w:rsidRPr="001840C6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  <w:p w:rsidR="00FA2CD9" w:rsidRPr="001840C6" w:rsidRDefault="00A21861" w:rsidP="005C125B">
            <w:pPr>
              <w:adjustRightInd w:val="0"/>
              <w:snapToGrid w:val="0"/>
              <w:spacing w:line="400" w:lineRule="exact"/>
              <w:ind w:leftChars="100" w:left="520" w:hangingChars="100" w:hanging="2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840C6">
              <w:rPr>
                <w:rFonts w:ascii="標楷體" w:eastAsia="標楷體" w:hAnsi="標楷體" w:hint="eastAsia"/>
                <w:color w:val="FF0000"/>
                <w:sz w:val="28"/>
                <w:szCs w:val="28"/>
                <w:bdr w:val="single" w:sz="4" w:space="0" w:color="auto"/>
                <w:shd w:val="pct15" w:color="auto" w:fill="FFFFFF"/>
              </w:rPr>
              <w:t>★展出地點</w:t>
            </w:r>
            <w:r w:rsidRPr="001840C6">
              <w:rPr>
                <w:rFonts w:ascii="標楷體" w:eastAsia="標楷體" w:hAnsi="標楷體" w:hint="eastAsia"/>
                <w:sz w:val="28"/>
                <w:szCs w:val="28"/>
              </w:rPr>
              <w:t>：彰化縣立圖書館前廣場(彰化縣彰化市中山路二段500號)</w:t>
            </w:r>
          </w:p>
          <w:p w:rsidR="00A21861" w:rsidRPr="001840C6" w:rsidRDefault="00A21861" w:rsidP="00086BD2">
            <w:pPr>
              <w:adjustRightInd w:val="0"/>
              <w:snapToGrid w:val="0"/>
              <w:spacing w:line="400" w:lineRule="exact"/>
              <w:ind w:left="560" w:hangingChars="200" w:hanging="56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840C6">
              <w:rPr>
                <w:rFonts w:ascii="標楷體" w:eastAsia="標楷體" w:hAnsi="標楷體" w:hint="eastAsia"/>
                <w:sz w:val="28"/>
                <w:szCs w:val="28"/>
              </w:rPr>
              <w:t>二</w:t>
            </w:r>
            <w:r w:rsidRPr="001840C6">
              <w:rPr>
                <w:rFonts w:ascii="標楷體" w:eastAsia="標楷體" w:hAnsi="標楷體"/>
                <w:sz w:val="28"/>
                <w:szCs w:val="28"/>
              </w:rPr>
              <w:t>、</w:t>
            </w:r>
            <w:r w:rsidRPr="001840C6">
              <w:rPr>
                <w:rFonts w:ascii="標楷體" w:eastAsia="標楷體" w:hAnsi="標楷體" w:hint="eastAsia"/>
                <w:sz w:val="28"/>
                <w:szCs w:val="28"/>
              </w:rPr>
              <w:t>「藥不藥‧一念間」反毒行動博物館巡迴特展，展覽內容包含8大主題展區：</w:t>
            </w:r>
          </w:p>
          <w:p w:rsidR="00A21861" w:rsidRPr="001840C6" w:rsidRDefault="00A21861" w:rsidP="00086BD2">
            <w:pPr>
              <w:adjustRightInd w:val="0"/>
              <w:snapToGrid w:val="0"/>
              <w:spacing w:line="400" w:lineRule="exact"/>
              <w:ind w:firstLineChars="100" w:firstLine="280"/>
              <w:jc w:val="both"/>
              <w:rPr>
                <w:rFonts w:ascii="標楷體" w:eastAsia="標楷體" w:hAnsi="標楷體"/>
                <w:color w:val="FF0000"/>
                <w:sz w:val="28"/>
                <w:szCs w:val="28"/>
                <w:bdr w:val="single" w:sz="4" w:space="0" w:color="auto"/>
                <w:shd w:val="pct15" w:color="auto" w:fill="FFFFFF"/>
              </w:rPr>
            </w:pPr>
            <w:r w:rsidRPr="005C125B">
              <w:rPr>
                <w:rFonts w:ascii="標楷體" w:eastAsia="標楷體" w:hAnsi="標楷體"/>
                <w:color w:val="FF0000"/>
                <w:sz w:val="28"/>
                <w:szCs w:val="28"/>
                <w:bdr w:val="single" w:sz="4" w:space="0" w:color="auto"/>
                <w:shd w:val="pct15" w:color="auto" w:fill="FFFFFF"/>
              </w:rPr>
              <w:t>1.</w:t>
            </w:r>
            <w:r w:rsidRPr="001840C6">
              <w:rPr>
                <w:rFonts w:ascii="標楷體" w:eastAsia="標楷體" w:hAnsi="標楷體" w:hint="eastAsia"/>
                <w:color w:val="FF0000"/>
                <w:sz w:val="28"/>
                <w:szCs w:val="28"/>
                <w:bdr w:val="single" w:sz="4" w:space="0" w:color="auto"/>
                <w:shd w:val="pct15" w:color="auto" w:fill="FFFFFF"/>
              </w:rPr>
              <w:t>「藥到命除」、「真藥命」</w:t>
            </w:r>
          </w:p>
          <w:p w:rsidR="00A21861" w:rsidRPr="001840C6" w:rsidRDefault="00A21861" w:rsidP="00086BD2">
            <w:pPr>
              <w:adjustRightInd w:val="0"/>
              <w:snapToGrid w:val="0"/>
              <w:spacing w:line="400" w:lineRule="exact"/>
              <w:ind w:firstLineChars="100" w:firstLine="280"/>
              <w:jc w:val="both"/>
              <w:rPr>
                <w:rFonts w:ascii="標楷體" w:eastAsia="標楷體" w:hAnsi="標楷體"/>
                <w:color w:val="FF0000"/>
                <w:sz w:val="28"/>
                <w:szCs w:val="28"/>
                <w:bdr w:val="single" w:sz="4" w:space="0" w:color="auto"/>
                <w:shd w:val="pct15" w:color="auto" w:fill="FFFFFF"/>
              </w:rPr>
            </w:pPr>
            <w:r w:rsidRPr="005C125B">
              <w:rPr>
                <w:rFonts w:ascii="標楷體" w:eastAsia="標楷體" w:hAnsi="標楷體"/>
                <w:color w:val="FF0000"/>
                <w:sz w:val="28"/>
                <w:szCs w:val="28"/>
                <w:bdr w:val="single" w:sz="4" w:space="0" w:color="auto"/>
                <w:shd w:val="pct15" w:color="auto" w:fill="FFFFFF"/>
              </w:rPr>
              <w:t>2.</w:t>
            </w:r>
            <w:r w:rsidRPr="001840C6">
              <w:rPr>
                <w:rFonts w:ascii="標楷體" w:eastAsia="標楷體" w:hAnsi="標楷體" w:hint="eastAsia"/>
                <w:color w:val="FF0000"/>
                <w:sz w:val="28"/>
                <w:szCs w:val="28"/>
                <w:bdr w:val="single" w:sz="4" w:space="0" w:color="auto"/>
                <w:shd w:val="pct15" w:color="auto" w:fill="FFFFFF"/>
              </w:rPr>
              <w:t>「不藥臉」</w:t>
            </w:r>
          </w:p>
          <w:p w:rsidR="00A21861" w:rsidRPr="001840C6" w:rsidRDefault="00A21861" w:rsidP="00086BD2">
            <w:pPr>
              <w:adjustRightInd w:val="0"/>
              <w:snapToGrid w:val="0"/>
              <w:spacing w:line="400" w:lineRule="exact"/>
              <w:ind w:firstLineChars="100" w:firstLine="280"/>
              <w:jc w:val="both"/>
              <w:rPr>
                <w:rFonts w:ascii="標楷體" w:eastAsia="標楷體" w:hAnsi="標楷體"/>
                <w:color w:val="FF0000"/>
                <w:sz w:val="28"/>
                <w:szCs w:val="28"/>
                <w:bdr w:val="single" w:sz="4" w:space="0" w:color="auto"/>
                <w:shd w:val="pct15" w:color="auto" w:fill="FFFFFF"/>
              </w:rPr>
            </w:pPr>
            <w:r w:rsidRPr="001840C6">
              <w:rPr>
                <w:rFonts w:ascii="標楷體" w:eastAsia="標楷體" w:hAnsi="標楷體"/>
                <w:color w:val="FF0000"/>
                <w:sz w:val="28"/>
                <w:szCs w:val="28"/>
                <w:bdr w:val="single" w:sz="4" w:space="0" w:color="auto"/>
                <w:shd w:val="pct15" w:color="auto" w:fill="FFFFFF"/>
              </w:rPr>
              <w:t>3.</w:t>
            </w:r>
            <w:r w:rsidRPr="001840C6">
              <w:rPr>
                <w:rFonts w:ascii="標楷體" w:eastAsia="標楷體" w:hAnsi="標楷體" w:hint="eastAsia"/>
                <w:color w:val="FF0000"/>
                <w:sz w:val="28"/>
                <w:szCs w:val="28"/>
                <w:bdr w:val="single" w:sz="4" w:space="0" w:color="auto"/>
                <w:shd w:val="pct15" w:color="auto" w:fill="FFFFFF"/>
              </w:rPr>
              <w:t>「藥損大腦」、「藥損人體」</w:t>
            </w:r>
          </w:p>
          <w:p w:rsidR="00A21861" w:rsidRPr="001840C6" w:rsidRDefault="00A21861" w:rsidP="00086BD2">
            <w:pPr>
              <w:adjustRightInd w:val="0"/>
              <w:snapToGrid w:val="0"/>
              <w:spacing w:line="400" w:lineRule="exact"/>
              <w:ind w:firstLineChars="100" w:firstLine="280"/>
              <w:jc w:val="both"/>
              <w:rPr>
                <w:rFonts w:ascii="標楷體" w:eastAsia="標楷體" w:hAnsi="標楷體"/>
                <w:color w:val="FF0000"/>
                <w:sz w:val="28"/>
                <w:szCs w:val="28"/>
                <w:bdr w:val="single" w:sz="4" w:space="0" w:color="auto"/>
                <w:shd w:val="pct15" w:color="auto" w:fill="FFFFFF"/>
              </w:rPr>
            </w:pPr>
            <w:r w:rsidRPr="001840C6">
              <w:rPr>
                <w:rFonts w:ascii="標楷體" w:eastAsia="標楷體" w:hAnsi="標楷體"/>
                <w:color w:val="FF0000"/>
                <w:sz w:val="28"/>
                <w:szCs w:val="28"/>
                <w:bdr w:val="single" w:sz="4" w:space="0" w:color="auto"/>
                <w:shd w:val="pct15" w:color="auto" w:fill="FFFFFF"/>
              </w:rPr>
              <w:t>4.</w:t>
            </w:r>
            <w:r w:rsidRPr="001840C6">
              <w:rPr>
                <w:rFonts w:ascii="標楷體" w:eastAsia="標楷體" w:hAnsi="標楷體" w:hint="eastAsia"/>
                <w:color w:val="FF0000"/>
                <w:sz w:val="28"/>
                <w:szCs w:val="28"/>
                <w:bdr w:val="single" w:sz="4" w:space="0" w:color="auto"/>
                <w:shd w:val="pct15" w:color="auto" w:fill="FFFFFF"/>
              </w:rPr>
              <w:t>「藥害影片」</w:t>
            </w:r>
          </w:p>
          <w:p w:rsidR="00A21861" w:rsidRPr="001840C6" w:rsidRDefault="00A21861" w:rsidP="00086BD2">
            <w:pPr>
              <w:adjustRightInd w:val="0"/>
              <w:snapToGrid w:val="0"/>
              <w:spacing w:line="400" w:lineRule="exact"/>
              <w:ind w:firstLineChars="100" w:firstLine="280"/>
              <w:jc w:val="both"/>
              <w:rPr>
                <w:rFonts w:ascii="標楷體" w:eastAsia="標楷體" w:hAnsi="標楷體"/>
                <w:color w:val="FF0000"/>
                <w:sz w:val="28"/>
                <w:szCs w:val="28"/>
                <w:bdr w:val="single" w:sz="4" w:space="0" w:color="auto"/>
                <w:shd w:val="pct15" w:color="auto" w:fill="FFFFFF"/>
              </w:rPr>
            </w:pPr>
            <w:r w:rsidRPr="001840C6">
              <w:rPr>
                <w:rFonts w:ascii="標楷體" w:eastAsia="標楷體" w:hAnsi="標楷體" w:hint="eastAsia"/>
                <w:color w:val="FF0000"/>
                <w:sz w:val="28"/>
                <w:szCs w:val="28"/>
                <w:bdr w:val="single" w:sz="4" w:space="0" w:color="auto"/>
                <w:shd w:val="pct15" w:color="auto" w:fill="FFFFFF"/>
              </w:rPr>
              <w:t>5.「藥你上當」</w:t>
            </w:r>
          </w:p>
          <w:p w:rsidR="00A21861" w:rsidRPr="001840C6" w:rsidRDefault="00A21861" w:rsidP="00086BD2">
            <w:pPr>
              <w:adjustRightInd w:val="0"/>
              <w:snapToGrid w:val="0"/>
              <w:spacing w:line="400" w:lineRule="exact"/>
              <w:ind w:firstLineChars="100" w:firstLine="280"/>
              <w:jc w:val="both"/>
              <w:rPr>
                <w:rFonts w:ascii="標楷體" w:eastAsia="標楷體" w:hAnsi="標楷體"/>
                <w:color w:val="FF0000"/>
                <w:sz w:val="28"/>
                <w:szCs w:val="28"/>
                <w:bdr w:val="single" w:sz="4" w:space="0" w:color="auto"/>
                <w:shd w:val="pct15" w:color="auto" w:fill="FFFFFF"/>
              </w:rPr>
            </w:pPr>
            <w:r w:rsidRPr="001840C6">
              <w:rPr>
                <w:rFonts w:ascii="標楷體" w:eastAsia="標楷體" w:hAnsi="標楷體" w:hint="eastAsia"/>
                <w:color w:val="FF0000"/>
                <w:sz w:val="28"/>
                <w:szCs w:val="28"/>
                <w:bdr w:val="single" w:sz="4" w:space="0" w:color="auto"/>
                <w:shd w:val="pct15" w:color="auto" w:fill="FFFFFF"/>
              </w:rPr>
              <w:t>6.「藥命的謊言」</w:t>
            </w:r>
          </w:p>
          <w:p w:rsidR="00A21861" w:rsidRPr="001840C6" w:rsidRDefault="00A21861" w:rsidP="00086BD2">
            <w:pPr>
              <w:adjustRightInd w:val="0"/>
              <w:snapToGrid w:val="0"/>
              <w:spacing w:line="400" w:lineRule="exact"/>
              <w:ind w:firstLineChars="100" w:firstLine="280"/>
              <w:jc w:val="both"/>
              <w:rPr>
                <w:rFonts w:ascii="標楷體" w:eastAsia="標楷體" w:hAnsi="標楷體"/>
                <w:color w:val="FF0000"/>
                <w:sz w:val="28"/>
                <w:szCs w:val="28"/>
                <w:bdr w:val="single" w:sz="4" w:space="0" w:color="auto"/>
                <w:shd w:val="pct15" w:color="auto" w:fill="FFFFFF"/>
              </w:rPr>
            </w:pPr>
            <w:r w:rsidRPr="001840C6">
              <w:rPr>
                <w:rFonts w:ascii="標楷體" w:eastAsia="標楷體" w:hAnsi="標楷體"/>
                <w:color w:val="FF0000"/>
                <w:sz w:val="28"/>
                <w:szCs w:val="28"/>
                <w:bdr w:val="single" w:sz="4" w:space="0" w:color="auto"/>
                <w:shd w:val="pct15" w:color="auto" w:fill="FFFFFF"/>
              </w:rPr>
              <w:t>7.</w:t>
            </w:r>
            <w:r w:rsidRPr="001840C6">
              <w:rPr>
                <w:rFonts w:ascii="標楷體" w:eastAsia="標楷體" w:hAnsi="標楷體" w:hint="eastAsia"/>
                <w:color w:val="FF0000"/>
                <w:sz w:val="28"/>
                <w:szCs w:val="28"/>
                <w:bdr w:val="single" w:sz="4" w:space="0" w:color="auto"/>
                <w:shd w:val="pct15" w:color="auto" w:fill="FFFFFF"/>
              </w:rPr>
              <w:t>「不藥，千萬不藥」</w:t>
            </w:r>
          </w:p>
          <w:p w:rsidR="00A21861" w:rsidRPr="001840C6" w:rsidRDefault="00A21861" w:rsidP="00086BD2">
            <w:pPr>
              <w:adjustRightInd w:val="0"/>
              <w:snapToGrid w:val="0"/>
              <w:spacing w:line="400" w:lineRule="exact"/>
              <w:ind w:firstLineChars="100" w:firstLine="280"/>
              <w:jc w:val="both"/>
              <w:rPr>
                <w:rFonts w:ascii="標楷體" w:eastAsia="標楷體" w:hAnsi="標楷體"/>
                <w:color w:val="FF0000"/>
                <w:sz w:val="28"/>
                <w:szCs w:val="28"/>
                <w:bdr w:val="single" w:sz="4" w:space="0" w:color="auto"/>
                <w:shd w:val="pct15" w:color="auto" w:fill="FFFFFF"/>
              </w:rPr>
            </w:pPr>
            <w:r w:rsidRPr="001840C6">
              <w:rPr>
                <w:rFonts w:ascii="標楷體" w:eastAsia="標楷體" w:hAnsi="標楷體" w:hint="eastAsia"/>
                <w:color w:val="FF0000"/>
                <w:sz w:val="28"/>
                <w:szCs w:val="28"/>
                <w:bdr w:val="single" w:sz="4" w:space="0" w:color="auto"/>
                <w:shd w:val="pct15" w:color="auto" w:fill="FFFFFF"/>
              </w:rPr>
              <w:t>8.</w:t>
            </w:r>
            <w:r w:rsidR="006B5775" w:rsidRPr="001840C6">
              <w:rPr>
                <w:rFonts w:ascii="標楷體" w:eastAsia="標楷體" w:hAnsi="標楷體" w:hint="eastAsia"/>
                <w:color w:val="FF0000"/>
                <w:sz w:val="28"/>
                <w:szCs w:val="28"/>
                <w:bdr w:val="single" w:sz="4" w:space="0" w:color="auto"/>
                <w:shd w:val="pct15" w:color="auto" w:fill="FFFFFF"/>
              </w:rPr>
              <w:t>「</w:t>
            </w:r>
            <w:r w:rsidRPr="001840C6">
              <w:rPr>
                <w:rFonts w:ascii="標楷體" w:eastAsia="標楷體" w:hAnsi="標楷體" w:hint="eastAsia"/>
                <w:color w:val="FF0000"/>
                <w:sz w:val="28"/>
                <w:szCs w:val="28"/>
                <w:bdr w:val="single" w:sz="4" w:space="0" w:color="auto"/>
                <w:shd w:val="pct15" w:color="auto" w:fill="FFFFFF"/>
              </w:rPr>
              <w:t>藥害的陰影」</w:t>
            </w:r>
          </w:p>
          <w:p w:rsidR="001271E2" w:rsidRDefault="001271E2" w:rsidP="00086BD2">
            <w:pPr>
              <w:adjustRightInd w:val="0"/>
              <w:snapToGrid w:val="0"/>
              <w:spacing w:line="400" w:lineRule="exact"/>
              <w:ind w:left="480" w:hangingChars="200" w:hanging="4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70016" behindDoc="0" locked="0" layoutInCell="1" allowOverlap="1" wp14:anchorId="058168E1" wp14:editId="50A13B4E">
                  <wp:simplePos x="0" y="0"/>
                  <wp:positionH relativeFrom="column">
                    <wp:posOffset>1195070</wp:posOffset>
                  </wp:positionH>
                  <wp:positionV relativeFrom="paragraph">
                    <wp:posOffset>1156140</wp:posOffset>
                  </wp:positionV>
                  <wp:extent cx="730368" cy="737821"/>
                  <wp:effectExtent l="95250" t="95250" r="69850" b="81915"/>
                  <wp:wrapNone/>
                  <wp:docPr id="7" name="圖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0368" cy="737821"/>
                          </a:xfrm>
                          <a:prstGeom prst="rect">
                            <a:avLst/>
                          </a:prstGeom>
                          <a:ln w="88900" cap="sq" cmpd="thickThin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>
                            <a:innerShdw blurRad="76200">
                              <a:srgbClr val="000000"/>
                            </a:innerShdw>
                          </a:effec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21861" w:rsidRPr="001840C6">
              <w:rPr>
                <w:rFonts w:ascii="標楷體" w:eastAsia="標楷體" w:hAnsi="標楷體" w:hint="eastAsia"/>
                <w:sz w:val="28"/>
                <w:szCs w:val="28"/>
              </w:rPr>
              <w:t>三</w:t>
            </w:r>
            <w:r w:rsidR="00A21861" w:rsidRPr="001840C6">
              <w:rPr>
                <w:rFonts w:ascii="標楷體" w:eastAsia="標楷體" w:hAnsi="標楷體"/>
                <w:sz w:val="28"/>
                <w:szCs w:val="28"/>
              </w:rPr>
              <w:t>、</w:t>
            </w:r>
            <w:r w:rsidR="006B5775" w:rsidRPr="001840C6">
              <w:rPr>
                <w:rFonts w:ascii="標楷體" w:eastAsia="標楷體" w:hAnsi="標楷體" w:hint="eastAsia"/>
                <w:sz w:val="28"/>
                <w:szCs w:val="28"/>
              </w:rPr>
              <w:t>教師</w:t>
            </w:r>
            <w:r w:rsidR="006B5775" w:rsidRPr="001840C6">
              <w:rPr>
                <w:rFonts w:ascii="標楷體" w:eastAsia="標楷體" w:hAnsi="標楷體"/>
                <w:sz w:val="28"/>
                <w:szCs w:val="28"/>
              </w:rPr>
              <w:t>製作</w:t>
            </w:r>
            <w:r w:rsidR="006B5775" w:rsidRPr="001840C6">
              <w:rPr>
                <w:rFonts w:ascii="標楷體" w:eastAsia="標楷體" w:hAnsi="標楷體" w:hint="eastAsia"/>
                <w:sz w:val="28"/>
                <w:szCs w:val="28"/>
              </w:rPr>
              <w:t>「藥不藥‧一念間」反毒行動博物館巡迴特展線</w:t>
            </w:r>
            <w:r w:rsidR="006B5775" w:rsidRPr="001840C6">
              <w:rPr>
                <w:rFonts w:ascii="標楷體" w:eastAsia="標楷體" w:hAnsi="標楷體"/>
                <w:sz w:val="28"/>
                <w:szCs w:val="28"/>
              </w:rPr>
              <w:t>上學習單</w:t>
            </w:r>
            <w:r w:rsidR="00787E57">
              <w:rPr>
                <w:rFonts w:ascii="標楷體" w:eastAsia="標楷體" w:hAnsi="標楷體" w:hint="eastAsia"/>
                <w:sz w:val="28"/>
                <w:szCs w:val="28"/>
              </w:rPr>
              <w:t>(</w:t>
            </w:r>
            <w:r w:rsidR="00787E57">
              <w:rPr>
                <w:rFonts w:ascii="標楷體" w:eastAsia="標楷體" w:hAnsi="標楷體"/>
                <w:sz w:val="28"/>
                <w:szCs w:val="28"/>
              </w:rPr>
              <w:t>google</w:t>
            </w:r>
            <w:r w:rsidR="00787E57">
              <w:rPr>
                <w:rFonts w:ascii="標楷體" w:eastAsia="標楷體" w:hAnsi="標楷體" w:hint="eastAsia"/>
                <w:sz w:val="28"/>
                <w:szCs w:val="28"/>
              </w:rPr>
              <w:t>表</w:t>
            </w:r>
            <w:r w:rsidR="00787E57">
              <w:rPr>
                <w:rFonts w:ascii="標楷體" w:eastAsia="標楷體" w:hAnsi="標楷體"/>
                <w:sz w:val="28"/>
                <w:szCs w:val="28"/>
              </w:rPr>
              <w:t>格</w:t>
            </w:r>
            <w:r w:rsidR="00787E57"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  <w:r w:rsidR="006B5775" w:rsidRPr="001840C6">
              <w:rPr>
                <w:rFonts w:ascii="標楷體" w:eastAsia="標楷體" w:hAnsi="標楷體"/>
                <w:sz w:val="28"/>
                <w:szCs w:val="28"/>
              </w:rPr>
              <w:t>，請學生手機掃瞄</w:t>
            </w:r>
            <w:r w:rsidR="006B5775" w:rsidRPr="001840C6">
              <w:rPr>
                <w:rFonts w:ascii="標楷體" w:eastAsia="標楷體" w:hAnsi="標楷體" w:hint="eastAsia"/>
                <w:sz w:val="28"/>
                <w:szCs w:val="28"/>
              </w:rPr>
              <w:t>QR</w:t>
            </w:r>
            <w:r w:rsidR="00B17F2A">
              <w:rPr>
                <w:rFonts w:ascii="標楷體" w:eastAsia="標楷體" w:hAnsi="標楷體"/>
                <w:sz w:val="28"/>
                <w:szCs w:val="28"/>
              </w:rPr>
              <w:t>-</w:t>
            </w:r>
            <w:bookmarkStart w:id="0" w:name="_GoBack"/>
            <w:bookmarkEnd w:id="0"/>
            <w:r w:rsidR="006B5775" w:rsidRPr="001840C6">
              <w:rPr>
                <w:rFonts w:ascii="標楷體" w:eastAsia="標楷體" w:hAnsi="標楷體" w:hint="eastAsia"/>
                <w:sz w:val="28"/>
                <w:szCs w:val="28"/>
              </w:rPr>
              <w:t>CODE，</w:t>
            </w:r>
            <w:r w:rsidR="006B5775" w:rsidRPr="001840C6">
              <w:rPr>
                <w:rFonts w:ascii="標楷體" w:eastAsia="標楷體" w:hAnsi="標楷體"/>
                <w:sz w:val="28"/>
                <w:szCs w:val="28"/>
              </w:rPr>
              <w:t>利用手機上網填寫</w:t>
            </w:r>
            <w:r w:rsidR="00787E57">
              <w:rPr>
                <w:rFonts w:ascii="標楷體" w:eastAsia="標楷體" w:hAnsi="標楷體" w:hint="eastAsia"/>
                <w:sz w:val="28"/>
                <w:szCs w:val="28"/>
              </w:rPr>
              <w:t>線</w:t>
            </w:r>
            <w:r w:rsidR="00787E57">
              <w:rPr>
                <w:rFonts w:ascii="標楷體" w:eastAsia="標楷體" w:hAnsi="標楷體"/>
                <w:sz w:val="28"/>
                <w:szCs w:val="28"/>
              </w:rPr>
              <w:t>上</w:t>
            </w:r>
            <w:r w:rsidR="006B5775" w:rsidRPr="001840C6">
              <w:rPr>
                <w:rFonts w:ascii="標楷體" w:eastAsia="標楷體" w:hAnsi="標楷體" w:hint="eastAsia"/>
                <w:sz w:val="28"/>
                <w:szCs w:val="28"/>
              </w:rPr>
              <w:t>學</w:t>
            </w:r>
            <w:r w:rsidR="006B5775" w:rsidRPr="001840C6">
              <w:rPr>
                <w:rFonts w:ascii="標楷體" w:eastAsia="標楷體" w:hAnsi="標楷體"/>
                <w:sz w:val="28"/>
                <w:szCs w:val="28"/>
              </w:rPr>
              <w:t>習</w:t>
            </w:r>
            <w:r w:rsidR="006B5775" w:rsidRPr="001840C6">
              <w:rPr>
                <w:rFonts w:ascii="標楷體" w:eastAsia="標楷體" w:hAnsi="標楷體" w:hint="eastAsia"/>
                <w:sz w:val="28"/>
                <w:szCs w:val="28"/>
              </w:rPr>
              <w:t>單。</w:t>
            </w:r>
          </w:p>
          <w:p w:rsidR="001271E2" w:rsidRDefault="001271E2" w:rsidP="00086BD2">
            <w:pPr>
              <w:adjustRightInd w:val="0"/>
              <w:snapToGrid w:val="0"/>
              <w:spacing w:line="400" w:lineRule="exact"/>
              <w:ind w:left="560" w:hangingChars="200" w:hanging="56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1271E2" w:rsidRDefault="001271E2" w:rsidP="00086BD2">
            <w:pPr>
              <w:adjustRightInd w:val="0"/>
              <w:snapToGrid w:val="0"/>
              <w:spacing w:line="400" w:lineRule="exact"/>
              <w:ind w:left="560" w:hangingChars="200" w:hanging="56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6649F3" w:rsidRPr="001840C6" w:rsidRDefault="006649F3" w:rsidP="00086BD2">
            <w:pPr>
              <w:adjustRightInd w:val="0"/>
              <w:snapToGrid w:val="0"/>
              <w:spacing w:line="400" w:lineRule="exact"/>
              <w:ind w:left="560" w:hangingChars="200" w:hanging="56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AB9" w:rsidRDefault="00FF4AB9" w:rsidP="00E40352">
            <w:pPr>
              <w:adjustRightInd w:val="0"/>
              <w:snapToGrid w:val="0"/>
              <w:spacing w:line="400" w:lineRule="exact"/>
              <w:ind w:left="280" w:hangingChars="100" w:hanging="2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E40352" w:rsidRDefault="00E40352" w:rsidP="00E40352">
            <w:pPr>
              <w:adjustRightInd w:val="0"/>
              <w:snapToGrid w:val="0"/>
              <w:spacing w:line="400" w:lineRule="exact"/>
              <w:ind w:left="280" w:hangingChars="100" w:hanging="2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E40352" w:rsidRDefault="00E40352" w:rsidP="00E40352">
            <w:pPr>
              <w:adjustRightInd w:val="0"/>
              <w:snapToGrid w:val="0"/>
              <w:spacing w:line="400" w:lineRule="exact"/>
              <w:ind w:left="280" w:hangingChars="100" w:hanging="2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E40352" w:rsidRDefault="00E40352" w:rsidP="00E40352">
            <w:pPr>
              <w:adjustRightInd w:val="0"/>
              <w:snapToGrid w:val="0"/>
              <w:spacing w:line="400" w:lineRule="exact"/>
              <w:ind w:left="280" w:hangingChars="100" w:hanging="2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E40352" w:rsidRDefault="00E40352" w:rsidP="00E40352">
            <w:pPr>
              <w:adjustRightInd w:val="0"/>
              <w:snapToGrid w:val="0"/>
              <w:spacing w:line="400" w:lineRule="exact"/>
              <w:ind w:left="280" w:hangingChars="100" w:hanging="2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E40352" w:rsidRDefault="00E40352" w:rsidP="00E40352">
            <w:pPr>
              <w:adjustRightInd w:val="0"/>
              <w:snapToGrid w:val="0"/>
              <w:spacing w:line="400" w:lineRule="exact"/>
              <w:ind w:left="280" w:hangingChars="100" w:hanging="2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E40352" w:rsidRDefault="00E40352" w:rsidP="00E40352">
            <w:pPr>
              <w:adjustRightInd w:val="0"/>
              <w:snapToGrid w:val="0"/>
              <w:spacing w:line="400" w:lineRule="exact"/>
              <w:ind w:left="280" w:hangingChars="100" w:hanging="2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E40352" w:rsidRDefault="00E40352" w:rsidP="00E40352">
            <w:pPr>
              <w:adjustRightInd w:val="0"/>
              <w:snapToGrid w:val="0"/>
              <w:spacing w:line="400" w:lineRule="exact"/>
              <w:ind w:left="280" w:hangingChars="100" w:hanging="2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E40352" w:rsidRDefault="00E40352" w:rsidP="00E40352">
            <w:pPr>
              <w:adjustRightInd w:val="0"/>
              <w:snapToGrid w:val="0"/>
              <w:spacing w:line="400" w:lineRule="exact"/>
              <w:ind w:left="280" w:hangingChars="100" w:hanging="2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E40352" w:rsidRDefault="00E40352" w:rsidP="00E40352">
            <w:pPr>
              <w:adjustRightInd w:val="0"/>
              <w:snapToGrid w:val="0"/>
              <w:spacing w:line="400" w:lineRule="exact"/>
              <w:ind w:left="280" w:hangingChars="100" w:hanging="2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8271B5" w:rsidRDefault="008271B5" w:rsidP="00E40352">
            <w:pPr>
              <w:adjustRightInd w:val="0"/>
              <w:snapToGrid w:val="0"/>
              <w:spacing w:line="400" w:lineRule="exact"/>
              <w:ind w:left="280" w:hangingChars="100" w:hanging="2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8271B5" w:rsidRDefault="008271B5" w:rsidP="00E40352">
            <w:pPr>
              <w:adjustRightInd w:val="0"/>
              <w:snapToGrid w:val="0"/>
              <w:spacing w:line="400" w:lineRule="exact"/>
              <w:ind w:left="280" w:hangingChars="100" w:hanging="2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8271B5" w:rsidRDefault="008271B5" w:rsidP="00E40352">
            <w:pPr>
              <w:adjustRightInd w:val="0"/>
              <w:snapToGrid w:val="0"/>
              <w:spacing w:line="400" w:lineRule="exact"/>
              <w:ind w:left="280" w:hangingChars="100" w:hanging="2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8271B5" w:rsidRDefault="008271B5" w:rsidP="00E40352">
            <w:pPr>
              <w:adjustRightInd w:val="0"/>
              <w:snapToGrid w:val="0"/>
              <w:spacing w:line="400" w:lineRule="exact"/>
              <w:ind w:left="280" w:hangingChars="100" w:hanging="2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8271B5" w:rsidRDefault="008271B5" w:rsidP="00E40352">
            <w:pPr>
              <w:adjustRightInd w:val="0"/>
              <w:snapToGrid w:val="0"/>
              <w:spacing w:line="400" w:lineRule="exact"/>
              <w:ind w:left="280" w:hangingChars="100" w:hanging="2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8271B5" w:rsidRDefault="008271B5" w:rsidP="00E40352">
            <w:pPr>
              <w:adjustRightInd w:val="0"/>
              <w:snapToGrid w:val="0"/>
              <w:spacing w:line="400" w:lineRule="exact"/>
              <w:ind w:left="280" w:hangingChars="100" w:hanging="2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8271B5" w:rsidRDefault="008271B5" w:rsidP="00E40352">
            <w:pPr>
              <w:adjustRightInd w:val="0"/>
              <w:snapToGrid w:val="0"/>
              <w:spacing w:line="400" w:lineRule="exact"/>
              <w:ind w:left="280" w:hangingChars="100" w:hanging="280"/>
              <w:jc w:val="both"/>
              <w:rPr>
                <w:rFonts w:ascii="標楷體" w:eastAsia="標楷體" w:hAnsi="標楷體" w:hint="eastAsia"/>
                <w:sz w:val="28"/>
                <w:szCs w:val="28"/>
              </w:rPr>
            </w:pPr>
          </w:p>
          <w:p w:rsidR="00E40352" w:rsidRDefault="00E40352" w:rsidP="00E40352">
            <w:pPr>
              <w:adjustRightInd w:val="0"/>
              <w:snapToGrid w:val="0"/>
              <w:spacing w:line="400" w:lineRule="exact"/>
              <w:ind w:left="280" w:hangingChars="100" w:hanging="2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E40352" w:rsidRDefault="00E40352" w:rsidP="00E40352">
            <w:pPr>
              <w:adjustRightInd w:val="0"/>
              <w:snapToGrid w:val="0"/>
              <w:spacing w:line="400" w:lineRule="exact"/>
              <w:ind w:left="280" w:hangingChars="100" w:hanging="2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E40352" w:rsidRPr="00E40352" w:rsidRDefault="00E40352" w:rsidP="00E40352">
            <w:pPr>
              <w:adjustRightInd w:val="0"/>
              <w:snapToGrid w:val="0"/>
              <w:spacing w:line="400" w:lineRule="exact"/>
              <w:ind w:left="220" w:hangingChars="100" w:hanging="220"/>
              <w:rPr>
                <w:rFonts w:ascii="標楷體" w:eastAsia="標楷體" w:hAnsi="標楷體"/>
                <w:sz w:val="22"/>
                <w:szCs w:val="22"/>
              </w:rPr>
            </w:pPr>
            <w:r w:rsidRPr="00E40352">
              <w:rPr>
                <w:rFonts w:ascii="標楷體" w:eastAsia="標楷體" w:hAnsi="標楷體" w:hint="eastAsia"/>
                <w:sz w:val="22"/>
                <w:szCs w:val="22"/>
              </w:rPr>
              <w:t>問答法</w:t>
            </w:r>
          </w:p>
          <w:p w:rsidR="00E40352" w:rsidRDefault="00E40352" w:rsidP="00E40352">
            <w:pPr>
              <w:adjustRightInd w:val="0"/>
              <w:snapToGrid w:val="0"/>
              <w:spacing w:line="400" w:lineRule="exact"/>
              <w:ind w:left="280" w:hangingChars="100" w:hanging="2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8271B5" w:rsidRDefault="008271B5" w:rsidP="00E40352">
            <w:pPr>
              <w:adjustRightInd w:val="0"/>
              <w:snapToGrid w:val="0"/>
              <w:spacing w:line="400" w:lineRule="exact"/>
              <w:ind w:left="280" w:hangingChars="100" w:hanging="280"/>
              <w:jc w:val="both"/>
              <w:rPr>
                <w:rFonts w:ascii="標楷體" w:eastAsia="標楷體" w:hAnsi="標楷體" w:hint="eastAsia"/>
                <w:sz w:val="28"/>
                <w:szCs w:val="28"/>
              </w:rPr>
            </w:pPr>
          </w:p>
          <w:p w:rsidR="00C04196" w:rsidRDefault="00C04196" w:rsidP="00C04196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E0566">
              <w:rPr>
                <w:rFonts w:ascii="標楷體" w:eastAsia="標楷體" w:hAnsi="標楷體" w:hint="eastAsia"/>
                <w:sz w:val="22"/>
                <w:szCs w:val="22"/>
              </w:rPr>
              <w:t>多媒體</w:t>
            </w:r>
            <w:r w:rsidR="002561CA">
              <w:rPr>
                <w:rFonts w:ascii="標楷體" w:eastAsia="標楷體" w:hAnsi="標楷體" w:hint="eastAsia"/>
                <w:sz w:val="22"/>
                <w:szCs w:val="22"/>
              </w:rPr>
              <w:t>自</w:t>
            </w:r>
            <w:r w:rsidRPr="003E0566">
              <w:rPr>
                <w:rFonts w:ascii="標楷體" w:eastAsia="標楷體" w:hAnsi="標楷體" w:hint="eastAsia"/>
                <w:sz w:val="22"/>
                <w:szCs w:val="22"/>
              </w:rPr>
              <w:t>學</w:t>
            </w:r>
          </w:p>
          <w:p w:rsidR="00E40352" w:rsidRDefault="00E40352" w:rsidP="00E40352">
            <w:pPr>
              <w:adjustRightInd w:val="0"/>
              <w:snapToGrid w:val="0"/>
              <w:spacing w:line="400" w:lineRule="exact"/>
              <w:ind w:left="280" w:hangingChars="100" w:hanging="2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E40352" w:rsidRDefault="00E40352" w:rsidP="00E40352">
            <w:pPr>
              <w:adjustRightInd w:val="0"/>
              <w:snapToGrid w:val="0"/>
              <w:spacing w:line="400" w:lineRule="exact"/>
              <w:ind w:left="280" w:hangingChars="100" w:hanging="2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E40352" w:rsidRDefault="00E40352" w:rsidP="00E40352">
            <w:pPr>
              <w:adjustRightInd w:val="0"/>
              <w:snapToGrid w:val="0"/>
              <w:spacing w:line="400" w:lineRule="exact"/>
              <w:ind w:left="280" w:hangingChars="100" w:hanging="2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E40352" w:rsidRDefault="00E40352" w:rsidP="00E40352">
            <w:pPr>
              <w:adjustRightInd w:val="0"/>
              <w:snapToGrid w:val="0"/>
              <w:spacing w:line="400" w:lineRule="exact"/>
              <w:ind w:left="280" w:hangingChars="100" w:hanging="2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E40352" w:rsidRDefault="00E40352" w:rsidP="00E40352">
            <w:pPr>
              <w:adjustRightInd w:val="0"/>
              <w:snapToGrid w:val="0"/>
              <w:spacing w:line="400" w:lineRule="exact"/>
              <w:ind w:left="280" w:hangingChars="100" w:hanging="2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E40352" w:rsidRDefault="00E40352" w:rsidP="00E40352">
            <w:pPr>
              <w:adjustRightInd w:val="0"/>
              <w:snapToGrid w:val="0"/>
              <w:spacing w:line="400" w:lineRule="exact"/>
              <w:ind w:left="280" w:hangingChars="100" w:hanging="2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E40352" w:rsidRDefault="00E40352" w:rsidP="00E40352">
            <w:pPr>
              <w:adjustRightInd w:val="0"/>
              <w:snapToGrid w:val="0"/>
              <w:spacing w:line="400" w:lineRule="exact"/>
              <w:ind w:left="280" w:hangingChars="100" w:hanging="2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E40352" w:rsidRDefault="00E40352" w:rsidP="00E40352">
            <w:pPr>
              <w:adjustRightInd w:val="0"/>
              <w:snapToGrid w:val="0"/>
              <w:spacing w:line="400" w:lineRule="exact"/>
              <w:ind w:left="280" w:hangingChars="100" w:hanging="2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E40352" w:rsidRDefault="00E40352" w:rsidP="00E40352">
            <w:pPr>
              <w:adjustRightInd w:val="0"/>
              <w:snapToGrid w:val="0"/>
              <w:spacing w:line="400" w:lineRule="exact"/>
              <w:ind w:left="280" w:hangingChars="100" w:hanging="2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E40352" w:rsidRDefault="00E40352" w:rsidP="00E40352">
            <w:pPr>
              <w:adjustRightInd w:val="0"/>
              <w:snapToGrid w:val="0"/>
              <w:spacing w:line="400" w:lineRule="exact"/>
              <w:ind w:left="280" w:hangingChars="100" w:hanging="2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8271B5" w:rsidRDefault="008271B5" w:rsidP="00E40352">
            <w:pPr>
              <w:adjustRightInd w:val="0"/>
              <w:snapToGrid w:val="0"/>
              <w:spacing w:line="400" w:lineRule="exact"/>
              <w:ind w:left="280" w:hangingChars="100" w:hanging="2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8271B5" w:rsidRDefault="008271B5" w:rsidP="00E40352">
            <w:pPr>
              <w:adjustRightInd w:val="0"/>
              <w:snapToGrid w:val="0"/>
              <w:spacing w:line="400" w:lineRule="exact"/>
              <w:ind w:left="280" w:hangingChars="100" w:hanging="2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8271B5" w:rsidRDefault="008271B5" w:rsidP="00E40352">
            <w:pPr>
              <w:adjustRightInd w:val="0"/>
              <w:snapToGrid w:val="0"/>
              <w:spacing w:line="400" w:lineRule="exact"/>
              <w:ind w:left="280" w:hangingChars="100" w:hanging="2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8271B5" w:rsidRDefault="008271B5" w:rsidP="00E40352">
            <w:pPr>
              <w:adjustRightInd w:val="0"/>
              <w:snapToGrid w:val="0"/>
              <w:spacing w:line="400" w:lineRule="exact"/>
              <w:ind w:left="280" w:hangingChars="100" w:hanging="2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8271B5" w:rsidRDefault="008271B5" w:rsidP="00E40352">
            <w:pPr>
              <w:adjustRightInd w:val="0"/>
              <w:snapToGrid w:val="0"/>
              <w:spacing w:line="400" w:lineRule="exact"/>
              <w:ind w:left="280" w:hangingChars="100" w:hanging="2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8271B5" w:rsidRDefault="008271B5" w:rsidP="00E40352">
            <w:pPr>
              <w:adjustRightInd w:val="0"/>
              <w:snapToGrid w:val="0"/>
              <w:spacing w:line="400" w:lineRule="exact"/>
              <w:ind w:left="280" w:hangingChars="100" w:hanging="2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8271B5" w:rsidRDefault="008271B5" w:rsidP="00E40352">
            <w:pPr>
              <w:adjustRightInd w:val="0"/>
              <w:snapToGrid w:val="0"/>
              <w:spacing w:line="400" w:lineRule="exact"/>
              <w:ind w:left="280" w:hangingChars="100" w:hanging="2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8271B5" w:rsidRDefault="008271B5" w:rsidP="00E40352">
            <w:pPr>
              <w:adjustRightInd w:val="0"/>
              <w:snapToGrid w:val="0"/>
              <w:spacing w:line="400" w:lineRule="exact"/>
              <w:ind w:left="280" w:hangingChars="100" w:hanging="2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8271B5" w:rsidRDefault="008271B5" w:rsidP="00E40352">
            <w:pPr>
              <w:adjustRightInd w:val="0"/>
              <w:snapToGrid w:val="0"/>
              <w:spacing w:line="400" w:lineRule="exact"/>
              <w:ind w:left="280" w:hangingChars="100" w:hanging="2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8271B5" w:rsidRDefault="008271B5" w:rsidP="00E40352">
            <w:pPr>
              <w:adjustRightInd w:val="0"/>
              <w:snapToGrid w:val="0"/>
              <w:spacing w:line="400" w:lineRule="exact"/>
              <w:ind w:left="280" w:hangingChars="100" w:hanging="2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8271B5" w:rsidRDefault="008271B5" w:rsidP="00E40352">
            <w:pPr>
              <w:adjustRightInd w:val="0"/>
              <w:snapToGrid w:val="0"/>
              <w:spacing w:line="400" w:lineRule="exact"/>
              <w:ind w:left="280" w:hangingChars="100" w:hanging="2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8271B5" w:rsidRDefault="008271B5" w:rsidP="00E40352">
            <w:pPr>
              <w:adjustRightInd w:val="0"/>
              <w:snapToGrid w:val="0"/>
              <w:spacing w:line="400" w:lineRule="exact"/>
              <w:ind w:left="280" w:hangingChars="100" w:hanging="2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8271B5" w:rsidRDefault="008271B5" w:rsidP="00E40352">
            <w:pPr>
              <w:adjustRightInd w:val="0"/>
              <w:snapToGrid w:val="0"/>
              <w:spacing w:line="400" w:lineRule="exact"/>
              <w:ind w:left="280" w:hangingChars="100" w:hanging="280"/>
              <w:jc w:val="both"/>
              <w:rPr>
                <w:rFonts w:ascii="標楷體" w:eastAsia="標楷體" w:hAnsi="標楷體" w:hint="eastAsia"/>
                <w:sz w:val="28"/>
                <w:szCs w:val="28"/>
              </w:rPr>
            </w:pPr>
          </w:p>
          <w:p w:rsidR="008271B5" w:rsidRDefault="008271B5" w:rsidP="00E40352">
            <w:pPr>
              <w:adjustRightInd w:val="0"/>
              <w:snapToGrid w:val="0"/>
              <w:spacing w:line="400" w:lineRule="exact"/>
              <w:ind w:left="280" w:hangingChars="100" w:hanging="280"/>
              <w:jc w:val="both"/>
              <w:rPr>
                <w:rFonts w:ascii="標楷體" w:eastAsia="標楷體" w:hAnsi="標楷體" w:hint="eastAsia"/>
                <w:sz w:val="28"/>
                <w:szCs w:val="28"/>
              </w:rPr>
            </w:pPr>
          </w:p>
          <w:p w:rsidR="002561CA" w:rsidRDefault="003E0566" w:rsidP="002561CA">
            <w:pPr>
              <w:adjustRightInd w:val="0"/>
              <w:snapToGrid w:val="0"/>
              <w:spacing w:line="400" w:lineRule="exact"/>
              <w:ind w:leftChars="-50" w:left="-107" w:rightChars="-50" w:right="-120" w:hangingChars="7" w:hanging="13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2561CA">
              <w:rPr>
                <w:rFonts w:ascii="標楷體" w:eastAsia="標楷體" w:hAnsi="標楷體" w:hint="eastAsia"/>
                <w:sz w:val="18"/>
                <w:szCs w:val="18"/>
              </w:rPr>
              <w:t>小組</w:t>
            </w:r>
            <w:r w:rsidR="002561CA" w:rsidRPr="002561CA">
              <w:rPr>
                <w:rFonts w:ascii="標楷體" w:eastAsia="標楷體" w:hAnsi="標楷體" w:hint="eastAsia"/>
                <w:sz w:val="18"/>
                <w:szCs w:val="18"/>
              </w:rPr>
              <w:t>思</w:t>
            </w:r>
            <w:r w:rsidR="002561CA" w:rsidRPr="002561CA">
              <w:rPr>
                <w:rFonts w:ascii="標楷體" w:eastAsia="標楷體" w:hAnsi="標楷體"/>
                <w:sz w:val="18"/>
                <w:szCs w:val="18"/>
              </w:rPr>
              <w:t>考</w:t>
            </w:r>
            <w:r w:rsidRPr="003E0566">
              <w:rPr>
                <w:rFonts w:ascii="標楷體" w:eastAsia="標楷體" w:hAnsi="標楷體" w:hint="eastAsia"/>
                <w:sz w:val="22"/>
                <w:szCs w:val="22"/>
              </w:rPr>
              <w:t>討論</w:t>
            </w:r>
          </w:p>
          <w:p w:rsidR="00E40352" w:rsidRDefault="002561CA" w:rsidP="002561CA">
            <w:pPr>
              <w:adjustRightInd w:val="0"/>
              <w:snapToGrid w:val="0"/>
              <w:spacing w:line="400" w:lineRule="exact"/>
              <w:ind w:leftChars="-50" w:left="-105" w:rightChars="-50" w:right="-120" w:hangingChars="7" w:hanging="15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t>學</w:t>
            </w:r>
            <w:r>
              <w:rPr>
                <w:rFonts w:ascii="標楷體" w:eastAsia="標楷體" w:hAnsi="標楷體"/>
                <w:sz w:val="22"/>
                <w:szCs w:val="22"/>
              </w:rPr>
              <w:t>習單</w:t>
            </w:r>
          </w:p>
          <w:p w:rsidR="00E40352" w:rsidRDefault="00E40352" w:rsidP="00E40352">
            <w:pPr>
              <w:adjustRightInd w:val="0"/>
              <w:snapToGrid w:val="0"/>
              <w:spacing w:line="400" w:lineRule="exact"/>
              <w:ind w:left="280" w:hangingChars="100" w:hanging="2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E40352" w:rsidRDefault="00E40352" w:rsidP="00E40352">
            <w:pPr>
              <w:adjustRightInd w:val="0"/>
              <w:snapToGrid w:val="0"/>
              <w:spacing w:line="400" w:lineRule="exact"/>
              <w:ind w:left="280" w:hangingChars="100" w:hanging="2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E40352" w:rsidRDefault="00E40352" w:rsidP="00E40352">
            <w:pPr>
              <w:adjustRightInd w:val="0"/>
              <w:snapToGrid w:val="0"/>
              <w:spacing w:line="400" w:lineRule="exact"/>
              <w:ind w:left="280" w:hangingChars="100" w:hanging="2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077E24" w:rsidRDefault="00077E24" w:rsidP="00E40352">
            <w:pPr>
              <w:adjustRightInd w:val="0"/>
              <w:snapToGrid w:val="0"/>
              <w:spacing w:line="400" w:lineRule="exact"/>
              <w:ind w:left="280" w:hangingChars="100" w:hanging="2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E40352" w:rsidRPr="00E40352" w:rsidRDefault="00E40352" w:rsidP="00E40352">
            <w:pPr>
              <w:adjustRightInd w:val="0"/>
              <w:snapToGrid w:val="0"/>
              <w:spacing w:line="400" w:lineRule="exact"/>
              <w:ind w:left="220" w:hangingChars="100" w:hanging="220"/>
              <w:rPr>
                <w:rFonts w:ascii="標楷體" w:eastAsia="標楷體" w:hAnsi="標楷體"/>
                <w:sz w:val="22"/>
                <w:szCs w:val="22"/>
              </w:rPr>
            </w:pPr>
          </w:p>
          <w:p w:rsidR="00E40352" w:rsidRPr="00E40352" w:rsidRDefault="00E40352" w:rsidP="00E40352">
            <w:pPr>
              <w:adjustRightInd w:val="0"/>
              <w:snapToGrid w:val="0"/>
              <w:spacing w:line="400" w:lineRule="exact"/>
              <w:ind w:left="220" w:hangingChars="100" w:hanging="220"/>
              <w:rPr>
                <w:rFonts w:ascii="標楷體" w:eastAsia="標楷體" w:hAnsi="標楷體"/>
                <w:sz w:val="22"/>
                <w:szCs w:val="22"/>
              </w:rPr>
            </w:pPr>
          </w:p>
          <w:p w:rsidR="00E40352" w:rsidRDefault="00E40352" w:rsidP="00E40352">
            <w:pPr>
              <w:adjustRightInd w:val="0"/>
              <w:snapToGrid w:val="0"/>
              <w:spacing w:line="400" w:lineRule="exact"/>
              <w:ind w:left="280" w:hangingChars="100" w:hanging="2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2561CA" w:rsidRDefault="002561CA" w:rsidP="00E40352">
            <w:pPr>
              <w:adjustRightInd w:val="0"/>
              <w:snapToGrid w:val="0"/>
              <w:spacing w:line="400" w:lineRule="exact"/>
              <w:ind w:left="280" w:hangingChars="100" w:hanging="2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2561CA" w:rsidRDefault="002561CA" w:rsidP="00E40352">
            <w:pPr>
              <w:adjustRightInd w:val="0"/>
              <w:snapToGrid w:val="0"/>
              <w:spacing w:line="400" w:lineRule="exact"/>
              <w:ind w:left="280" w:hangingChars="100" w:hanging="280"/>
              <w:jc w:val="both"/>
              <w:rPr>
                <w:rFonts w:ascii="標楷體" w:eastAsia="標楷體" w:hAnsi="標楷體" w:hint="eastAsia"/>
                <w:sz w:val="28"/>
                <w:szCs w:val="28"/>
              </w:rPr>
            </w:pPr>
          </w:p>
          <w:p w:rsidR="002561CA" w:rsidRDefault="002561CA" w:rsidP="002561CA">
            <w:pPr>
              <w:adjustRightInd w:val="0"/>
              <w:snapToGrid w:val="0"/>
              <w:spacing w:line="400" w:lineRule="exact"/>
              <w:ind w:leftChars="-50" w:left="-105" w:rightChars="-50" w:right="-120" w:hangingChars="7" w:hanging="15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t>閱</w:t>
            </w:r>
            <w:r>
              <w:rPr>
                <w:rFonts w:ascii="標楷體" w:eastAsia="標楷體" w:hAnsi="標楷體"/>
                <w:sz w:val="22"/>
                <w:szCs w:val="22"/>
              </w:rPr>
              <w:t>讀自學</w:t>
            </w:r>
          </w:p>
          <w:p w:rsidR="002561CA" w:rsidRDefault="002561CA" w:rsidP="002561CA">
            <w:pPr>
              <w:adjustRightInd w:val="0"/>
              <w:snapToGrid w:val="0"/>
              <w:spacing w:line="400" w:lineRule="exact"/>
              <w:ind w:leftChars="-50" w:left="-105" w:rightChars="-50" w:right="-120" w:hangingChars="7" w:hanging="15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  <w:p w:rsidR="002561CA" w:rsidRDefault="002561CA" w:rsidP="002561CA">
            <w:pPr>
              <w:adjustRightInd w:val="0"/>
              <w:snapToGrid w:val="0"/>
              <w:spacing w:line="400" w:lineRule="exact"/>
              <w:ind w:leftChars="-50" w:left="-105" w:rightChars="-50" w:right="-120" w:hangingChars="7" w:hanging="15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  <w:p w:rsidR="002561CA" w:rsidRDefault="002561CA" w:rsidP="002561CA">
            <w:pPr>
              <w:adjustRightInd w:val="0"/>
              <w:snapToGrid w:val="0"/>
              <w:spacing w:line="400" w:lineRule="exact"/>
              <w:ind w:leftChars="-50" w:left="-105" w:rightChars="-50" w:right="-120" w:hangingChars="7" w:hanging="15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  <w:p w:rsidR="002561CA" w:rsidRDefault="002561CA" w:rsidP="002561CA">
            <w:pPr>
              <w:adjustRightInd w:val="0"/>
              <w:snapToGrid w:val="0"/>
              <w:spacing w:line="400" w:lineRule="exact"/>
              <w:ind w:leftChars="-50" w:left="-105" w:rightChars="-50" w:right="-120" w:hangingChars="7" w:hanging="15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  <w:p w:rsidR="002561CA" w:rsidRDefault="002561CA" w:rsidP="002561CA">
            <w:pPr>
              <w:adjustRightInd w:val="0"/>
              <w:snapToGrid w:val="0"/>
              <w:spacing w:line="400" w:lineRule="exact"/>
              <w:ind w:leftChars="-50" w:left="-105" w:rightChars="-50" w:right="-120" w:hangingChars="7" w:hanging="15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  <w:p w:rsidR="002561CA" w:rsidRDefault="002561CA" w:rsidP="002561CA">
            <w:pPr>
              <w:adjustRightInd w:val="0"/>
              <w:snapToGrid w:val="0"/>
              <w:spacing w:line="400" w:lineRule="exact"/>
              <w:ind w:leftChars="-50" w:left="-105" w:rightChars="-50" w:right="-120" w:hangingChars="7" w:hanging="15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  <w:p w:rsidR="002561CA" w:rsidRDefault="002561CA" w:rsidP="002561CA">
            <w:pPr>
              <w:adjustRightInd w:val="0"/>
              <w:snapToGrid w:val="0"/>
              <w:spacing w:line="400" w:lineRule="exact"/>
              <w:ind w:leftChars="-50" w:left="-105" w:rightChars="-50" w:right="-120" w:hangingChars="7" w:hanging="15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  <w:p w:rsidR="002561CA" w:rsidRDefault="002561CA" w:rsidP="002561CA">
            <w:pPr>
              <w:adjustRightInd w:val="0"/>
              <w:snapToGrid w:val="0"/>
              <w:spacing w:line="400" w:lineRule="exact"/>
              <w:ind w:leftChars="-50" w:left="-105" w:rightChars="-50" w:right="-120" w:hangingChars="7" w:hanging="15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  <w:p w:rsidR="002561CA" w:rsidRDefault="002561CA" w:rsidP="002561CA">
            <w:pPr>
              <w:adjustRightInd w:val="0"/>
              <w:snapToGrid w:val="0"/>
              <w:spacing w:line="400" w:lineRule="exact"/>
              <w:ind w:leftChars="-50" w:left="-105" w:rightChars="-50" w:right="-120" w:hangingChars="7" w:hanging="15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  <w:p w:rsidR="002561CA" w:rsidRDefault="002561CA" w:rsidP="002561CA">
            <w:pPr>
              <w:adjustRightInd w:val="0"/>
              <w:snapToGrid w:val="0"/>
              <w:spacing w:line="400" w:lineRule="exact"/>
              <w:ind w:leftChars="-50" w:left="-105" w:rightChars="-50" w:right="-120" w:hangingChars="7" w:hanging="15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  <w:p w:rsidR="002561CA" w:rsidRDefault="002561CA" w:rsidP="002561CA">
            <w:pPr>
              <w:adjustRightInd w:val="0"/>
              <w:snapToGrid w:val="0"/>
              <w:spacing w:line="400" w:lineRule="exact"/>
              <w:ind w:leftChars="-50" w:left="-105" w:rightChars="-50" w:right="-120" w:hangingChars="7" w:hanging="15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  <w:p w:rsidR="002561CA" w:rsidRDefault="002561CA" w:rsidP="002561CA">
            <w:pPr>
              <w:adjustRightInd w:val="0"/>
              <w:snapToGrid w:val="0"/>
              <w:spacing w:line="400" w:lineRule="exact"/>
              <w:ind w:leftChars="-50" w:left="-105" w:rightChars="-50" w:right="-120" w:hangingChars="7" w:hanging="15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  <w:p w:rsidR="002561CA" w:rsidRDefault="002561CA" w:rsidP="002561CA">
            <w:pPr>
              <w:adjustRightInd w:val="0"/>
              <w:snapToGrid w:val="0"/>
              <w:spacing w:line="400" w:lineRule="exact"/>
              <w:ind w:leftChars="-50" w:left="-105" w:rightChars="-50" w:right="-120" w:hangingChars="7" w:hanging="15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  <w:p w:rsidR="002561CA" w:rsidRDefault="002561CA" w:rsidP="002561CA">
            <w:pPr>
              <w:adjustRightInd w:val="0"/>
              <w:snapToGrid w:val="0"/>
              <w:spacing w:line="400" w:lineRule="exact"/>
              <w:ind w:leftChars="-50" w:left="-105" w:rightChars="-50" w:right="-120" w:hangingChars="7" w:hanging="15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  <w:p w:rsidR="002561CA" w:rsidRDefault="002561CA" w:rsidP="002561CA">
            <w:pPr>
              <w:adjustRightInd w:val="0"/>
              <w:snapToGrid w:val="0"/>
              <w:spacing w:line="400" w:lineRule="exact"/>
              <w:ind w:leftChars="-50" w:left="-105" w:rightChars="-50" w:right="-120" w:hangingChars="7" w:hanging="15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  <w:p w:rsidR="002561CA" w:rsidRDefault="002561CA" w:rsidP="002561CA">
            <w:pPr>
              <w:adjustRightInd w:val="0"/>
              <w:snapToGrid w:val="0"/>
              <w:spacing w:line="400" w:lineRule="exact"/>
              <w:ind w:leftChars="-50" w:left="-105" w:rightChars="-50" w:right="-120" w:hangingChars="7" w:hanging="15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  <w:p w:rsidR="002561CA" w:rsidRDefault="002561CA" w:rsidP="002561CA">
            <w:pPr>
              <w:adjustRightInd w:val="0"/>
              <w:snapToGrid w:val="0"/>
              <w:spacing w:line="400" w:lineRule="exact"/>
              <w:ind w:leftChars="-50" w:left="-105" w:rightChars="-50" w:right="-120" w:hangingChars="7" w:hanging="15"/>
              <w:jc w:val="center"/>
              <w:rPr>
                <w:rFonts w:ascii="標楷體" w:eastAsia="標楷體" w:hAnsi="標楷體" w:hint="eastAsia"/>
                <w:sz w:val="22"/>
                <w:szCs w:val="22"/>
              </w:rPr>
            </w:pPr>
          </w:p>
          <w:p w:rsidR="002561CA" w:rsidRDefault="002561CA" w:rsidP="002561CA">
            <w:pPr>
              <w:adjustRightInd w:val="0"/>
              <w:snapToGrid w:val="0"/>
              <w:spacing w:line="400" w:lineRule="exact"/>
              <w:ind w:leftChars="-50" w:left="-105" w:rightChars="-50" w:right="-120" w:hangingChars="7" w:hanging="15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3E0566">
              <w:rPr>
                <w:rFonts w:ascii="標楷體" w:eastAsia="標楷體" w:hAnsi="標楷體" w:hint="eastAsia"/>
                <w:sz w:val="22"/>
                <w:szCs w:val="22"/>
              </w:rPr>
              <w:t>討論</w:t>
            </w:r>
          </w:p>
          <w:p w:rsidR="002561CA" w:rsidRDefault="002561CA" w:rsidP="002561CA">
            <w:pPr>
              <w:adjustRightInd w:val="0"/>
              <w:snapToGrid w:val="0"/>
              <w:spacing w:line="400" w:lineRule="exact"/>
              <w:ind w:leftChars="-50" w:left="-105" w:rightChars="-50" w:right="-120" w:hangingChars="7" w:hanging="15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t>學</w:t>
            </w:r>
            <w:r>
              <w:rPr>
                <w:rFonts w:ascii="標楷體" w:eastAsia="標楷體" w:hAnsi="標楷體"/>
                <w:sz w:val="22"/>
                <w:szCs w:val="22"/>
              </w:rPr>
              <w:t>習單</w:t>
            </w:r>
          </w:p>
          <w:p w:rsidR="00E40352" w:rsidRDefault="00E40352" w:rsidP="00E40352">
            <w:pPr>
              <w:adjustRightInd w:val="0"/>
              <w:snapToGrid w:val="0"/>
              <w:spacing w:line="400" w:lineRule="exact"/>
              <w:ind w:left="280" w:hangingChars="100" w:hanging="2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E40352" w:rsidRDefault="00E40352" w:rsidP="00E40352">
            <w:pPr>
              <w:adjustRightInd w:val="0"/>
              <w:snapToGrid w:val="0"/>
              <w:spacing w:line="400" w:lineRule="exact"/>
              <w:ind w:left="280" w:hangingChars="100" w:hanging="2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E40352" w:rsidRDefault="00E40352" w:rsidP="00E40352">
            <w:pPr>
              <w:adjustRightInd w:val="0"/>
              <w:snapToGrid w:val="0"/>
              <w:spacing w:line="400" w:lineRule="exact"/>
              <w:ind w:left="280" w:hangingChars="100" w:hanging="2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E40352" w:rsidRDefault="00E40352" w:rsidP="00E40352">
            <w:pPr>
              <w:adjustRightInd w:val="0"/>
              <w:snapToGrid w:val="0"/>
              <w:spacing w:line="400" w:lineRule="exact"/>
              <w:ind w:left="280" w:hangingChars="100" w:hanging="2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E40352" w:rsidRDefault="00E40352" w:rsidP="00E40352">
            <w:pPr>
              <w:adjustRightInd w:val="0"/>
              <w:snapToGrid w:val="0"/>
              <w:spacing w:line="400" w:lineRule="exact"/>
              <w:ind w:left="280" w:hangingChars="100" w:hanging="2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3E0566" w:rsidRDefault="003E0566" w:rsidP="002561CA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:rsidR="00E40352" w:rsidRDefault="00E40352" w:rsidP="00E40352">
            <w:pPr>
              <w:adjustRightInd w:val="0"/>
              <w:snapToGrid w:val="0"/>
              <w:spacing w:line="400" w:lineRule="exact"/>
              <w:ind w:left="280" w:hangingChars="100" w:hanging="2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E40352" w:rsidRDefault="00E40352" w:rsidP="00E40352">
            <w:pPr>
              <w:adjustRightInd w:val="0"/>
              <w:snapToGrid w:val="0"/>
              <w:spacing w:line="400" w:lineRule="exact"/>
              <w:ind w:left="280" w:hangingChars="100" w:hanging="2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E40352" w:rsidRDefault="00E40352" w:rsidP="00E40352">
            <w:pPr>
              <w:adjustRightInd w:val="0"/>
              <w:snapToGrid w:val="0"/>
              <w:spacing w:line="400" w:lineRule="exact"/>
              <w:ind w:left="280" w:hangingChars="100" w:hanging="2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E40352" w:rsidRDefault="00E40352" w:rsidP="00E40352">
            <w:pPr>
              <w:adjustRightInd w:val="0"/>
              <w:snapToGrid w:val="0"/>
              <w:spacing w:line="400" w:lineRule="exact"/>
              <w:ind w:left="280" w:hangingChars="100" w:hanging="2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E40352" w:rsidRDefault="00E40352" w:rsidP="00E40352">
            <w:pPr>
              <w:adjustRightInd w:val="0"/>
              <w:snapToGrid w:val="0"/>
              <w:spacing w:line="400" w:lineRule="exact"/>
              <w:ind w:left="280" w:hangingChars="100" w:hanging="2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2561CA" w:rsidRDefault="002561CA" w:rsidP="00E40352">
            <w:pPr>
              <w:adjustRightInd w:val="0"/>
              <w:snapToGrid w:val="0"/>
              <w:spacing w:line="400" w:lineRule="exact"/>
              <w:ind w:left="280" w:hangingChars="100" w:hanging="280"/>
              <w:jc w:val="both"/>
              <w:rPr>
                <w:rFonts w:ascii="標楷體" w:eastAsia="標楷體" w:hAnsi="標楷體" w:hint="eastAsia"/>
                <w:sz w:val="28"/>
                <w:szCs w:val="28"/>
              </w:rPr>
            </w:pPr>
          </w:p>
          <w:p w:rsidR="002561CA" w:rsidRDefault="002561CA" w:rsidP="002561CA">
            <w:pPr>
              <w:adjustRightInd w:val="0"/>
              <w:snapToGrid w:val="0"/>
              <w:spacing w:line="400" w:lineRule="exact"/>
              <w:ind w:leftChars="-50" w:left="-105" w:rightChars="-50" w:right="-120" w:hangingChars="7" w:hanging="15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t>閱</w:t>
            </w:r>
            <w:r>
              <w:rPr>
                <w:rFonts w:ascii="標楷體" w:eastAsia="標楷體" w:hAnsi="標楷體"/>
                <w:sz w:val="22"/>
                <w:szCs w:val="22"/>
              </w:rPr>
              <w:t>讀自學</w:t>
            </w:r>
          </w:p>
          <w:p w:rsidR="00E40352" w:rsidRDefault="00E40352" w:rsidP="00E40352">
            <w:pPr>
              <w:adjustRightInd w:val="0"/>
              <w:snapToGrid w:val="0"/>
              <w:spacing w:line="400" w:lineRule="exact"/>
              <w:ind w:left="280" w:hangingChars="100" w:hanging="2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E40352" w:rsidRDefault="00E40352" w:rsidP="00E40352">
            <w:pPr>
              <w:adjustRightInd w:val="0"/>
              <w:snapToGrid w:val="0"/>
              <w:spacing w:line="400" w:lineRule="exact"/>
              <w:ind w:left="280" w:hangingChars="100" w:hanging="2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E40352" w:rsidRDefault="00E40352" w:rsidP="00E40352">
            <w:pPr>
              <w:adjustRightInd w:val="0"/>
              <w:snapToGrid w:val="0"/>
              <w:spacing w:line="400" w:lineRule="exact"/>
              <w:ind w:left="280" w:hangingChars="100" w:hanging="2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E40352" w:rsidRDefault="00E40352" w:rsidP="00E40352">
            <w:pPr>
              <w:adjustRightInd w:val="0"/>
              <w:snapToGrid w:val="0"/>
              <w:spacing w:line="400" w:lineRule="exact"/>
              <w:ind w:left="280" w:hangingChars="100" w:hanging="2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E40352" w:rsidRDefault="00E40352" w:rsidP="00E40352">
            <w:pPr>
              <w:adjustRightInd w:val="0"/>
              <w:snapToGrid w:val="0"/>
              <w:spacing w:line="400" w:lineRule="exact"/>
              <w:ind w:left="280" w:hangingChars="100" w:hanging="2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3E0566" w:rsidRDefault="003E0566" w:rsidP="002561CA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:rsidR="00E40352" w:rsidRPr="003E0566" w:rsidRDefault="00E40352" w:rsidP="00E40352">
            <w:pPr>
              <w:adjustRightInd w:val="0"/>
              <w:snapToGrid w:val="0"/>
              <w:spacing w:line="400" w:lineRule="exact"/>
              <w:ind w:left="280" w:hangingChars="100" w:hanging="2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E40352" w:rsidRDefault="00E40352" w:rsidP="00E40352">
            <w:pPr>
              <w:adjustRightInd w:val="0"/>
              <w:snapToGrid w:val="0"/>
              <w:spacing w:line="400" w:lineRule="exact"/>
              <w:ind w:left="280" w:hangingChars="100" w:hanging="2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5222C7" w:rsidRDefault="005222C7" w:rsidP="00E40352">
            <w:pPr>
              <w:adjustRightInd w:val="0"/>
              <w:snapToGrid w:val="0"/>
              <w:spacing w:line="400" w:lineRule="exact"/>
              <w:ind w:left="280" w:hangingChars="100" w:hanging="2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5222C7" w:rsidRDefault="005222C7" w:rsidP="00E40352">
            <w:pPr>
              <w:adjustRightInd w:val="0"/>
              <w:snapToGrid w:val="0"/>
              <w:spacing w:line="400" w:lineRule="exact"/>
              <w:ind w:left="280" w:hangingChars="100" w:hanging="2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5222C7" w:rsidRPr="00E40352" w:rsidRDefault="005222C7" w:rsidP="005222C7">
            <w:pPr>
              <w:adjustRightInd w:val="0"/>
              <w:snapToGrid w:val="0"/>
              <w:spacing w:line="400" w:lineRule="exact"/>
              <w:ind w:left="220" w:hangingChars="100" w:hanging="220"/>
              <w:rPr>
                <w:rFonts w:ascii="標楷體" w:eastAsia="標楷體" w:hAnsi="標楷體"/>
                <w:sz w:val="22"/>
                <w:szCs w:val="22"/>
              </w:rPr>
            </w:pPr>
          </w:p>
          <w:p w:rsidR="005222C7" w:rsidRDefault="005222C7" w:rsidP="00E40352">
            <w:pPr>
              <w:adjustRightInd w:val="0"/>
              <w:snapToGrid w:val="0"/>
              <w:spacing w:line="400" w:lineRule="exact"/>
              <w:ind w:left="280" w:hangingChars="100" w:hanging="2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5222C7" w:rsidRDefault="005222C7" w:rsidP="00E40352">
            <w:pPr>
              <w:adjustRightInd w:val="0"/>
              <w:snapToGrid w:val="0"/>
              <w:spacing w:line="400" w:lineRule="exact"/>
              <w:ind w:left="280" w:hangingChars="100" w:hanging="2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5222C7" w:rsidRDefault="005222C7" w:rsidP="00E40352">
            <w:pPr>
              <w:adjustRightInd w:val="0"/>
              <w:snapToGrid w:val="0"/>
              <w:spacing w:line="400" w:lineRule="exact"/>
              <w:ind w:left="280" w:hangingChars="100" w:hanging="2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E40352" w:rsidRDefault="00E40352" w:rsidP="00E40352">
            <w:pPr>
              <w:adjustRightInd w:val="0"/>
              <w:snapToGrid w:val="0"/>
              <w:spacing w:line="400" w:lineRule="exact"/>
              <w:ind w:left="280" w:hangingChars="100" w:hanging="2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E40352" w:rsidRPr="00E40352" w:rsidRDefault="00E40352" w:rsidP="00E40352">
            <w:pPr>
              <w:adjustRightInd w:val="0"/>
              <w:snapToGrid w:val="0"/>
              <w:spacing w:line="400" w:lineRule="exact"/>
              <w:ind w:left="220" w:hangingChars="100" w:hanging="220"/>
              <w:rPr>
                <w:rFonts w:ascii="標楷體" w:eastAsia="標楷體" w:hAnsi="標楷體"/>
                <w:sz w:val="22"/>
                <w:szCs w:val="22"/>
              </w:rPr>
            </w:pPr>
          </w:p>
          <w:p w:rsidR="00E40352" w:rsidRPr="00E40352" w:rsidRDefault="00E40352" w:rsidP="00E40352">
            <w:pPr>
              <w:adjustRightInd w:val="0"/>
              <w:snapToGrid w:val="0"/>
              <w:spacing w:line="400" w:lineRule="exact"/>
              <w:ind w:left="220" w:hangingChars="100" w:hanging="220"/>
              <w:rPr>
                <w:rFonts w:ascii="標楷體" w:eastAsia="標楷體" w:hAnsi="標楷體"/>
                <w:sz w:val="22"/>
                <w:szCs w:val="22"/>
              </w:rPr>
            </w:pPr>
          </w:p>
          <w:p w:rsidR="002561CA" w:rsidRDefault="002561CA" w:rsidP="002561CA">
            <w:pPr>
              <w:adjustRightInd w:val="0"/>
              <w:snapToGrid w:val="0"/>
              <w:spacing w:line="400" w:lineRule="exact"/>
              <w:ind w:leftChars="-50" w:left="-105" w:rightChars="-50" w:right="-120" w:hangingChars="7" w:hanging="15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3E0566">
              <w:rPr>
                <w:rFonts w:ascii="標楷體" w:eastAsia="標楷體" w:hAnsi="標楷體" w:hint="eastAsia"/>
                <w:sz w:val="22"/>
                <w:szCs w:val="22"/>
              </w:rPr>
              <w:t>討論</w:t>
            </w:r>
          </w:p>
          <w:p w:rsidR="002561CA" w:rsidRDefault="002561CA" w:rsidP="002561CA">
            <w:pPr>
              <w:adjustRightInd w:val="0"/>
              <w:snapToGrid w:val="0"/>
              <w:spacing w:line="400" w:lineRule="exact"/>
              <w:ind w:leftChars="-50" w:left="-105" w:rightChars="-50" w:right="-120" w:hangingChars="7" w:hanging="15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t>學</w:t>
            </w:r>
            <w:r>
              <w:rPr>
                <w:rFonts w:ascii="標楷體" w:eastAsia="標楷體" w:hAnsi="標楷體"/>
                <w:sz w:val="22"/>
                <w:szCs w:val="22"/>
              </w:rPr>
              <w:t>習單</w:t>
            </w:r>
          </w:p>
          <w:p w:rsidR="003E0566" w:rsidRDefault="003E0566" w:rsidP="002561CA">
            <w:pPr>
              <w:adjustRightInd w:val="0"/>
              <w:snapToGrid w:val="0"/>
              <w:spacing w:line="400" w:lineRule="exact"/>
              <w:rPr>
                <w:rFonts w:ascii="標楷體" w:eastAsia="標楷體" w:hAnsi="標楷體" w:hint="eastAsia"/>
                <w:sz w:val="28"/>
                <w:szCs w:val="28"/>
              </w:rPr>
            </w:pPr>
          </w:p>
          <w:p w:rsidR="00E40352" w:rsidRDefault="00E40352" w:rsidP="00E40352">
            <w:pPr>
              <w:adjustRightInd w:val="0"/>
              <w:snapToGrid w:val="0"/>
              <w:spacing w:line="400" w:lineRule="exact"/>
              <w:ind w:left="280" w:hangingChars="100" w:hanging="2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E40352" w:rsidRDefault="00E40352" w:rsidP="00E40352">
            <w:pPr>
              <w:adjustRightInd w:val="0"/>
              <w:snapToGrid w:val="0"/>
              <w:spacing w:line="400" w:lineRule="exact"/>
              <w:ind w:left="280" w:hangingChars="100" w:hanging="2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E40352" w:rsidRDefault="00E40352" w:rsidP="00E40352">
            <w:pPr>
              <w:adjustRightInd w:val="0"/>
              <w:snapToGrid w:val="0"/>
              <w:spacing w:line="400" w:lineRule="exact"/>
              <w:ind w:left="280" w:hangingChars="100" w:hanging="2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E40352" w:rsidRDefault="00E40352" w:rsidP="00E40352">
            <w:pPr>
              <w:adjustRightInd w:val="0"/>
              <w:snapToGrid w:val="0"/>
              <w:spacing w:line="400" w:lineRule="exact"/>
              <w:ind w:left="280" w:hangingChars="100" w:hanging="2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E40352" w:rsidRDefault="00E40352" w:rsidP="00E40352">
            <w:pPr>
              <w:adjustRightInd w:val="0"/>
              <w:snapToGrid w:val="0"/>
              <w:spacing w:line="400" w:lineRule="exact"/>
              <w:ind w:left="280" w:hangingChars="100" w:hanging="2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E40352" w:rsidRDefault="00E40352" w:rsidP="00E40352">
            <w:pPr>
              <w:adjustRightInd w:val="0"/>
              <w:snapToGrid w:val="0"/>
              <w:spacing w:line="400" w:lineRule="exact"/>
              <w:ind w:left="280" w:hangingChars="100" w:hanging="2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E40352" w:rsidRDefault="00E40352" w:rsidP="00E40352">
            <w:pPr>
              <w:adjustRightInd w:val="0"/>
              <w:snapToGrid w:val="0"/>
              <w:spacing w:line="400" w:lineRule="exact"/>
              <w:ind w:left="280" w:hangingChars="100" w:hanging="2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E40352" w:rsidRDefault="00E40352" w:rsidP="00E40352">
            <w:pPr>
              <w:adjustRightInd w:val="0"/>
              <w:snapToGrid w:val="0"/>
              <w:spacing w:line="400" w:lineRule="exact"/>
              <w:ind w:left="280" w:hangingChars="100" w:hanging="2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E40352" w:rsidRDefault="00E40352" w:rsidP="00E40352">
            <w:pPr>
              <w:adjustRightInd w:val="0"/>
              <w:snapToGrid w:val="0"/>
              <w:spacing w:line="400" w:lineRule="exact"/>
              <w:ind w:left="280" w:hangingChars="100" w:hanging="2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E40352" w:rsidRDefault="00E40352" w:rsidP="00E40352">
            <w:pPr>
              <w:adjustRightInd w:val="0"/>
              <w:snapToGrid w:val="0"/>
              <w:spacing w:line="400" w:lineRule="exact"/>
              <w:ind w:left="280" w:hangingChars="100" w:hanging="2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3E0566" w:rsidRDefault="003E0566" w:rsidP="00536B2C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:rsidR="00E40352" w:rsidRDefault="00E40352" w:rsidP="00E40352">
            <w:pPr>
              <w:adjustRightInd w:val="0"/>
              <w:snapToGrid w:val="0"/>
              <w:spacing w:line="400" w:lineRule="exact"/>
              <w:ind w:left="280" w:hangingChars="100" w:hanging="2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E40352" w:rsidRDefault="00E40352" w:rsidP="00E40352">
            <w:pPr>
              <w:adjustRightInd w:val="0"/>
              <w:snapToGrid w:val="0"/>
              <w:spacing w:line="400" w:lineRule="exact"/>
              <w:ind w:left="280" w:hangingChars="100" w:hanging="2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E40352" w:rsidRDefault="00E40352" w:rsidP="00E40352">
            <w:pPr>
              <w:adjustRightInd w:val="0"/>
              <w:snapToGrid w:val="0"/>
              <w:spacing w:line="400" w:lineRule="exact"/>
              <w:ind w:left="280" w:hangingChars="100" w:hanging="2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E40352" w:rsidRDefault="00E40352" w:rsidP="00E40352">
            <w:pPr>
              <w:adjustRightInd w:val="0"/>
              <w:snapToGrid w:val="0"/>
              <w:spacing w:line="400" w:lineRule="exact"/>
              <w:ind w:left="280" w:hangingChars="100" w:hanging="2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E40352" w:rsidRDefault="00E40352" w:rsidP="00E40352">
            <w:pPr>
              <w:adjustRightInd w:val="0"/>
              <w:snapToGrid w:val="0"/>
              <w:spacing w:line="400" w:lineRule="exact"/>
              <w:ind w:left="280" w:hangingChars="100" w:hanging="2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E40352" w:rsidRDefault="00E40352" w:rsidP="00E40352">
            <w:pPr>
              <w:adjustRightInd w:val="0"/>
              <w:snapToGrid w:val="0"/>
              <w:spacing w:line="400" w:lineRule="exact"/>
              <w:ind w:left="280" w:hangingChars="100" w:hanging="2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E40352" w:rsidRDefault="00E40352" w:rsidP="00E40352">
            <w:pPr>
              <w:adjustRightInd w:val="0"/>
              <w:snapToGrid w:val="0"/>
              <w:spacing w:line="400" w:lineRule="exact"/>
              <w:ind w:left="280" w:hangingChars="100" w:hanging="2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5222C7" w:rsidRDefault="005222C7" w:rsidP="00E40352">
            <w:pPr>
              <w:adjustRightInd w:val="0"/>
              <w:snapToGrid w:val="0"/>
              <w:spacing w:line="400" w:lineRule="exact"/>
              <w:ind w:left="280" w:hangingChars="100" w:hanging="2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3E0566" w:rsidRPr="00E40352" w:rsidRDefault="003E0566" w:rsidP="003E0566">
            <w:pPr>
              <w:adjustRightInd w:val="0"/>
              <w:snapToGrid w:val="0"/>
              <w:spacing w:line="400" w:lineRule="exact"/>
              <w:ind w:left="220" w:hangingChars="100" w:hanging="220"/>
              <w:rPr>
                <w:rFonts w:ascii="標楷體" w:eastAsia="標楷體" w:hAnsi="標楷體"/>
                <w:sz w:val="22"/>
                <w:szCs w:val="22"/>
              </w:rPr>
            </w:pPr>
          </w:p>
          <w:p w:rsidR="003E0566" w:rsidRPr="00E40352" w:rsidRDefault="003E0566" w:rsidP="003E0566">
            <w:pPr>
              <w:adjustRightInd w:val="0"/>
              <w:snapToGrid w:val="0"/>
              <w:spacing w:line="400" w:lineRule="exact"/>
              <w:ind w:left="220" w:hangingChars="100" w:hanging="220"/>
              <w:rPr>
                <w:rFonts w:ascii="標楷體" w:eastAsia="標楷體" w:hAnsi="標楷體"/>
                <w:sz w:val="22"/>
                <w:szCs w:val="22"/>
              </w:rPr>
            </w:pPr>
            <w:r w:rsidRPr="00E40352">
              <w:rPr>
                <w:rFonts w:ascii="標楷體" w:eastAsia="標楷體" w:hAnsi="標楷體" w:hint="eastAsia"/>
                <w:sz w:val="22"/>
                <w:szCs w:val="22"/>
              </w:rPr>
              <w:t>講述法</w:t>
            </w:r>
          </w:p>
          <w:p w:rsidR="003E0566" w:rsidRDefault="003E0566" w:rsidP="00E40352">
            <w:pPr>
              <w:adjustRightInd w:val="0"/>
              <w:snapToGrid w:val="0"/>
              <w:spacing w:line="400" w:lineRule="exact"/>
              <w:ind w:left="280" w:hangingChars="100" w:hanging="2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E40352" w:rsidRDefault="00E40352" w:rsidP="00E40352">
            <w:pPr>
              <w:adjustRightInd w:val="0"/>
              <w:snapToGrid w:val="0"/>
              <w:spacing w:line="400" w:lineRule="exact"/>
              <w:ind w:left="280" w:hangingChars="100" w:hanging="2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536B2C" w:rsidRPr="00E40352" w:rsidRDefault="00536B2C" w:rsidP="00536B2C">
            <w:pPr>
              <w:adjustRightInd w:val="0"/>
              <w:snapToGrid w:val="0"/>
              <w:spacing w:line="400" w:lineRule="exact"/>
              <w:ind w:left="220" w:hangingChars="100" w:hanging="220"/>
              <w:rPr>
                <w:rFonts w:ascii="標楷體" w:eastAsia="標楷體" w:hAnsi="標楷體"/>
                <w:sz w:val="22"/>
                <w:szCs w:val="22"/>
              </w:rPr>
            </w:pPr>
            <w:r w:rsidRPr="00E40352">
              <w:rPr>
                <w:rFonts w:ascii="標楷體" w:eastAsia="標楷體" w:hAnsi="標楷體" w:hint="eastAsia"/>
                <w:sz w:val="22"/>
                <w:szCs w:val="22"/>
              </w:rPr>
              <w:t>講述法</w:t>
            </w:r>
          </w:p>
          <w:p w:rsidR="005222C7" w:rsidRDefault="005222C7" w:rsidP="00E40352">
            <w:pPr>
              <w:adjustRightInd w:val="0"/>
              <w:snapToGrid w:val="0"/>
              <w:spacing w:line="400" w:lineRule="exact"/>
              <w:ind w:left="280" w:hangingChars="100" w:hanging="2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536B2C" w:rsidRDefault="00536B2C" w:rsidP="00E40352">
            <w:pPr>
              <w:adjustRightInd w:val="0"/>
              <w:snapToGrid w:val="0"/>
              <w:spacing w:line="400" w:lineRule="exact"/>
              <w:ind w:left="280" w:hangingChars="100" w:hanging="2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536B2C" w:rsidRDefault="00536B2C" w:rsidP="00E40352">
            <w:pPr>
              <w:adjustRightInd w:val="0"/>
              <w:snapToGrid w:val="0"/>
              <w:spacing w:line="400" w:lineRule="exact"/>
              <w:ind w:left="280" w:hangingChars="100" w:hanging="280"/>
              <w:jc w:val="both"/>
              <w:rPr>
                <w:rFonts w:ascii="標楷體" w:eastAsia="標楷體" w:hAnsi="標楷體" w:hint="eastAsia"/>
                <w:sz w:val="28"/>
                <w:szCs w:val="28"/>
              </w:rPr>
            </w:pPr>
          </w:p>
          <w:p w:rsidR="003E0566" w:rsidRDefault="003E0566" w:rsidP="00536B2C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:rsidR="00E40352" w:rsidRDefault="00E40352" w:rsidP="00E40352">
            <w:pPr>
              <w:adjustRightInd w:val="0"/>
              <w:snapToGrid w:val="0"/>
              <w:spacing w:line="400" w:lineRule="exact"/>
              <w:ind w:left="280" w:hangingChars="100" w:hanging="2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E40352" w:rsidRDefault="00E40352" w:rsidP="00E40352">
            <w:pPr>
              <w:adjustRightInd w:val="0"/>
              <w:snapToGrid w:val="0"/>
              <w:spacing w:line="400" w:lineRule="exact"/>
              <w:ind w:left="280" w:hangingChars="100" w:hanging="2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3E0566" w:rsidRDefault="003E0566" w:rsidP="00536B2C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:rsidR="00E40352" w:rsidRPr="003E0566" w:rsidRDefault="00E40352" w:rsidP="00E40352">
            <w:pPr>
              <w:adjustRightInd w:val="0"/>
              <w:snapToGrid w:val="0"/>
              <w:spacing w:line="400" w:lineRule="exact"/>
              <w:ind w:left="280" w:hangingChars="100" w:hanging="2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E40352" w:rsidRDefault="00E40352" w:rsidP="00E40352">
            <w:pPr>
              <w:adjustRightInd w:val="0"/>
              <w:snapToGrid w:val="0"/>
              <w:spacing w:line="400" w:lineRule="exact"/>
              <w:ind w:left="280" w:hangingChars="100" w:hanging="2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3E0566" w:rsidRDefault="003E0566" w:rsidP="00536B2C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:rsidR="00E40352" w:rsidRDefault="00E40352" w:rsidP="00E40352">
            <w:pPr>
              <w:adjustRightInd w:val="0"/>
              <w:snapToGrid w:val="0"/>
              <w:spacing w:line="400" w:lineRule="exact"/>
              <w:ind w:left="280" w:hangingChars="100" w:hanging="2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E40352" w:rsidRDefault="00E40352" w:rsidP="00E40352">
            <w:pPr>
              <w:adjustRightInd w:val="0"/>
              <w:snapToGrid w:val="0"/>
              <w:spacing w:line="400" w:lineRule="exact"/>
              <w:ind w:left="280" w:hangingChars="100" w:hanging="2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3E0566" w:rsidRDefault="003E0566" w:rsidP="00536B2C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:rsidR="00E40352" w:rsidRPr="00536B2C" w:rsidRDefault="00536B2C" w:rsidP="00536B2C">
            <w:pPr>
              <w:adjustRightInd w:val="0"/>
              <w:snapToGrid w:val="0"/>
              <w:spacing w:line="400" w:lineRule="exact"/>
              <w:ind w:left="200" w:rightChars="-50" w:right="-120" w:hangingChars="100" w:hanging="20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536B2C">
              <w:rPr>
                <w:rFonts w:ascii="標楷體" w:eastAsia="標楷體" w:hAnsi="標楷體" w:hint="eastAsia"/>
                <w:sz w:val="20"/>
                <w:szCs w:val="20"/>
              </w:rPr>
              <w:t>戲劇演出</w:t>
            </w:r>
          </w:p>
          <w:p w:rsidR="00E40352" w:rsidRDefault="00E40352" w:rsidP="00E40352">
            <w:pPr>
              <w:adjustRightInd w:val="0"/>
              <w:snapToGrid w:val="0"/>
              <w:spacing w:line="400" w:lineRule="exact"/>
              <w:ind w:left="280" w:hangingChars="100" w:hanging="2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536B2C" w:rsidRPr="00E40352" w:rsidRDefault="00536B2C" w:rsidP="00536B2C">
            <w:pPr>
              <w:adjustRightInd w:val="0"/>
              <w:snapToGrid w:val="0"/>
              <w:spacing w:line="400" w:lineRule="exact"/>
              <w:ind w:left="220" w:hangingChars="100" w:hanging="220"/>
              <w:rPr>
                <w:rFonts w:ascii="標楷體" w:eastAsia="標楷體" w:hAnsi="標楷體"/>
                <w:sz w:val="22"/>
                <w:szCs w:val="22"/>
              </w:rPr>
            </w:pPr>
            <w:r w:rsidRPr="00E40352">
              <w:rPr>
                <w:rFonts w:ascii="標楷體" w:eastAsia="標楷體" w:hAnsi="標楷體" w:hint="eastAsia"/>
                <w:sz w:val="22"/>
                <w:szCs w:val="22"/>
              </w:rPr>
              <w:t>講述法</w:t>
            </w:r>
          </w:p>
          <w:p w:rsidR="003E0566" w:rsidRDefault="003E0566" w:rsidP="00536B2C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:rsidR="00E40352" w:rsidRPr="003E0566" w:rsidRDefault="00E40352" w:rsidP="00E40352">
            <w:pPr>
              <w:adjustRightInd w:val="0"/>
              <w:snapToGrid w:val="0"/>
              <w:spacing w:line="400" w:lineRule="exact"/>
              <w:ind w:left="280" w:hangingChars="100" w:hanging="2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3E0566" w:rsidRDefault="003E0566" w:rsidP="00536B2C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:rsidR="00E40352" w:rsidRDefault="00E40352" w:rsidP="00E40352">
            <w:pPr>
              <w:adjustRightInd w:val="0"/>
              <w:snapToGrid w:val="0"/>
              <w:spacing w:line="400" w:lineRule="exact"/>
              <w:ind w:left="280" w:hangingChars="100" w:hanging="2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3E0566" w:rsidRDefault="003E0566" w:rsidP="00E40352">
            <w:pPr>
              <w:adjustRightInd w:val="0"/>
              <w:snapToGrid w:val="0"/>
              <w:spacing w:line="400" w:lineRule="exact"/>
              <w:ind w:left="280" w:hangingChars="100" w:hanging="2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663671" w:rsidRDefault="00663671" w:rsidP="00E40352">
            <w:pPr>
              <w:adjustRightInd w:val="0"/>
              <w:snapToGrid w:val="0"/>
              <w:spacing w:line="400" w:lineRule="exact"/>
              <w:ind w:left="280" w:hangingChars="100" w:hanging="2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6F5384" w:rsidRPr="00536B2C" w:rsidRDefault="006F5384" w:rsidP="006F5384">
            <w:pPr>
              <w:adjustRightInd w:val="0"/>
              <w:snapToGrid w:val="0"/>
              <w:spacing w:line="400" w:lineRule="exact"/>
              <w:ind w:left="200" w:rightChars="-50" w:right="-120" w:hangingChars="100" w:hanging="20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上台</w:t>
            </w:r>
            <w:r>
              <w:rPr>
                <w:rFonts w:ascii="標楷體" w:eastAsia="標楷體" w:hAnsi="標楷體"/>
                <w:sz w:val="20"/>
                <w:szCs w:val="20"/>
              </w:rPr>
              <w:t>發表</w:t>
            </w:r>
          </w:p>
          <w:p w:rsidR="00E40352" w:rsidRDefault="00E40352" w:rsidP="00E40352">
            <w:pPr>
              <w:adjustRightInd w:val="0"/>
              <w:snapToGrid w:val="0"/>
              <w:spacing w:line="400" w:lineRule="exact"/>
              <w:ind w:left="280" w:hangingChars="100" w:hanging="2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E40352" w:rsidRDefault="00E40352" w:rsidP="00E40352">
            <w:pPr>
              <w:adjustRightInd w:val="0"/>
              <w:snapToGrid w:val="0"/>
              <w:spacing w:line="400" w:lineRule="exact"/>
              <w:ind w:left="280" w:hangingChars="100" w:hanging="280"/>
              <w:jc w:val="both"/>
              <w:rPr>
                <w:rFonts w:ascii="標楷體" w:eastAsia="標楷體" w:hAnsi="標楷體" w:hint="eastAsia"/>
                <w:sz w:val="28"/>
                <w:szCs w:val="28"/>
              </w:rPr>
            </w:pPr>
          </w:p>
          <w:p w:rsidR="00E40352" w:rsidRDefault="00E40352" w:rsidP="00E40352">
            <w:pPr>
              <w:adjustRightInd w:val="0"/>
              <w:snapToGrid w:val="0"/>
              <w:spacing w:line="400" w:lineRule="exact"/>
              <w:ind w:left="280" w:hangingChars="100" w:hanging="2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B17F2A" w:rsidRDefault="00B17F2A" w:rsidP="00E40352">
            <w:pPr>
              <w:adjustRightInd w:val="0"/>
              <w:snapToGrid w:val="0"/>
              <w:spacing w:line="400" w:lineRule="exact"/>
              <w:ind w:left="280" w:hangingChars="100" w:hanging="280"/>
              <w:jc w:val="both"/>
              <w:rPr>
                <w:rFonts w:ascii="標楷體" w:eastAsia="標楷體" w:hAnsi="標楷體" w:hint="eastAsia"/>
                <w:sz w:val="28"/>
                <w:szCs w:val="28"/>
              </w:rPr>
            </w:pPr>
          </w:p>
          <w:p w:rsidR="006F5384" w:rsidRPr="00E40352" w:rsidRDefault="006F5384" w:rsidP="006F5384">
            <w:pPr>
              <w:adjustRightInd w:val="0"/>
              <w:snapToGrid w:val="0"/>
              <w:spacing w:line="400" w:lineRule="exact"/>
              <w:ind w:left="220" w:hangingChars="100" w:hanging="220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E40352">
              <w:rPr>
                <w:rFonts w:ascii="標楷體" w:eastAsia="標楷體" w:hAnsi="標楷體" w:hint="eastAsia"/>
                <w:sz w:val="22"/>
                <w:szCs w:val="22"/>
              </w:rPr>
              <w:t>講述法</w:t>
            </w:r>
          </w:p>
          <w:p w:rsidR="00E40352" w:rsidRDefault="00E40352" w:rsidP="00E40352">
            <w:pPr>
              <w:adjustRightInd w:val="0"/>
              <w:snapToGrid w:val="0"/>
              <w:spacing w:line="400" w:lineRule="exact"/>
              <w:ind w:left="280" w:hangingChars="100" w:hanging="2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E40352" w:rsidRDefault="00E40352" w:rsidP="00E40352">
            <w:pPr>
              <w:adjustRightInd w:val="0"/>
              <w:snapToGrid w:val="0"/>
              <w:spacing w:line="400" w:lineRule="exact"/>
              <w:ind w:left="280" w:hangingChars="100" w:hanging="2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E40352" w:rsidRDefault="00E40352" w:rsidP="00E40352">
            <w:pPr>
              <w:adjustRightInd w:val="0"/>
              <w:snapToGrid w:val="0"/>
              <w:spacing w:line="400" w:lineRule="exact"/>
              <w:ind w:left="280" w:hangingChars="100" w:hanging="2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E40352" w:rsidRDefault="00E40352" w:rsidP="00E40352">
            <w:pPr>
              <w:adjustRightInd w:val="0"/>
              <w:snapToGrid w:val="0"/>
              <w:spacing w:line="400" w:lineRule="exact"/>
              <w:ind w:left="280" w:hangingChars="100" w:hanging="2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3E0566" w:rsidRPr="00E40352" w:rsidRDefault="003E0566" w:rsidP="003E0566">
            <w:pPr>
              <w:adjustRightInd w:val="0"/>
              <w:snapToGrid w:val="0"/>
              <w:spacing w:line="400" w:lineRule="exact"/>
              <w:ind w:left="220" w:hangingChars="100" w:hanging="220"/>
              <w:rPr>
                <w:rFonts w:ascii="標楷體" w:eastAsia="標楷體" w:hAnsi="標楷體"/>
                <w:sz w:val="22"/>
                <w:szCs w:val="22"/>
              </w:rPr>
            </w:pPr>
          </w:p>
          <w:p w:rsidR="00E40352" w:rsidRDefault="00E40352" w:rsidP="00E40352">
            <w:pPr>
              <w:adjustRightInd w:val="0"/>
              <w:snapToGrid w:val="0"/>
              <w:spacing w:line="400" w:lineRule="exact"/>
              <w:ind w:left="280" w:hangingChars="100" w:hanging="2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E40352" w:rsidRDefault="00E40352" w:rsidP="00E40352">
            <w:pPr>
              <w:adjustRightInd w:val="0"/>
              <w:snapToGrid w:val="0"/>
              <w:spacing w:line="400" w:lineRule="exact"/>
              <w:ind w:left="280" w:hangingChars="100" w:hanging="2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E40352" w:rsidRDefault="00E40352" w:rsidP="00E40352">
            <w:pPr>
              <w:adjustRightInd w:val="0"/>
              <w:snapToGrid w:val="0"/>
              <w:spacing w:line="400" w:lineRule="exact"/>
              <w:ind w:left="280" w:hangingChars="100" w:hanging="2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E40352" w:rsidRPr="006F5384" w:rsidRDefault="006F5384" w:rsidP="006F5384">
            <w:pPr>
              <w:adjustRightInd w:val="0"/>
              <w:snapToGrid w:val="0"/>
              <w:spacing w:line="400" w:lineRule="exact"/>
              <w:ind w:left="220" w:hangingChars="100" w:hanging="220"/>
              <w:jc w:val="center"/>
              <w:rPr>
                <w:rFonts w:ascii="標楷體" w:eastAsia="標楷體" w:hAnsi="標楷體" w:hint="eastAsia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t>頒</w:t>
            </w:r>
            <w:r>
              <w:rPr>
                <w:rFonts w:ascii="標楷體" w:eastAsia="標楷體" w:hAnsi="標楷體"/>
                <w:sz w:val="22"/>
                <w:szCs w:val="22"/>
              </w:rPr>
              <w:t>獎</w:t>
            </w:r>
          </w:p>
          <w:p w:rsidR="00EF29DE" w:rsidRDefault="00EF29DE" w:rsidP="00E40352">
            <w:pPr>
              <w:adjustRightInd w:val="0"/>
              <w:snapToGrid w:val="0"/>
              <w:spacing w:line="400" w:lineRule="exact"/>
              <w:ind w:left="280" w:hangingChars="100" w:hanging="2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E40352" w:rsidRDefault="00E40352" w:rsidP="00E40352">
            <w:pPr>
              <w:adjustRightInd w:val="0"/>
              <w:snapToGrid w:val="0"/>
              <w:spacing w:line="400" w:lineRule="exact"/>
              <w:ind w:left="280" w:hangingChars="100" w:hanging="2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E40352" w:rsidRDefault="00E40352" w:rsidP="00E40352">
            <w:pPr>
              <w:adjustRightInd w:val="0"/>
              <w:snapToGrid w:val="0"/>
              <w:spacing w:line="400" w:lineRule="exact"/>
              <w:ind w:left="280" w:hangingChars="100" w:hanging="2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E40352" w:rsidRPr="00E40352" w:rsidRDefault="006F5384" w:rsidP="006F5384">
            <w:pPr>
              <w:adjustRightInd w:val="0"/>
              <w:snapToGrid w:val="0"/>
              <w:spacing w:line="400" w:lineRule="exact"/>
              <w:ind w:left="200" w:rightChars="-50" w:right="-120" w:hangingChars="100" w:hanging="20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校</w:t>
            </w:r>
            <w:r>
              <w:rPr>
                <w:rFonts w:ascii="標楷體" w:eastAsia="標楷體" w:hAnsi="標楷體"/>
                <w:sz w:val="20"/>
                <w:szCs w:val="20"/>
              </w:rPr>
              <w:t>外參觀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AB9" w:rsidRPr="006F5384" w:rsidRDefault="00FF4AB9" w:rsidP="00E40352">
            <w:pPr>
              <w:adjustRightInd w:val="0"/>
              <w:snapToGrid w:val="0"/>
              <w:spacing w:line="400" w:lineRule="exact"/>
              <w:ind w:left="220" w:hangingChars="100" w:hanging="220"/>
              <w:jc w:val="both"/>
              <w:rPr>
                <w:rFonts w:ascii="標楷體" w:eastAsia="標楷體" w:hAnsi="標楷體"/>
                <w:sz w:val="22"/>
                <w:szCs w:val="22"/>
              </w:rPr>
            </w:pPr>
          </w:p>
          <w:p w:rsidR="00E40352" w:rsidRPr="006F5384" w:rsidRDefault="00E40352" w:rsidP="00E40352">
            <w:pPr>
              <w:adjustRightInd w:val="0"/>
              <w:snapToGrid w:val="0"/>
              <w:spacing w:line="400" w:lineRule="exact"/>
              <w:ind w:left="220" w:hangingChars="100" w:hanging="220"/>
              <w:jc w:val="both"/>
              <w:rPr>
                <w:rFonts w:ascii="標楷體" w:eastAsia="標楷體" w:hAnsi="標楷體"/>
                <w:sz w:val="22"/>
                <w:szCs w:val="22"/>
              </w:rPr>
            </w:pPr>
          </w:p>
          <w:p w:rsidR="00E40352" w:rsidRPr="006F5384" w:rsidRDefault="00E40352" w:rsidP="00E40352">
            <w:pPr>
              <w:adjustRightInd w:val="0"/>
              <w:snapToGrid w:val="0"/>
              <w:spacing w:line="400" w:lineRule="exact"/>
              <w:ind w:left="220" w:hangingChars="100" w:hanging="220"/>
              <w:jc w:val="both"/>
              <w:rPr>
                <w:rFonts w:ascii="標楷體" w:eastAsia="標楷體" w:hAnsi="標楷體"/>
                <w:sz w:val="22"/>
                <w:szCs w:val="22"/>
              </w:rPr>
            </w:pPr>
          </w:p>
          <w:p w:rsidR="00E40352" w:rsidRPr="006F5384" w:rsidRDefault="00E40352" w:rsidP="00E40352">
            <w:pPr>
              <w:adjustRightInd w:val="0"/>
              <w:snapToGrid w:val="0"/>
              <w:spacing w:line="400" w:lineRule="exact"/>
              <w:ind w:left="220" w:hangingChars="100" w:hanging="220"/>
              <w:jc w:val="both"/>
              <w:rPr>
                <w:rFonts w:ascii="標楷體" w:eastAsia="標楷體" w:hAnsi="標楷體"/>
                <w:sz w:val="22"/>
                <w:szCs w:val="22"/>
              </w:rPr>
            </w:pPr>
          </w:p>
          <w:p w:rsidR="00E40352" w:rsidRPr="006F5384" w:rsidRDefault="00E40352" w:rsidP="00E40352">
            <w:pPr>
              <w:adjustRightInd w:val="0"/>
              <w:snapToGrid w:val="0"/>
              <w:spacing w:line="400" w:lineRule="exact"/>
              <w:ind w:left="220" w:hangingChars="100" w:hanging="220"/>
              <w:jc w:val="both"/>
              <w:rPr>
                <w:rFonts w:ascii="標楷體" w:eastAsia="標楷體" w:hAnsi="標楷體"/>
                <w:sz w:val="22"/>
                <w:szCs w:val="22"/>
              </w:rPr>
            </w:pPr>
          </w:p>
          <w:p w:rsidR="00E40352" w:rsidRPr="006F5384" w:rsidRDefault="00E40352" w:rsidP="00E40352">
            <w:pPr>
              <w:adjustRightInd w:val="0"/>
              <w:snapToGrid w:val="0"/>
              <w:spacing w:line="400" w:lineRule="exact"/>
              <w:ind w:left="220" w:hangingChars="100" w:hanging="220"/>
              <w:jc w:val="both"/>
              <w:rPr>
                <w:rFonts w:ascii="標楷體" w:eastAsia="標楷體" w:hAnsi="標楷體"/>
                <w:sz w:val="22"/>
                <w:szCs w:val="22"/>
              </w:rPr>
            </w:pPr>
          </w:p>
          <w:p w:rsidR="00E40352" w:rsidRPr="006F5384" w:rsidRDefault="00E40352" w:rsidP="00E40352">
            <w:pPr>
              <w:adjustRightInd w:val="0"/>
              <w:snapToGrid w:val="0"/>
              <w:spacing w:line="400" w:lineRule="exact"/>
              <w:ind w:left="220" w:hangingChars="100" w:hanging="220"/>
              <w:jc w:val="both"/>
              <w:rPr>
                <w:rFonts w:ascii="標楷體" w:eastAsia="標楷體" w:hAnsi="標楷體"/>
                <w:sz w:val="22"/>
                <w:szCs w:val="22"/>
              </w:rPr>
            </w:pPr>
          </w:p>
          <w:p w:rsidR="00E40352" w:rsidRPr="006F5384" w:rsidRDefault="00E40352" w:rsidP="00E40352">
            <w:pPr>
              <w:adjustRightInd w:val="0"/>
              <w:snapToGrid w:val="0"/>
              <w:spacing w:line="400" w:lineRule="exact"/>
              <w:ind w:left="220" w:hangingChars="100" w:hanging="220"/>
              <w:jc w:val="both"/>
              <w:rPr>
                <w:rFonts w:ascii="標楷體" w:eastAsia="標楷體" w:hAnsi="標楷體"/>
                <w:sz w:val="22"/>
                <w:szCs w:val="22"/>
              </w:rPr>
            </w:pPr>
          </w:p>
          <w:p w:rsidR="00E40352" w:rsidRPr="006F5384" w:rsidRDefault="00E40352" w:rsidP="00E40352">
            <w:pPr>
              <w:adjustRightInd w:val="0"/>
              <w:snapToGrid w:val="0"/>
              <w:spacing w:line="400" w:lineRule="exact"/>
              <w:ind w:left="220" w:hangingChars="100" w:hanging="220"/>
              <w:jc w:val="both"/>
              <w:rPr>
                <w:rFonts w:ascii="標楷體" w:eastAsia="標楷體" w:hAnsi="標楷體"/>
                <w:sz w:val="22"/>
                <w:szCs w:val="22"/>
              </w:rPr>
            </w:pPr>
          </w:p>
          <w:p w:rsidR="008271B5" w:rsidRPr="006F5384" w:rsidRDefault="008271B5" w:rsidP="00E40352">
            <w:pPr>
              <w:adjustRightInd w:val="0"/>
              <w:snapToGrid w:val="0"/>
              <w:spacing w:line="400" w:lineRule="exact"/>
              <w:ind w:left="220" w:hangingChars="100" w:hanging="220"/>
              <w:jc w:val="both"/>
              <w:rPr>
                <w:rFonts w:ascii="標楷體" w:eastAsia="標楷體" w:hAnsi="標楷體"/>
                <w:sz w:val="22"/>
                <w:szCs w:val="22"/>
              </w:rPr>
            </w:pPr>
          </w:p>
          <w:p w:rsidR="008271B5" w:rsidRPr="006F5384" w:rsidRDefault="008271B5" w:rsidP="00E40352">
            <w:pPr>
              <w:adjustRightInd w:val="0"/>
              <w:snapToGrid w:val="0"/>
              <w:spacing w:line="400" w:lineRule="exact"/>
              <w:ind w:left="220" w:hangingChars="100" w:hanging="220"/>
              <w:jc w:val="both"/>
              <w:rPr>
                <w:rFonts w:ascii="標楷體" w:eastAsia="標楷體" w:hAnsi="標楷體"/>
                <w:sz w:val="22"/>
                <w:szCs w:val="22"/>
              </w:rPr>
            </w:pPr>
          </w:p>
          <w:p w:rsidR="008271B5" w:rsidRPr="006F5384" w:rsidRDefault="008271B5" w:rsidP="00E40352">
            <w:pPr>
              <w:adjustRightInd w:val="0"/>
              <w:snapToGrid w:val="0"/>
              <w:spacing w:line="400" w:lineRule="exact"/>
              <w:ind w:left="220" w:hangingChars="100" w:hanging="220"/>
              <w:jc w:val="both"/>
              <w:rPr>
                <w:rFonts w:ascii="標楷體" w:eastAsia="標楷體" w:hAnsi="標楷體"/>
                <w:sz w:val="22"/>
                <w:szCs w:val="22"/>
              </w:rPr>
            </w:pPr>
          </w:p>
          <w:p w:rsidR="008271B5" w:rsidRPr="006F5384" w:rsidRDefault="008271B5" w:rsidP="00E40352">
            <w:pPr>
              <w:adjustRightInd w:val="0"/>
              <w:snapToGrid w:val="0"/>
              <w:spacing w:line="400" w:lineRule="exact"/>
              <w:ind w:left="220" w:hangingChars="100" w:hanging="220"/>
              <w:jc w:val="both"/>
              <w:rPr>
                <w:rFonts w:ascii="標楷體" w:eastAsia="標楷體" w:hAnsi="標楷體" w:hint="eastAsia"/>
                <w:sz w:val="22"/>
                <w:szCs w:val="22"/>
              </w:rPr>
            </w:pPr>
          </w:p>
          <w:p w:rsidR="00E40352" w:rsidRPr="006F5384" w:rsidRDefault="00E40352" w:rsidP="00E40352">
            <w:pPr>
              <w:adjustRightInd w:val="0"/>
              <w:snapToGrid w:val="0"/>
              <w:spacing w:line="400" w:lineRule="exact"/>
              <w:ind w:left="220" w:hangingChars="100" w:hanging="220"/>
              <w:jc w:val="both"/>
              <w:rPr>
                <w:rFonts w:ascii="標楷體" w:eastAsia="標楷體" w:hAnsi="標楷體"/>
                <w:sz w:val="22"/>
                <w:szCs w:val="22"/>
              </w:rPr>
            </w:pPr>
          </w:p>
          <w:p w:rsidR="00E40352" w:rsidRPr="006F5384" w:rsidRDefault="00E40352" w:rsidP="00E40352">
            <w:pPr>
              <w:adjustRightInd w:val="0"/>
              <w:snapToGrid w:val="0"/>
              <w:spacing w:line="400" w:lineRule="exact"/>
              <w:ind w:left="220" w:hangingChars="100" w:hanging="220"/>
              <w:jc w:val="both"/>
              <w:rPr>
                <w:rFonts w:ascii="標楷體" w:eastAsia="標楷體" w:hAnsi="標楷體"/>
                <w:sz w:val="22"/>
                <w:szCs w:val="22"/>
              </w:rPr>
            </w:pPr>
          </w:p>
          <w:p w:rsidR="00E40352" w:rsidRPr="006F5384" w:rsidRDefault="00E40352" w:rsidP="00E40352">
            <w:pPr>
              <w:adjustRightInd w:val="0"/>
              <w:snapToGrid w:val="0"/>
              <w:spacing w:line="400" w:lineRule="exact"/>
              <w:ind w:left="220" w:hangingChars="100" w:hanging="220"/>
              <w:jc w:val="both"/>
              <w:rPr>
                <w:rFonts w:ascii="標楷體" w:eastAsia="標楷體" w:hAnsi="標楷體"/>
                <w:sz w:val="22"/>
                <w:szCs w:val="22"/>
              </w:rPr>
            </w:pPr>
          </w:p>
          <w:p w:rsidR="008271B5" w:rsidRPr="006F5384" w:rsidRDefault="008271B5" w:rsidP="00E40352">
            <w:pPr>
              <w:adjustRightInd w:val="0"/>
              <w:snapToGrid w:val="0"/>
              <w:spacing w:line="400" w:lineRule="exact"/>
              <w:ind w:left="220" w:hangingChars="100" w:hanging="220"/>
              <w:jc w:val="both"/>
              <w:rPr>
                <w:rFonts w:ascii="標楷體" w:eastAsia="標楷體" w:hAnsi="標楷體"/>
                <w:sz w:val="22"/>
                <w:szCs w:val="22"/>
              </w:rPr>
            </w:pPr>
          </w:p>
          <w:p w:rsidR="008271B5" w:rsidRPr="006F5384" w:rsidRDefault="008271B5" w:rsidP="00E40352">
            <w:pPr>
              <w:adjustRightInd w:val="0"/>
              <w:snapToGrid w:val="0"/>
              <w:spacing w:line="400" w:lineRule="exact"/>
              <w:ind w:left="220" w:hangingChars="100" w:hanging="220"/>
              <w:jc w:val="both"/>
              <w:rPr>
                <w:rFonts w:ascii="標楷體" w:eastAsia="標楷體" w:hAnsi="標楷體"/>
                <w:sz w:val="22"/>
                <w:szCs w:val="22"/>
              </w:rPr>
            </w:pPr>
          </w:p>
          <w:p w:rsidR="008271B5" w:rsidRPr="006F5384" w:rsidRDefault="008271B5" w:rsidP="00E40352">
            <w:pPr>
              <w:adjustRightInd w:val="0"/>
              <w:snapToGrid w:val="0"/>
              <w:spacing w:line="400" w:lineRule="exact"/>
              <w:ind w:left="220" w:hangingChars="100" w:hanging="220"/>
              <w:jc w:val="both"/>
              <w:rPr>
                <w:rFonts w:ascii="標楷體" w:eastAsia="標楷體" w:hAnsi="標楷體" w:hint="eastAsia"/>
                <w:sz w:val="22"/>
                <w:szCs w:val="22"/>
              </w:rPr>
            </w:pPr>
          </w:p>
          <w:p w:rsidR="00E40352" w:rsidRPr="002535E8" w:rsidRDefault="00536B2C" w:rsidP="002535E8">
            <w:pPr>
              <w:adjustRightInd w:val="0"/>
              <w:snapToGrid w:val="0"/>
              <w:spacing w:line="400" w:lineRule="exact"/>
              <w:ind w:left="220" w:hangingChars="100" w:hanging="220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/>
                <w:sz w:val="22"/>
                <w:szCs w:val="22"/>
              </w:rPr>
              <w:t>5</w:t>
            </w:r>
            <w:r w:rsidR="002535E8" w:rsidRPr="002535E8">
              <w:rPr>
                <w:rFonts w:ascii="標楷體" w:eastAsia="標楷體" w:hAnsi="標楷體" w:hint="eastAsia"/>
                <w:sz w:val="22"/>
                <w:szCs w:val="22"/>
              </w:rPr>
              <w:t>分</w:t>
            </w:r>
          </w:p>
          <w:p w:rsidR="00E40352" w:rsidRPr="006F5384" w:rsidRDefault="00E40352" w:rsidP="00E40352">
            <w:pPr>
              <w:adjustRightInd w:val="0"/>
              <w:snapToGrid w:val="0"/>
              <w:spacing w:line="400" w:lineRule="exact"/>
              <w:ind w:left="220" w:hangingChars="100" w:hanging="220"/>
              <w:jc w:val="both"/>
              <w:rPr>
                <w:rFonts w:ascii="標楷體" w:eastAsia="標楷體" w:hAnsi="標楷體"/>
                <w:sz w:val="22"/>
                <w:szCs w:val="22"/>
              </w:rPr>
            </w:pPr>
          </w:p>
          <w:p w:rsidR="008271B5" w:rsidRPr="006F5384" w:rsidRDefault="008271B5" w:rsidP="00E40352">
            <w:pPr>
              <w:adjustRightInd w:val="0"/>
              <w:snapToGrid w:val="0"/>
              <w:spacing w:line="400" w:lineRule="exact"/>
              <w:ind w:left="220" w:hangingChars="100" w:hanging="220"/>
              <w:jc w:val="both"/>
              <w:rPr>
                <w:rFonts w:ascii="標楷體" w:eastAsia="標楷體" w:hAnsi="標楷體" w:hint="eastAsia"/>
                <w:sz w:val="22"/>
                <w:szCs w:val="22"/>
              </w:rPr>
            </w:pPr>
          </w:p>
          <w:p w:rsidR="00E40352" w:rsidRPr="002535E8" w:rsidRDefault="00536B2C" w:rsidP="002535E8">
            <w:pPr>
              <w:adjustRightInd w:val="0"/>
              <w:snapToGrid w:val="0"/>
              <w:spacing w:line="400" w:lineRule="exact"/>
              <w:ind w:left="220" w:hangingChars="100" w:hanging="220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/>
                <w:sz w:val="22"/>
                <w:szCs w:val="22"/>
              </w:rPr>
              <w:t>6</w:t>
            </w:r>
            <w:r w:rsidR="002535E8" w:rsidRPr="002535E8">
              <w:rPr>
                <w:rFonts w:ascii="標楷體" w:eastAsia="標楷體" w:hAnsi="標楷體" w:hint="eastAsia"/>
                <w:sz w:val="22"/>
                <w:szCs w:val="22"/>
              </w:rPr>
              <w:t>分</w:t>
            </w:r>
          </w:p>
          <w:p w:rsidR="00E40352" w:rsidRPr="006F5384" w:rsidRDefault="00E40352" w:rsidP="00E40352">
            <w:pPr>
              <w:adjustRightInd w:val="0"/>
              <w:snapToGrid w:val="0"/>
              <w:spacing w:line="400" w:lineRule="exact"/>
              <w:ind w:left="220" w:hangingChars="100" w:hanging="220"/>
              <w:jc w:val="both"/>
              <w:rPr>
                <w:rFonts w:ascii="標楷體" w:eastAsia="標楷體" w:hAnsi="標楷體"/>
                <w:sz w:val="22"/>
                <w:szCs w:val="22"/>
              </w:rPr>
            </w:pPr>
          </w:p>
          <w:p w:rsidR="00E40352" w:rsidRPr="006F5384" w:rsidRDefault="00E40352" w:rsidP="00E40352">
            <w:pPr>
              <w:adjustRightInd w:val="0"/>
              <w:snapToGrid w:val="0"/>
              <w:spacing w:line="400" w:lineRule="exact"/>
              <w:ind w:left="220" w:hangingChars="100" w:hanging="220"/>
              <w:jc w:val="both"/>
              <w:rPr>
                <w:rFonts w:ascii="標楷體" w:eastAsia="標楷體" w:hAnsi="標楷體"/>
                <w:sz w:val="22"/>
                <w:szCs w:val="22"/>
              </w:rPr>
            </w:pPr>
          </w:p>
          <w:p w:rsidR="00E40352" w:rsidRPr="006F5384" w:rsidRDefault="00E40352" w:rsidP="00E40352">
            <w:pPr>
              <w:adjustRightInd w:val="0"/>
              <w:snapToGrid w:val="0"/>
              <w:spacing w:line="400" w:lineRule="exact"/>
              <w:ind w:left="220" w:hangingChars="100" w:hanging="220"/>
              <w:jc w:val="both"/>
              <w:rPr>
                <w:rFonts w:ascii="標楷體" w:eastAsia="標楷體" w:hAnsi="標楷體"/>
                <w:sz w:val="22"/>
                <w:szCs w:val="22"/>
              </w:rPr>
            </w:pPr>
          </w:p>
          <w:p w:rsidR="00E40352" w:rsidRPr="006F5384" w:rsidRDefault="00E40352" w:rsidP="00E40352">
            <w:pPr>
              <w:adjustRightInd w:val="0"/>
              <w:snapToGrid w:val="0"/>
              <w:spacing w:line="400" w:lineRule="exact"/>
              <w:ind w:left="220" w:hangingChars="100" w:hanging="220"/>
              <w:jc w:val="both"/>
              <w:rPr>
                <w:rFonts w:ascii="標楷體" w:eastAsia="標楷體" w:hAnsi="標楷體"/>
                <w:sz w:val="22"/>
                <w:szCs w:val="22"/>
              </w:rPr>
            </w:pPr>
          </w:p>
          <w:p w:rsidR="00E40352" w:rsidRPr="006F5384" w:rsidRDefault="00E40352" w:rsidP="00E40352">
            <w:pPr>
              <w:adjustRightInd w:val="0"/>
              <w:snapToGrid w:val="0"/>
              <w:spacing w:line="400" w:lineRule="exact"/>
              <w:ind w:left="220" w:hangingChars="100" w:hanging="220"/>
              <w:jc w:val="both"/>
              <w:rPr>
                <w:rFonts w:ascii="標楷體" w:eastAsia="標楷體" w:hAnsi="標楷體"/>
                <w:sz w:val="22"/>
                <w:szCs w:val="22"/>
              </w:rPr>
            </w:pPr>
          </w:p>
          <w:p w:rsidR="00E40352" w:rsidRPr="006F5384" w:rsidRDefault="00E40352" w:rsidP="00E40352">
            <w:pPr>
              <w:adjustRightInd w:val="0"/>
              <w:snapToGrid w:val="0"/>
              <w:spacing w:line="400" w:lineRule="exact"/>
              <w:ind w:left="220" w:hangingChars="100" w:hanging="220"/>
              <w:jc w:val="both"/>
              <w:rPr>
                <w:rFonts w:ascii="標楷體" w:eastAsia="標楷體" w:hAnsi="標楷體"/>
                <w:sz w:val="22"/>
                <w:szCs w:val="22"/>
              </w:rPr>
            </w:pPr>
          </w:p>
          <w:p w:rsidR="00E40352" w:rsidRPr="006F5384" w:rsidRDefault="00E40352" w:rsidP="00E40352">
            <w:pPr>
              <w:adjustRightInd w:val="0"/>
              <w:snapToGrid w:val="0"/>
              <w:spacing w:line="400" w:lineRule="exact"/>
              <w:ind w:left="220" w:hangingChars="100" w:hanging="220"/>
              <w:jc w:val="both"/>
              <w:rPr>
                <w:rFonts w:ascii="標楷體" w:eastAsia="標楷體" w:hAnsi="標楷體"/>
                <w:sz w:val="22"/>
                <w:szCs w:val="22"/>
              </w:rPr>
            </w:pPr>
          </w:p>
          <w:p w:rsidR="00E40352" w:rsidRPr="006F5384" w:rsidRDefault="00E40352" w:rsidP="00E40352">
            <w:pPr>
              <w:adjustRightInd w:val="0"/>
              <w:snapToGrid w:val="0"/>
              <w:spacing w:line="400" w:lineRule="exact"/>
              <w:ind w:left="220" w:hangingChars="100" w:hanging="220"/>
              <w:jc w:val="both"/>
              <w:rPr>
                <w:rFonts w:ascii="標楷體" w:eastAsia="標楷體" w:hAnsi="標楷體"/>
                <w:sz w:val="22"/>
                <w:szCs w:val="22"/>
              </w:rPr>
            </w:pPr>
          </w:p>
          <w:p w:rsidR="00E40352" w:rsidRPr="006F5384" w:rsidRDefault="00E40352" w:rsidP="00E40352">
            <w:pPr>
              <w:adjustRightInd w:val="0"/>
              <w:snapToGrid w:val="0"/>
              <w:spacing w:line="400" w:lineRule="exact"/>
              <w:ind w:left="220" w:hangingChars="100" w:hanging="220"/>
              <w:jc w:val="both"/>
              <w:rPr>
                <w:rFonts w:ascii="標楷體" w:eastAsia="標楷體" w:hAnsi="標楷體"/>
                <w:sz w:val="22"/>
                <w:szCs w:val="22"/>
              </w:rPr>
            </w:pPr>
          </w:p>
          <w:p w:rsidR="00E40352" w:rsidRPr="006F5384" w:rsidRDefault="00E40352" w:rsidP="00E40352">
            <w:pPr>
              <w:adjustRightInd w:val="0"/>
              <w:snapToGrid w:val="0"/>
              <w:spacing w:line="400" w:lineRule="exact"/>
              <w:ind w:left="220" w:hangingChars="100" w:hanging="220"/>
              <w:jc w:val="both"/>
              <w:rPr>
                <w:rFonts w:ascii="標楷體" w:eastAsia="標楷體" w:hAnsi="標楷體"/>
                <w:sz w:val="22"/>
                <w:szCs w:val="22"/>
              </w:rPr>
            </w:pPr>
          </w:p>
          <w:p w:rsidR="008271B5" w:rsidRPr="006F5384" w:rsidRDefault="008271B5" w:rsidP="00E40352">
            <w:pPr>
              <w:adjustRightInd w:val="0"/>
              <w:snapToGrid w:val="0"/>
              <w:spacing w:line="400" w:lineRule="exact"/>
              <w:ind w:left="220" w:hangingChars="100" w:hanging="220"/>
              <w:jc w:val="both"/>
              <w:rPr>
                <w:rFonts w:ascii="標楷體" w:eastAsia="標楷體" w:hAnsi="標楷體"/>
                <w:sz w:val="22"/>
                <w:szCs w:val="22"/>
              </w:rPr>
            </w:pPr>
          </w:p>
          <w:p w:rsidR="008271B5" w:rsidRPr="006F5384" w:rsidRDefault="008271B5" w:rsidP="00E40352">
            <w:pPr>
              <w:adjustRightInd w:val="0"/>
              <w:snapToGrid w:val="0"/>
              <w:spacing w:line="400" w:lineRule="exact"/>
              <w:ind w:left="220" w:hangingChars="100" w:hanging="220"/>
              <w:jc w:val="both"/>
              <w:rPr>
                <w:rFonts w:ascii="標楷體" w:eastAsia="標楷體" w:hAnsi="標楷體"/>
                <w:sz w:val="22"/>
                <w:szCs w:val="22"/>
              </w:rPr>
            </w:pPr>
          </w:p>
          <w:p w:rsidR="008271B5" w:rsidRPr="006F5384" w:rsidRDefault="008271B5" w:rsidP="00E40352">
            <w:pPr>
              <w:adjustRightInd w:val="0"/>
              <w:snapToGrid w:val="0"/>
              <w:spacing w:line="400" w:lineRule="exact"/>
              <w:ind w:left="220" w:hangingChars="100" w:hanging="220"/>
              <w:jc w:val="both"/>
              <w:rPr>
                <w:rFonts w:ascii="標楷體" w:eastAsia="標楷體" w:hAnsi="標楷體" w:hint="eastAsia"/>
                <w:sz w:val="22"/>
                <w:szCs w:val="22"/>
              </w:rPr>
            </w:pPr>
          </w:p>
          <w:p w:rsidR="00E40352" w:rsidRPr="006F5384" w:rsidRDefault="00E40352" w:rsidP="00E40352">
            <w:pPr>
              <w:adjustRightInd w:val="0"/>
              <w:snapToGrid w:val="0"/>
              <w:spacing w:line="400" w:lineRule="exact"/>
              <w:ind w:left="220" w:hangingChars="100" w:hanging="220"/>
              <w:jc w:val="both"/>
              <w:rPr>
                <w:rFonts w:ascii="標楷體" w:eastAsia="標楷體" w:hAnsi="標楷體"/>
                <w:sz w:val="22"/>
                <w:szCs w:val="22"/>
              </w:rPr>
            </w:pPr>
          </w:p>
          <w:p w:rsidR="008271B5" w:rsidRPr="006F5384" w:rsidRDefault="008271B5" w:rsidP="00E40352">
            <w:pPr>
              <w:adjustRightInd w:val="0"/>
              <w:snapToGrid w:val="0"/>
              <w:spacing w:line="400" w:lineRule="exact"/>
              <w:ind w:left="220" w:hangingChars="100" w:hanging="220"/>
              <w:jc w:val="both"/>
              <w:rPr>
                <w:rFonts w:ascii="標楷體" w:eastAsia="標楷體" w:hAnsi="標楷體"/>
                <w:sz w:val="22"/>
                <w:szCs w:val="22"/>
              </w:rPr>
            </w:pPr>
          </w:p>
          <w:p w:rsidR="008271B5" w:rsidRPr="006F5384" w:rsidRDefault="008271B5" w:rsidP="00E40352">
            <w:pPr>
              <w:adjustRightInd w:val="0"/>
              <w:snapToGrid w:val="0"/>
              <w:spacing w:line="400" w:lineRule="exact"/>
              <w:ind w:left="220" w:hangingChars="100" w:hanging="220"/>
              <w:jc w:val="both"/>
              <w:rPr>
                <w:rFonts w:ascii="標楷體" w:eastAsia="標楷體" w:hAnsi="標楷體"/>
                <w:sz w:val="22"/>
                <w:szCs w:val="22"/>
              </w:rPr>
            </w:pPr>
          </w:p>
          <w:p w:rsidR="008271B5" w:rsidRPr="006F5384" w:rsidRDefault="008271B5" w:rsidP="00E40352">
            <w:pPr>
              <w:adjustRightInd w:val="0"/>
              <w:snapToGrid w:val="0"/>
              <w:spacing w:line="400" w:lineRule="exact"/>
              <w:ind w:left="220" w:hangingChars="100" w:hanging="220"/>
              <w:jc w:val="both"/>
              <w:rPr>
                <w:rFonts w:ascii="標楷體" w:eastAsia="標楷體" w:hAnsi="標楷體"/>
                <w:sz w:val="22"/>
                <w:szCs w:val="22"/>
              </w:rPr>
            </w:pPr>
          </w:p>
          <w:p w:rsidR="008271B5" w:rsidRPr="006F5384" w:rsidRDefault="008271B5" w:rsidP="00E40352">
            <w:pPr>
              <w:adjustRightInd w:val="0"/>
              <w:snapToGrid w:val="0"/>
              <w:spacing w:line="400" w:lineRule="exact"/>
              <w:ind w:left="220" w:hangingChars="100" w:hanging="220"/>
              <w:jc w:val="both"/>
              <w:rPr>
                <w:rFonts w:ascii="標楷體" w:eastAsia="標楷體" w:hAnsi="標楷體"/>
                <w:sz w:val="22"/>
                <w:szCs w:val="22"/>
              </w:rPr>
            </w:pPr>
          </w:p>
          <w:p w:rsidR="008271B5" w:rsidRPr="006F5384" w:rsidRDefault="008271B5" w:rsidP="00E40352">
            <w:pPr>
              <w:adjustRightInd w:val="0"/>
              <w:snapToGrid w:val="0"/>
              <w:spacing w:line="400" w:lineRule="exact"/>
              <w:ind w:left="220" w:hangingChars="100" w:hanging="220"/>
              <w:jc w:val="both"/>
              <w:rPr>
                <w:rFonts w:ascii="標楷體" w:eastAsia="標楷體" w:hAnsi="標楷體"/>
                <w:sz w:val="22"/>
                <w:szCs w:val="22"/>
              </w:rPr>
            </w:pPr>
          </w:p>
          <w:p w:rsidR="008271B5" w:rsidRPr="006F5384" w:rsidRDefault="008271B5" w:rsidP="00E40352">
            <w:pPr>
              <w:adjustRightInd w:val="0"/>
              <w:snapToGrid w:val="0"/>
              <w:spacing w:line="400" w:lineRule="exact"/>
              <w:ind w:left="220" w:hangingChars="100" w:hanging="220"/>
              <w:jc w:val="both"/>
              <w:rPr>
                <w:rFonts w:ascii="標楷體" w:eastAsia="標楷體" w:hAnsi="標楷體"/>
                <w:sz w:val="22"/>
                <w:szCs w:val="22"/>
              </w:rPr>
            </w:pPr>
          </w:p>
          <w:p w:rsidR="008271B5" w:rsidRPr="006F5384" w:rsidRDefault="008271B5" w:rsidP="00E40352">
            <w:pPr>
              <w:adjustRightInd w:val="0"/>
              <w:snapToGrid w:val="0"/>
              <w:spacing w:line="400" w:lineRule="exact"/>
              <w:ind w:left="220" w:hangingChars="100" w:hanging="220"/>
              <w:jc w:val="both"/>
              <w:rPr>
                <w:rFonts w:ascii="標楷體" w:eastAsia="標楷體" w:hAnsi="標楷體"/>
                <w:sz w:val="22"/>
                <w:szCs w:val="22"/>
              </w:rPr>
            </w:pPr>
          </w:p>
          <w:p w:rsidR="008271B5" w:rsidRPr="006F5384" w:rsidRDefault="008271B5" w:rsidP="00E40352">
            <w:pPr>
              <w:adjustRightInd w:val="0"/>
              <w:snapToGrid w:val="0"/>
              <w:spacing w:line="400" w:lineRule="exact"/>
              <w:ind w:left="220" w:hangingChars="100" w:hanging="220"/>
              <w:jc w:val="both"/>
              <w:rPr>
                <w:rFonts w:ascii="標楷體" w:eastAsia="標楷體" w:hAnsi="標楷體"/>
                <w:sz w:val="22"/>
                <w:szCs w:val="22"/>
              </w:rPr>
            </w:pPr>
          </w:p>
          <w:p w:rsidR="008271B5" w:rsidRPr="006F5384" w:rsidRDefault="008271B5" w:rsidP="00E40352">
            <w:pPr>
              <w:adjustRightInd w:val="0"/>
              <w:snapToGrid w:val="0"/>
              <w:spacing w:line="400" w:lineRule="exact"/>
              <w:ind w:left="220" w:hangingChars="100" w:hanging="220"/>
              <w:jc w:val="both"/>
              <w:rPr>
                <w:rFonts w:ascii="標楷體" w:eastAsia="標楷體" w:hAnsi="標楷體"/>
                <w:sz w:val="22"/>
                <w:szCs w:val="22"/>
              </w:rPr>
            </w:pPr>
          </w:p>
          <w:p w:rsidR="008271B5" w:rsidRPr="006F5384" w:rsidRDefault="008271B5" w:rsidP="00E40352">
            <w:pPr>
              <w:adjustRightInd w:val="0"/>
              <w:snapToGrid w:val="0"/>
              <w:spacing w:line="400" w:lineRule="exact"/>
              <w:ind w:left="220" w:hangingChars="100" w:hanging="220"/>
              <w:jc w:val="both"/>
              <w:rPr>
                <w:rFonts w:ascii="標楷體" w:eastAsia="標楷體" w:hAnsi="標楷體"/>
                <w:sz w:val="22"/>
                <w:szCs w:val="22"/>
              </w:rPr>
            </w:pPr>
          </w:p>
          <w:p w:rsidR="008271B5" w:rsidRPr="006F5384" w:rsidRDefault="008271B5" w:rsidP="00E40352">
            <w:pPr>
              <w:adjustRightInd w:val="0"/>
              <w:snapToGrid w:val="0"/>
              <w:spacing w:line="400" w:lineRule="exact"/>
              <w:ind w:left="220" w:hangingChars="100" w:hanging="220"/>
              <w:jc w:val="both"/>
              <w:rPr>
                <w:rFonts w:ascii="標楷體" w:eastAsia="標楷體" w:hAnsi="標楷體" w:hint="eastAsia"/>
                <w:sz w:val="22"/>
                <w:szCs w:val="22"/>
              </w:rPr>
            </w:pPr>
          </w:p>
          <w:p w:rsidR="00E40352" w:rsidRPr="002535E8" w:rsidRDefault="00EE03CD" w:rsidP="002535E8">
            <w:pPr>
              <w:adjustRightInd w:val="0"/>
              <w:snapToGrid w:val="0"/>
              <w:spacing w:line="400" w:lineRule="exact"/>
              <w:ind w:left="220" w:hangingChars="100" w:hanging="220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t>8</w:t>
            </w:r>
            <w:r w:rsidR="002535E8" w:rsidRPr="002535E8">
              <w:rPr>
                <w:rFonts w:ascii="標楷體" w:eastAsia="標楷體" w:hAnsi="標楷體" w:hint="eastAsia"/>
                <w:sz w:val="22"/>
                <w:szCs w:val="22"/>
              </w:rPr>
              <w:t>分</w:t>
            </w:r>
          </w:p>
          <w:p w:rsidR="00E40352" w:rsidRPr="006F5384" w:rsidRDefault="00E40352" w:rsidP="00E40352">
            <w:pPr>
              <w:adjustRightInd w:val="0"/>
              <w:snapToGrid w:val="0"/>
              <w:spacing w:line="400" w:lineRule="exact"/>
              <w:ind w:left="220" w:hangingChars="100" w:hanging="220"/>
              <w:jc w:val="both"/>
              <w:rPr>
                <w:rFonts w:ascii="標楷體" w:eastAsia="標楷體" w:hAnsi="標楷體"/>
                <w:sz w:val="22"/>
                <w:szCs w:val="22"/>
              </w:rPr>
            </w:pPr>
          </w:p>
          <w:p w:rsidR="00E40352" w:rsidRPr="006F5384" w:rsidRDefault="00E40352" w:rsidP="00E40352">
            <w:pPr>
              <w:adjustRightInd w:val="0"/>
              <w:snapToGrid w:val="0"/>
              <w:spacing w:line="400" w:lineRule="exact"/>
              <w:ind w:left="220" w:hangingChars="100" w:hanging="220"/>
              <w:jc w:val="both"/>
              <w:rPr>
                <w:rFonts w:ascii="標楷體" w:eastAsia="標楷體" w:hAnsi="標楷體"/>
                <w:sz w:val="22"/>
                <w:szCs w:val="22"/>
              </w:rPr>
            </w:pPr>
          </w:p>
          <w:p w:rsidR="00E40352" w:rsidRPr="006F5384" w:rsidRDefault="00E40352" w:rsidP="00E40352">
            <w:pPr>
              <w:adjustRightInd w:val="0"/>
              <w:snapToGrid w:val="0"/>
              <w:spacing w:line="400" w:lineRule="exact"/>
              <w:ind w:left="220" w:hangingChars="100" w:hanging="220"/>
              <w:jc w:val="both"/>
              <w:rPr>
                <w:rFonts w:ascii="標楷體" w:eastAsia="標楷體" w:hAnsi="標楷體"/>
                <w:sz w:val="22"/>
                <w:szCs w:val="22"/>
              </w:rPr>
            </w:pPr>
          </w:p>
          <w:p w:rsidR="00E40352" w:rsidRPr="006F5384" w:rsidRDefault="00E40352" w:rsidP="00E40352">
            <w:pPr>
              <w:adjustRightInd w:val="0"/>
              <w:snapToGrid w:val="0"/>
              <w:spacing w:line="400" w:lineRule="exact"/>
              <w:ind w:left="220" w:hangingChars="100" w:hanging="220"/>
              <w:jc w:val="both"/>
              <w:rPr>
                <w:rFonts w:ascii="標楷體" w:eastAsia="標楷體" w:hAnsi="標楷體"/>
                <w:sz w:val="22"/>
                <w:szCs w:val="22"/>
              </w:rPr>
            </w:pPr>
          </w:p>
          <w:p w:rsidR="00E40352" w:rsidRPr="006F5384" w:rsidRDefault="00E40352" w:rsidP="00E40352">
            <w:pPr>
              <w:adjustRightInd w:val="0"/>
              <w:snapToGrid w:val="0"/>
              <w:spacing w:line="400" w:lineRule="exact"/>
              <w:ind w:left="220" w:hangingChars="100" w:hanging="220"/>
              <w:jc w:val="both"/>
              <w:rPr>
                <w:rFonts w:ascii="標楷體" w:eastAsia="標楷體" w:hAnsi="標楷體"/>
                <w:sz w:val="22"/>
                <w:szCs w:val="22"/>
              </w:rPr>
            </w:pPr>
          </w:p>
          <w:p w:rsidR="00E40352" w:rsidRPr="006F5384" w:rsidRDefault="00E40352" w:rsidP="00E40352">
            <w:pPr>
              <w:adjustRightInd w:val="0"/>
              <w:snapToGrid w:val="0"/>
              <w:spacing w:line="400" w:lineRule="exact"/>
              <w:ind w:left="220" w:hangingChars="100" w:hanging="220"/>
              <w:jc w:val="both"/>
              <w:rPr>
                <w:rFonts w:ascii="標楷體" w:eastAsia="標楷體" w:hAnsi="標楷體"/>
                <w:sz w:val="22"/>
                <w:szCs w:val="22"/>
              </w:rPr>
            </w:pPr>
          </w:p>
          <w:p w:rsidR="00E40352" w:rsidRPr="006F5384" w:rsidRDefault="00E40352" w:rsidP="00E40352">
            <w:pPr>
              <w:adjustRightInd w:val="0"/>
              <w:snapToGrid w:val="0"/>
              <w:spacing w:line="400" w:lineRule="exact"/>
              <w:ind w:left="220" w:hangingChars="100" w:hanging="220"/>
              <w:jc w:val="both"/>
              <w:rPr>
                <w:rFonts w:ascii="標楷體" w:eastAsia="標楷體" w:hAnsi="標楷體"/>
                <w:sz w:val="22"/>
                <w:szCs w:val="22"/>
              </w:rPr>
            </w:pPr>
          </w:p>
          <w:p w:rsidR="00E40352" w:rsidRPr="006F5384" w:rsidRDefault="00E40352" w:rsidP="00E40352">
            <w:pPr>
              <w:adjustRightInd w:val="0"/>
              <w:snapToGrid w:val="0"/>
              <w:spacing w:line="400" w:lineRule="exact"/>
              <w:ind w:left="220" w:hangingChars="100" w:hanging="220"/>
              <w:jc w:val="both"/>
              <w:rPr>
                <w:rFonts w:ascii="標楷體" w:eastAsia="標楷體" w:hAnsi="標楷體"/>
                <w:sz w:val="22"/>
                <w:szCs w:val="22"/>
              </w:rPr>
            </w:pPr>
          </w:p>
          <w:p w:rsidR="00E40352" w:rsidRPr="006F5384" w:rsidRDefault="00E40352" w:rsidP="00E40352">
            <w:pPr>
              <w:adjustRightInd w:val="0"/>
              <w:snapToGrid w:val="0"/>
              <w:spacing w:line="400" w:lineRule="exact"/>
              <w:ind w:left="220" w:hangingChars="100" w:hanging="220"/>
              <w:jc w:val="both"/>
              <w:rPr>
                <w:rFonts w:ascii="標楷體" w:eastAsia="標楷體" w:hAnsi="標楷體"/>
                <w:sz w:val="22"/>
                <w:szCs w:val="22"/>
              </w:rPr>
            </w:pPr>
          </w:p>
          <w:p w:rsidR="00E40352" w:rsidRPr="006F5384" w:rsidRDefault="00E40352" w:rsidP="00E40352">
            <w:pPr>
              <w:adjustRightInd w:val="0"/>
              <w:snapToGrid w:val="0"/>
              <w:spacing w:line="400" w:lineRule="exact"/>
              <w:ind w:left="220" w:hangingChars="100" w:hanging="220"/>
              <w:jc w:val="both"/>
              <w:rPr>
                <w:rFonts w:ascii="標楷體" w:eastAsia="標楷體" w:hAnsi="標楷體"/>
                <w:sz w:val="22"/>
                <w:szCs w:val="22"/>
              </w:rPr>
            </w:pPr>
          </w:p>
          <w:p w:rsidR="002561CA" w:rsidRPr="006F5384" w:rsidRDefault="002561CA" w:rsidP="00E40352">
            <w:pPr>
              <w:adjustRightInd w:val="0"/>
              <w:snapToGrid w:val="0"/>
              <w:spacing w:line="400" w:lineRule="exact"/>
              <w:ind w:left="220" w:hangingChars="100" w:hanging="220"/>
              <w:jc w:val="both"/>
              <w:rPr>
                <w:rFonts w:ascii="標楷體" w:eastAsia="標楷體" w:hAnsi="標楷體" w:hint="eastAsia"/>
                <w:sz w:val="22"/>
                <w:szCs w:val="22"/>
              </w:rPr>
            </w:pPr>
          </w:p>
          <w:p w:rsidR="00E40352" w:rsidRPr="00077E24" w:rsidRDefault="002561CA" w:rsidP="00077E24">
            <w:pPr>
              <w:adjustRightInd w:val="0"/>
              <w:snapToGrid w:val="0"/>
              <w:spacing w:line="400" w:lineRule="exact"/>
              <w:ind w:left="220" w:hangingChars="100" w:hanging="220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/>
                <w:sz w:val="22"/>
                <w:szCs w:val="22"/>
              </w:rPr>
              <w:t>5</w:t>
            </w:r>
            <w:r w:rsidR="00077E24" w:rsidRPr="00077E24">
              <w:rPr>
                <w:rFonts w:ascii="標楷體" w:eastAsia="標楷體" w:hAnsi="標楷體" w:hint="eastAsia"/>
                <w:sz w:val="22"/>
                <w:szCs w:val="22"/>
              </w:rPr>
              <w:t>分</w:t>
            </w:r>
          </w:p>
          <w:p w:rsidR="00E40352" w:rsidRPr="006F5384" w:rsidRDefault="00E40352" w:rsidP="00E40352">
            <w:pPr>
              <w:adjustRightInd w:val="0"/>
              <w:snapToGrid w:val="0"/>
              <w:spacing w:line="400" w:lineRule="exact"/>
              <w:ind w:left="220" w:hangingChars="100" w:hanging="220"/>
              <w:jc w:val="both"/>
              <w:rPr>
                <w:rFonts w:ascii="標楷體" w:eastAsia="標楷體" w:hAnsi="標楷體"/>
                <w:sz w:val="22"/>
                <w:szCs w:val="22"/>
              </w:rPr>
            </w:pPr>
          </w:p>
          <w:p w:rsidR="00E40352" w:rsidRPr="006F5384" w:rsidRDefault="00E40352" w:rsidP="00E40352">
            <w:pPr>
              <w:adjustRightInd w:val="0"/>
              <w:snapToGrid w:val="0"/>
              <w:spacing w:line="400" w:lineRule="exact"/>
              <w:ind w:left="220" w:hangingChars="100" w:hanging="220"/>
              <w:jc w:val="both"/>
              <w:rPr>
                <w:rFonts w:ascii="標楷體" w:eastAsia="標楷體" w:hAnsi="標楷體"/>
                <w:sz w:val="22"/>
                <w:szCs w:val="22"/>
              </w:rPr>
            </w:pPr>
          </w:p>
          <w:p w:rsidR="00E40352" w:rsidRPr="006F5384" w:rsidRDefault="00E40352" w:rsidP="00E40352">
            <w:pPr>
              <w:adjustRightInd w:val="0"/>
              <w:snapToGrid w:val="0"/>
              <w:spacing w:line="400" w:lineRule="exact"/>
              <w:ind w:left="220" w:hangingChars="100" w:hanging="220"/>
              <w:jc w:val="both"/>
              <w:rPr>
                <w:rFonts w:ascii="標楷體" w:eastAsia="標楷體" w:hAnsi="標楷體"/>
                <w:sz w:val="22"/>
                <w:szCs w:val="22"/>
              </w:rPr>
            </w:pPr>
          </w:p>
          <w:p w:rsidR="00E40352" w:rsidRPr="006F5384" w:rsidRDefault="00E40352" w:rsidP="00E40352">
            <w:pPr>
              <w:adjustRightInd w:val="0"/>
              <w:snapToGrid w:val="0"/>
              <w:spacing w:line="400" w:lineRule="exact"/>
              <w:ind w:left="220" w:hangingChars="100" w:hanging="220"/>
              <w:jc w:val="both"/>
              <w:rPr>
                <w:rFonts w:ascii="標楷體" w:eastAsia="標楷體" w:hAnsi="標楷體"/>
                <w:sz w:val="22"/>
                <w:szCs w:val="22"/>
              </w:rPr>
            </w:pPr>
          </w:p>
          <w:p w:rsidR="00E40352" w:rsidRPr="006F5384" w:rsidRDefault="00E40352" w:rsidP="00E40352">
            <w:pPr>
              <w:adjustRightInd w:val="0"/>
              <w:snapToGrid w:val="0"/>
              <w:spacing w:line="400" w:lineRule="exact"/>
              <w:ind w:left="220" w:hangingChars="100" w:hanging="220"/>
              <w:jc w:val="both"/>
              <w:rPr>
                <w:rFonts w:ascii="標楷體" w:eastAsia="標楷體" w:hAnsi="標楷體"/>
                <w:sz w:val="22"/>
                <w:szCs w:val="22"/>
              </w:rPr>
            </w:pPr>
          </w:p>
          <w:p w:rsidR="00E40352" w:rsidRPr="006F5384" w:rsidRDefault="00E40352" w:rsidP="00E40352">
            <w:pPr>
              <w:adjustRightInd w:val="0"/>
              <w:snapToGrid w:val="0"/>
              <w:spacing w:line="400" w:lineRule="exact"/>
              <w:ind w:left="220" w:hangingChars="100" w:hanging="220"/>
              <w:jc w:val="both"/>
              <w:rPr>
                <w:rFonts w:ascii="標楷體" w:eastAsia="標楷體" w:hAnsi="標楷體"/>
                <w:sz w:val="22"/>
                <w:szCs w:val="22"/>
              </w:rPr>
            </w:pPr>
          </w:p>
          <w:p w:rsidR="00E40352" w:rsidRPr="006F5384" w:rsidRDefault="00E40352" w:rsidP="00E40352">
            <w:pPr>
              <w:adjustRightInd w:val="0"/>
              <w:snapToGrid w:val="0"/>
              <w:spacing w:line="400" w:lineRule="exact"/>
              <w:ind w:left="220" w:hangingChars="100" w:hanging="220"/>
              <w:jc w:val="both"/>
              <w:rPr>
                <w:rFonts w:ascii="標楷體" w:eastAsia="標楷體" w:hAnsi="標楷體"/>
                <w:sz w:val="22"/>
                <w:szCs w:val="22"/>
              </w:rPr>
            </w:pPr>
          </w:p>
          <w:p w:rsidR="00077E24" w:rsidRPr="00077E24" w:rsidRDefault="00077E24" w:rsidP="00077E24">
            <w:pPr>
              <w:adjustRightInd w:val="0"/>
              <w:snapToGrid w:val="0"/>
              <w:spacing w:line="400" w:lineRule="exact"/>
              <w:ind w:left="220" w:hangingChars="100" w:hanging="220"/>
              <w:jc w:val="both"/>
              <w:rPr>
                <w:rFonts w:ascii="標楷體" w:eastAsia="標楷體" w:hAnsi="標楷體"/>
                <w:sz w:val="22"/>
                <w:szCs w:val="22"/>
              </w:rPr>
            </w:pPr>
          </w:p>
          <w:p w:rsidR="00E40352" w:rsidRPr="006F5384" w:rsidRDefault="00E40352" w:rsidP="00E40352">
            <w:pPr>
              <w:adjustRightInd w:val="0"/>
              <w:snapToGrid w:val="0"/>
              <w:spacing w:line="400" w:lineRule="exact"/>
              <w:ind w:left="220" w:hangingChars="100" w:hanging="220"/>
              <w:jc w:val="both"/>
              <w:rPr>
                <w:rFonts w:ascii="標楷體" w:eastAsia="標楷體" w:hAnsi="標楷體"/>
                <w:sz w:val="22"/>
                <w:szCs w:val="22"/>
              </w:rPr>
            </w:pPr>
          </w:p>
          <w:p w:rsidR="00E40352" w:rsidRPr="006F5384" w:rsidRDefault="00E40352" w:rsidP="00E40352">
            <w:pPr>
              <w:adjustRightInd w:val="0"/>
              <w:snapToGrid w:val="0"/>
              <w:spacing w:line="400" w:lineRule="exact"/>
              <w:ind w:left="220" w:hangingChars="100" w:hanging="220"/>
              <w:jc w:val="both"/>
              <w:rPr>
                <w:rFonts w:ascii="標楷體" w:eastAsia="標楷體" w:hAnsi="標楷體"/>
                <w:sz w:val="22"/>
                <w:szCs w:val="22"/>
              </w:rPr>
            </w:pPr>
          </w:p>
          <w:p w:rsidR="00E40352" w:rsidRPr="006F5384" w:rsidRDefault="00E40352" w:rsidP="00E40352">
            <w:pPr>
              <w:adjustRightInd w:val="0"/>
              <w:snapToGrid w:val="0"/>
              <w:spacing w:line="400" w:lineRule="exact"/>
              <w:ind w:left="220" w:hangingChars="100" w:hanging="220"/>
              <w:jc w:val="both"/>
              <w:rPr>
                <w:rFonts w:ascii="標楷體" w:eastAsia="標楷體" w:hAnsi="標楷體"/>
                <w:sz w:val="22"/>
                <w:szCs w:val="22"/>
              </w:rPr>
            </w:pPr>
          </w:p>
          <w:p w:rsidR="00E40352" w:rsidRPr="006F5384" w:rsidRDefault="00E40352" w:rsidP="00E40352">
            <w:pPr>
              <w:adjustRightInd w:val="0"/>
              <w:snapToGrid w:val="0"/>
              <w:spacing w:line="400" w:lineRule="exact"/>
              <w:ind w:left="220" w:hangingChars="100" w:hanging="220"/>
              <w:jc w:val="both"/>
              <w:rPr>
                <w:rFonts w:ascii="標楷體" w:eastAsia="標楷體" w:hAnsi="標楷體"/>
                <w:sz w:val="22"/>
                <w:szCs w:val="22"/>
              </w:rPr>
            </w:pPr>
          </w:p>
          <w:p w:rsidR="00E40352" w:rsidRPr="006F5384" w:rsidRDefault="00E40352" w:rsidP="00E40352">
            <w:pPr>
              <w:adjustRightInd w:val="0"/>
              <w:snapToGrid w:val="0"/>
              <w:spacing w:line="400" w:lineRule="exact"/>
              <w:ind w:left="220" w:hangingChars="100" w:hanging="220"/>
              <w:jc w:val="both"/>
              <w:rPr>
                <w:rFonts w:ascii="標楷體" w:eastAsia="標楷體" w:hAnsi="標楷體"/>
                <w:sz w:val="22"/>
                <w:szCs w:val="22"/>
              </w:rPr>
            </w:pPr>
          </w:p>
          <w:p w:rsidR="00E40352" w:rsidRPr="006F5384" w:rsidRDefault="00E40352" w:rsidP="00E40352">
            <w:pPr>
              <w:adjustRightInd w:val="0"/>
              <w:snapToGrid w:val="0"/>
              <w:spacing w:line="400" w:lineRule="exact"/>
              <w:ind w:left="220" w:hangingChars="100" w:hanging="220"/>
              <w:jc w:val="both"/>
              <w:rPr>
                <w:rFonts w:ascii="標楷體" w:eastAsia="標楷體" w:hAnsi="標楷體"/>
                <w:sz w:val="22"/>
                <w:szCs w:val="22"/>
              </w:rPr>
            </w:pPr>
          </w:p>
          <w:p w:rsidR="00077E24" w:rsidRPr="00077E24" w:rsidRDefault="00077E24" w:rsidP="00077E24">
            <w:pPr>
              <w:adjustRightInd w:val="0"/>
              <w:snapToGrid w:val="0"/>
              <w:spacing w:line="400" w:lineRule="exact"/>
              <w:ind w:left="220" w:hangingChars="100" w:hanging="220"/>
              <w:jc w:val="both"/>
              <w:rPr>
                <w:rFonts w:ascii="標楷體" w:eastAsia="標楷體" w:hAnsi="標楷體"/>
                <w:sz w:val="22"/>
                <w:szCs w:val="22"/>
              </w:rPr>
            </w:pPr>
          </w:p>
          <w:p w:rsidR="00E40352" w:rsidRPr="006F5384" w:rsidRDefault="00E40352" w:rsidP="00E40352">
            <w:pPr>
              <w:adjustRightInd w:val="0"/>
              <w:snapToGrid w:val="0"/>
              <w:spacing w:line="400" w:lineRule="exact"/>
              <w:ind w:left="220" w:hangingChars="100" w:hanging="220"/>
              <w:jc w:val="both"/>
              <w:rPr>
                <w:rFonts w:ascii="標楷體" w:eastAsia="標楷體" w:hAnsi="標楷體"/>
                <w:sz w:val="22"/>
                <w:szCs w:val="22"/>
              </w:rPr>
            </w:pPr>
          </w:p>
          <w:p w:rsidR="00E40352" w:rsidRPr="006F5384" w:rsidRDefault="00E40352" w:rsidP="00E40352">
            <w:pPr>
              <w:adjustRightInd w:val="0"/>
              <w:snapToGrid w:val="0"/>
              <w:spacing w:line="400" w:lineRule="exact"/>
              <w:ind w:left="220" w:hangingChars="100" w:hanging="220"/>
              <w:jc w:val="both"/>
              <w:rPr>
                <w:rFonts w:ascii="標楷體" w:eastAsia="標楷體" w:hAnsi="標楷體"/>
                <w:sz w:val="22"/>
                <w:szCs w:val="22"/>
              </w:rPr>
            </w:pPr>
          </w:p>
          <w:p w:rsidR="00077E24" w:rsidRPr="00077E24" w:rsidRDefault="002561CA" w:rsidP="00077E24">
            <w:pPr>
              <w:adjustRightInd w:val="0"/>
              <w:snapToGrid w:val="0"/>
              <w:spacing w:line="400" w:lineRule="exact"/>
              <w:ind w:left="220" w:hangingChars="100" w:hanging="220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/>
                <w:sz w:val="22"/>
                <w:szCs w:val="22"/>
              </w:rPr>
              <w:t>8</w:t>
            </w:r>
            <w:r w:rsidR="00077E24" w:rsidRPr="00077E24">
              <w:rPr>
                <w:rFonts w:ascii="標楷體" w:eastAsia="標楷體" w:hAnsi="標楷體" w:hint="eastAsia"/>
                <w:sz w:val="22"/>
                <w:szCs w:val="22"/>
              </w:rPr>
              <w:t>分</w:t>
            </w:r>
          </w:p>
          <w:p w:rsidR="00E40352" w:rsidRPr="006F5384" w:rsidRDefault="00E40352" w:rsidP="00E40352">
            <w:pPr>
              <w:adjustRightInd w:val="0"/>
              <w:snapToGrid w:val="0"/>
              <w:spacing w:line="400" w:lineRule="exact"/>
              <w:ind w:left="220" w:hangingChars="100" w:hanging="220"/>
              <w:jc w:val="both"/>
              <w:rPr>
                <w:rFonts w:ascii="標楷體" w:eastAsia="標楷體" w:hAnsi="標楷體"/>
                <w:sz w:val="22"/>
                <w:szCs w:val="22"/>
              </w:rPr>
            </w:pPr>
          </w:p>
          <w:p w:rsidR="00E40352" w:rsidRPr="006F5384" w:rsidRDefault="00E40352" w:rsidP="00E40352">
            <w:pPr>
              <w:adjustRightInd w:val="0"/>
              <w:snapToGrid w:val="0"/>
              <w:spacing w:line="400" w:lineRule="exact"/>
              <w:ind w:left="220" w:hangingChars="100" w:hanging="220"/>
              <w:jc w:val="both"/>
              <w:rPr>
                <w:rFonts w:ascii="標楷體" w:eastAsia="標楷體" w:hAnsi="標楷體"/>
                <w:sz w:val="22"/>
                <w:szCs w:val="22"/>
              </w:rPr>
            </w:pPr>
          </w:p>
          <w:p w:rsidR="00E40352" w:rsidRPr="006F5384" w:rsidRDefault="00E40352" w:rsidP="00E40352">
            <w:pPr>
              <w:adjustRightInd w:val="0"/>
              <w:snapToGrid w:val="0"/>
              <w:spacing w:line="400" w:lineRule="exact"/>
              <w:ind w:left="220" w:hangingChars="100" w:hanging="220"/>
              <w:jc w:val="both"/>
              <w:rPr>
                <w:rFonts w:ascii="標楷體" w:eastAsia="標楷體" w:hAnsi="標楷體"/>
                <w:sz w:val="22"/>
                <w:szCs w:val="22"/>
              </w:rPr>
            </w:pPr>
          </w:p>
          <w:p w:rsidR="00E40352" w:rsidRPr="006F5384" w:rsidRDefault="00E40352" w:rsidP="00E40352">
            <w:pPr>
              <w:adjustRightInd w:val="0"/>
              <w:snapToGrid w:val="0"/>
              <w:spacing w:line="400" w:lineRule="exact"/>
              <w:ind w:left="220" w:hangingChars="100" w:hanging="220"/>
              <w:jc w:val="both"/>
              <w:rPr>
                <w:rFonts w:ascii="標楷體" w:eastAsia="標楷體" w:hAnsi="標楷體"/>
                <w:sz w:val="22"/>
                <w:szCs w:val="22"/>
              </w:rPr>
            </w:pPr>
          </w:p>
          <w:p w:rsidR="00E40352" w:rsidRPr="006F5384" w:rsidRDefault="00E40352" w:rsidP="00E40352">
            <w:pPr>
              <w:adjustRightInd w:val="0"/>
              <w:snapToGrid w:val="0"/>
              <w:spacing w:line="400" w:lineRule="exact"/>
              <w:ind w:left="220" w:hangingChars="100" w:hanging="220"/>
              <w:jc w:val="both"/>
              <w:rPr>
                <w:rFonts w:ascii="標楷體" w:eastAsia="標楷體" w:hAnsi="標楷體"/>
                <w:sz w:val="22"/>
                <w:szCs w:val="22"/>
              </w:rPr>
            </w:pPr>
          </w:p>
          <w:p w:rsidR="00E40352" w:rsidRPr="00077E24" w:rsidRDefault="00E40352" w:rsidP="00077E24">
            <w:pPr>
              <w:adjustRightInd w:val="0"/>
              <w:snapToGrid w:val="0"/>
              <w:spacing w:line="400" w:lineRule="exact"/>
              <w:ind w:left="220" w:hangingChars="100" w:hanging="220"/>
              <w:jc w:val="both"/>
              <w:rPr>
                <w:rFonts w:ascii="標楷體" w:eastAsia="標楷體" w:hAnsi="標楷體"/>
                <w:sz w:val="22"/>
                <w:szCs w:val="22"/>
              </w:rPr>
            </w:pPr>
          </w:p>
          <w:p w:rsidR="00E40352" w:rsidRPr="006F5384" w:rsidRDefault="00E40352" w:rsidP="00E40352">
            <w:pPr>
              <w:adjustRightInd w:val="0"/>
              <w:snapToGrid w:val="0"/>
              <w:spacing w:line="400" w:lineRule="exact"/>
              <w:ind w:left="220" w:hangingChars="100" w:hanging="220"/>
              <w:jc w:val="both"/>
              <w:rPr>
                <w:rFonts w:ascii="標楷體" w:eastAsia="標楷體" w:hAnsi="標楷體"/>
                <w:sz w:val="22"/>
                <w:szCs w:val="22"/>
              </w:rPr>
            </w:pPr>
          </w:p>
          <w:p w:rsidR="00E40352" w:rsidRPr="006F5384" w:rsidRDefault="00E40352" w:rsidP="00E40352">
            <w:pPr>
              <w:adjustRightInd w:val="0"/>
              <w:snapToGrid w:val="0"/>
              <w:spacing w:line="400" w:lineRule="exact"/>
              <w:ind w:left="220" w:hangingChars="100" w:hanging="220"/>
              <w:jc w:val="both"/>
              <w:rPr>
                <w:rFonts w:ascii="標楷體" w:eastAsia="標楷體" w:hAnsi="標楷體"/>
                <w:sz w:val="22"/>
                <w:szCs w:val="22"/>
              </w:rPr>
            </w:pPr>
          </w:p>
          <w:p w:rsidR="00E40352" w:rsidRPr="006F5384" w:rsidRDefault="00E40352" w:rsidP="00E40352">
            <w:pPr>
              <w:adjustRightInd w:val="0"/>
              <w:snapToGrid w:val="0"/>
              <w:spacing w:line="400" w:lineRule="exact"/>
              <w:ind w:left="220" w:hangingChars="100" w:hanging="220"/>
              <w:jc w:val="both"/>
              <w:rPr>
                <w:rFonts w:ascii="標楷體" w:eastAsia="標楷體" w:hAnsi="標楷體"/>
                <w:sz w:val="22"/>
                <w:szCs w:val="22"/>
              </w:rPr>
            </w:pPr>
          </w:p>
          <w:p w:rsidR="00E40352" w:rsidRPr="006F5384" w:rsidRDefault="00E40352" w:rsidP="00E40352">
            <w:pPr>
              <w:adjustRightInd w:val="0"/>
              <w:snapToGrid w:val="0"/>
              <w:spacing w:line="400" w:lineRule="exact"/>
              <w:ind w:left="220" w:hangingChars="100" w:hanging="220"/>
              <w:jc w:val="both"/>
              <w:rPr>
                <w:rFonts w:ascii="標楷體" w:eastAsia="標楷體" w:hAnsi="標楷體"/>
                <w:sz w:val="22"/>
                <w:szCs w:val="22"/>
              </w:rPr>
            </w:pPr>
          </w:p>
          <w:p w:rsidR="00E40352" w:rsidRPr="006F5384" w:rsidRDefault="00E40352" w:rsidP="00E40352">
            <w:pPr>
              <w:adjustRightInd w:val="0"/>
              <w:snapToGrid w:val="0"/>
              <w:spacing w:line="400" w:lineRule="exact"/>
              <w:ind w:left="220" w:hangingChars="100" w:hanging="220"/>
              <w:jc w:val="both"/>
              <w:rPr>
                <w:rFonts w:ascii="標楷體" w:eastAsia="標楷體" w:hAnsi="標楷體"/>
                <w:sz w:val="22"/>
                <w:szCs w:val="22"/>
              </w:rPr>
            </w:pPr>
          </w:p>
          <w:p w:rsidR="00E40352" w:rsidRPr="006F5384" w:rsidRDefault="00E40352" w:rsidP="00E40352">
            <w:pPr>
              <w:adjustRightInd w:val="0"/>
              <w:snapToGrid w:val="0"/>
              <w:spacing w:line="400" w:lineRule="exact"/>
              <w:ind w:left="220" w:hangingChars="100" w:hanging="220"/>
              <w:jc w:val="both"/>
              <w:rPr>
                <w:rFonts w:ascii="標楷體" w:eastAsia="標楷體" w:hAnsi="標楷體"/>
                <w:sz w:val="22"/>
                <w:szCs w:val="22"/>
              </w:rPr>
            </w:pPr>
          </w:p>
          <w:p w:rsidR="002561CA" w:rsidRPr="006F5384" w:rsidRDefault="002561CA" w:rsidP="00E40352">
            <w:pPr>
              <w:adjustRightInd w:val="0"/>
              <w:snapToGrid w:val="0"/>
              <w:spacing w:line="400" w:lineRule="exact"/>
              <w:ind w:left="220" w:hangingChars="100" w:hanging="220"/>
              <w:jc w:val="both"/>
              <w:rPr>
                <w:rFonts w:ascii="標楷體" w:eastAsia="標楷體" w:hAnsi="標楷體" w:hint="eastAsia"/>
                <w:sz w:val="22"/>
                <w:szCs w:val="22"/>
              </w:rPr>
            </w:pPr>
          </w:p>
          <w:p w:rsidR="00E40352" w:rsidRPr="00077E24" w:rsidRDefault="002561CA" w:rsidP="00077E24">
            <w:pPr>
              <w:adjustRightInd w:val="0"/>
              <w:snapToGrid w:val="0"/>
              <w:spacing w:line="400" w:lineRule="exact"/>
              <w:ind w:left="220" w:hangingChars="100" w:hanging="220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t>5</w:t>
            </w:r>
            <w:r w:rsidR="00077E24" w:rsidRPr="00077E24">
              <w:rPr>
                <w:rFonts w:ascii="標楷體" w:eastAsia="標楷體" w:hAnsi="標楷體" w:hint="eastAsia"/>
                <w:sz w:val="22"/>
                <w:szCs w:val="22"/>
              </w:rPr>
              <w:t>分</w:t>
            </w:r>
          </w:p>
          <w:p w:rsidR="00E40352" w:rsidRPr="006F5384" w:rsidRDefault="00E40352" w:rsidP="00E40352">
            <w:pPr>
              <w:adjustRightInd w:val="0"/>
              <w:snapToGrid w:val="0"/>
              <w:spacing w:line="400" w:lineRule="exact"/>
              <w:ind w:left="220" w:hangingChars="100" w:hanging="220"/>
              <w:jc w:val="both"/>
              <w:rPr>
                <w:rFonts w:ascii="標楷體" w:eastAsia="標楷體" w:hAnsi="標楷體"/>
                <w:sz w:val="22"/>
                <w:szCs w:val="22"/>
              </w:rPr>
            </w:pPr>
          </w:p>
          <w:p w:rsidR="00E40352" w:rsidRPr="006F5384" w:rsidRDefault="00E40352" w:rsidP="00E40352">
            <w:pPr>
              <w:adjustRightInd w:val="0"/>
              <w:snapToGrid w:val="0"/>
              <w:spacing w:line="400" w:lineRule="exact"/>
              <w:ind w:left="220" w:hangingChars="100" w:hanging="220"/>
              <w:jc w:val="both"/>
              <w:rPr>
                <w:rFonts w:ascii="標楷體" w:eastAsia="標楷體" w:hAnsi="標楷體"/>
                <w:sz w:val="22"/>
                <w:szCs w:val="22"/>
              </w:rPr>
            </w:pPr>
          </w:p>
          <w:p w:rsidR="00E40352" w:rsidRPr="006F5384" w:rsidRDefault="00E40352" w:rsidP="00E40352">
            <w:pPr>
              <w:adjustRightInd w:val="0"/>
              <w:snapToGrid w:val="0"/>
              <w:spacing w:line="400" w:lineRule="exact"/>
              <w:ind w:left="220" w:hangingChars="100" w:hanging="220"/>
              <w:jc w:val="both"/>
              <w:rPr>
                <w:rFonts w:ascii="標楷體" w:eastAsia="標楷體" w:hAnsi="標楷體"/>
                <w:sz w:val="22"/>
                <w:szCs w:val="22"/>
              </w:rPr>
            </w:pPr>
          </w:p>
          <w:p w:rsidR="00E40352" w:rsidRPr="006F5384" w:rsidRDefault="00E40352" w:rsidP="00E40352">
            <w:pPr>
              <w:adjustRightInd w:val="0"/>
              <w:snapToGrid w:val="0"/>
              <w:spacing w:line="400" w:lineRule="exact"/>
              <w:ind w:left="220" w:hangingChars="100" w:hanging="220"/>
              <w:jc w:val="both"/>
              <w:rPr>
                <w:rFonts w:ascii="標楷體" w:eastAsia="標楷體" w:hAnsi="標楷體"/>
                <w:sz w:val="22"/>
                <w:szCs w:val="22"/>
              </w:rPr>
            </w:pPr>
          </w:p>
          <w:p w:rsidR="00E40352" w:rsidRPr="006F5384" w:rsidRDefault="00E40352" w:rsidP="00E40352">
            <w:pPr>
              <w:adjustRightInd w:val="0"/>
              <w:snapToGrid w:val="0"/>
              <w:spacing w:line="400" w:lineRule="exact"/>
              <w:ind w:left="220" w:hangingChars="100" w:hanging="220"/>
              <w:jc w:val="both"/>
              <w:rPr>
                <w:rFonts w:ascii="標楷體" w:eastAsia="標楷體" w:hAnsi="標楷體"/>
                <w:sz w:val="22"/>
                <w:szCs w:val="22"/>
              </w:rPr>
            </w:pPr>
          </w:p>
          <w:p w:rsidR="00E40352" w:rsidRPr="006F5384" w:rsidRDefault="00E40352" w:rsidP="00E40352">
            <w:pPr>
              <w:adjustRightInd w:val="0"/>
              <w:snapToGrid w:val="0"/>
              <w:spacing w:line="400" w:lineRule="exact"/>
              <w:ind w:left="220" w:hangingChars="100" w:hanging="220"/>
              <w:jc w:val="both"/>
              <w:rPr>
                <w:rFonts w:ascii="標楷體" w:eastAsia="標楷體" w:hAnsi="標楷體"/>
                <w:sz w:val="22"/>
                <w:szCs w:val="22"/>
              </w:rPr>
            </w:pPr>
          </w:p>
          <w:p w:rsidR="00E40352" w:rsidRPr="006F5384" w:rsidRDefault="00E40352" w:rsidP="00E40352">
            <w:pPr>
              <w:adjustRightInd w:val="0"/>
              <w:snapToGrid w:val="0"/>
              <w:spacing w:line="400" w:lineRule="exact"/>
              <w:ind w:left="220" w:hangingChars="100" w:hanging="220"/>
              <w:jc w:val="both"/>
              <w:rPr>
                <w:rFonts w:ascii="標楷體" w:eastAsia="標楷體" w:hAnsi="標楷體"/>
                <w:sz w:val="22"/>
                <w:szCs w:val="22"/>
              </w:rPr>
            </w:pPr>
          </w:p>
          <w:p w:rsidR="00E40352" w:rsidRPr="006F5384" w:rsidRDefault="00E40352" w:rsidP="00E40352">
            <w:pPr>
              <w:adjustRightInd w:val="0"/>
              <w:snapToGrid w:val="0"/>
              <w:spacing w:line="400" w:lineRule="exact"/>
              <w:ind w:left="220" w:hangingChars="100" w:hanging="220"/>
              <w:jc w:val="both"/>
              <w:rPr>
                <w:rFonts w:ascii="標楷體" w:eastAsia="標楷體" w:hAnsi="標楷體"/>
                <w:sz w:val="22"/>
                <w:szCs w:val="22"/>
              </w:rPr>
            </w:pPr>
          </w:p>
          <w:p w:rsidR="00E40352" w:rsidRPr="006F5384" w:rsidRDefault="00E40352" w:rsidP="00E40352">
            <w:pPr>
              <w:adjustRightInd w:val="0"/>
              <w:snapToGrid w:val="0"/>
              <w:spacing w:line="400" w:lineRule="exact"/>
              <w:ind w:left="220" w:hangingChars="100" w:hanging="220"/>
              <w:jc w:val="both"/>
              <w:rPr>
                <w:rFonts w:ascii="標楷體" w:eastAsia="標楷體" w:hAnsi="標楷體"/>
                <w:sz w:val="22"/>
                <w:szCs w:val="22"/>
              </w:rPr>
            </w:pPr>
          </w:p>
          <w:p w:rsidR="00E40352" w:rsidRPr="006F5384" w:rsidRDefault="00E40352" w:rsidP="00E40352">
            <w:pPr>
              <w:adjustRightInd w:val="0"/>
              <w:snapToGrid w:val="0"/>
              <w:spacing w:line="400" w:lineRule="exact"/>
              <w:ind w:left="220" w:hangingChars="100" w:hanging="220"/>
              <w:jc w:val="both"/>
              <w:rPr>
                <w:rFonts w:ascii="標楷體" w:eastAsia="標楷體" w:hAnsi="標楷體"/>
                <w:sz w:val="22"/>
                <w:szCs w:val="22"/>
              </w:rPr>
            </w:pPr>
          </w:p>
          <w:p w:rsidR="00E40352" w:rsidRPr="006F5384" w:rsidRDefault="00E40352" w:rsidP="00E40352">
            <w:pPr>
              <w:adjustRightInd w:val="0"/>
              <w:snapToGrid w:val="0"/>
              <w:spacing w:line="400" w:lineRule="exact"/>
              <w:ind w:left="220" w:hangingChars="100" w:hanging="220"/>
              <w:jc w:val="both"/>
              <w:rPr>
                <w:rFonts w:ascii="標楷體" w:eastAsia="標楷體" w:hAnsi="標楷體"/>
                <w:sz w:val="22"/>
                <w:szCs w:val="22"/>
              </w:rPr>
            </w:pPr>
          </w:p>
          <w:p w:rsidR="00E40352" w:rsidRPr="00077E24" w:rsidRDefault="00E40352" w:rsidP="00077E24">
            <w:pPr>
              <w:adjustRightInd w:val="0"/>
              <w:snapToGrid w:val="0"/>
              <w:spacing w:line="400" w:lineRule="exact"/>
              <w:ind w:left="220" w:hangingChars="100" w:hanging="220"/>
              <w:jc w:val="both"/>
              <w:rPr>
                <w:rFonts w:ascii="標楷體" w:eastAsia="標楷體" w:hAnsi="標楷體"/>
                <w:sz w:val="22"/>
                <w:szCs w:val="22"/>
              </w:rPr>
            </w:pPr>
          </w:p>
          <w:p w:rsidR="00E40352" w:rsidRPr="006F5384" w:rsidRDefault="00E40352" w:rsidP="00E40352">
            <w:pPr>
              <w:adjustRightInd w:val="0"/>
              <w:snapToGrid w:val="0"/>
              <w:spacing w:line="400" w:lineRule="exact"/>
              <w:ind w:left="220" w:hangingChars="100" w:hanging="220"/>
              <w:jc w:val="both"/>
              <w:rPr>
                <w:rFonts w:ascii="標楷體" w:eastAsia="標楷體" w:hAnsi="標楷體"/>
                <w:sz w:val="22"/>
                <w:szCs w:val="22"/>
              </w:rPr>
            </w:pPr>
          </w:p>
          <w:p w:rsidR="00E40352" w:rsidRPr="006F5384" w:rsidRDefault="00E40352" w:rsidP="00E40352">
            <w:pPr>
              <w:adjustRightInd w:val="0"/>
              <w:snapToGrid w:val="0"/>
              <w:spacing w:line="400" w:lineRule="exact"/>
              <w:ind w:left="220" w:hangingChars="100" w:hanging="220"/>
              <w:jc w:val="both"/>
              <w:rPr>
                <w:rFonts w:ascii="標楷體" w:eastAsia="標楷體" w:hAnsi="標楷體"/>
                <w:sz w:val="22"/>
                <w:szCs w:val="22"/>
              </w:rPr>
            </w:pPr>
          </w:p>
          <w:p w:rsidR="00E40352" w:rsidRPr="006F5384" w:rsidRDefault="00E40352" w:rsidP="00E40352">
            <w:pPr>
              <w:adjustRightInd w:val="0"/>
              <w:snapToGrid w:val="0"/>
              <w:spacing w:line="400" w:lineRule="exact"/>
              <w:ind w:left="220" w:hangingChars="100" w:hanging="220"/>
              <w:jc w:val="both"/>
              <w:rPr>
                <w:rFonts w:ascii="標楷體" w:eastAsia="標楷體" w:hAnsi="標楷體"/>
                <w:sz w:val="22"/>
                <w:szCs w:val="22"/>
              </w:rPr>
            </w:pPr>
          </w:p>
          <w:p w:rsidR="00E40352" w:rsidRPr="006F5384" w:rsidRDefault="00E40352" w:rsidP="00E40352">
            <w:pPr>
              <w:adjustRightInd w:val="0"/>
              <w:snapToGrid w:val="0"/>
              <w:spacing w:line="400" w:lineRule="exact"/>
              <w:ind w:left="220" w:hangingChars="100" w:hanging="220"/>
              <w:jc w:val="both"/>
              <w:rPr>
                <w:rFonts w:ascii="標楷體" w:eastAsia="標楷體" w:hAnsi="標楷體"/>
                <w:sz w:val="22"/>
                <w:szCs w:val="22"/>
              </w:rPr>
            </w:pPr>
          </w:p>
          <w:p w:rsidR="00E40352" w:rsidRPr="006F5384" w:rsidRDefault="00E40352" w:rsidP="00E40352">
            <w:pPr>
              <w:adjustRightInd w:val="0"/>
              <w:snapToGrid w:val="0"/>
              <w:spacing w:line="400" w:lineRule="exact"/>
              <w:ind w:left="220" w:hangingChars="100" w:hanging="220"/>
              <w:jc w:val="both"/>
              <w:rPr>
                <w:rFonts w:ascii="標楷體" w:eastAsia="標楷體" w:hAnsi="標楷體"/>
                <w:sz w:val="22"/>
                <w:szCs w:val="22"/>
              </w:rPr>
            </w:pPr>
          </w:p>
          <w:p w:rsidR="002561CA" w:rsidRPr="00077E24" w:rsidRDefault="002561CA" w:rsidP="002561CA">
            <w:pPr>
              <w:adjustRightInd w:val="0"/>
              <w:snapToGrid w:val="0"/>
              <w:spacing w:line="400" w:lineRule="exact"/>
              <w:ind w:left="220" w:hangingChars="100" w:hanging="220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/>
                <w:sz w:val="22"/>
                <w:szCs w:val="22"/>
              </w:rPr>
              <w:t>8</w:t>
            </w:r>
            <w:r w:rsidRPr="00077E24">
              <w:rPr>
                <w:rFonts w:ascii="標楷體" w:eastAsia="標楷體" w:hAnsi="標楷體" w:hint="eastAsia"/>
                <w:sz w:val="22"/>
                <w:szCs w:val="22"/>
              </w:rPr>
              <w:t>分</w:t>
            </w:r>
          </w:p>
          <w:p w:rsidR="00E40352" w:rsidRPr="006F5384" w:rsidRDefault="00E40352" w:rsidP="00E40352">
            <w:pPr>
              <w:adjustRightInd w:val="0"/>
              <w:snapToGrid w:val="0"/>
              <w:spacing w:line="400" w:lineRule="exact"/>
              <w:ind w:left="220" w:hangingChars="100" w:hanging="220"/>
              <w:jc w:val="both"/>
              <w:rPr>
                <w:rFonts w:ascii="標楷體" w:eastAsia="標楷體" w:hAnsi="標楷體"/>
                <w:sz w:val="22"/>
                <w:szCs w:val="22"/>
              </w:rPr>
            </w:pPr>
          </w:p>
          <w:p w:rsidR="00E40352" w:rsidRPr="006F5384" w:rsidRDefault="00E40352" w:rsidP="00E40352">
            <w:pPr>
              <w:adjustRightInd w:val="0"/>
              <w:snapToGrid w:val="0"/>
              <w:spacing w:line="400" w:lineRule="exact"/>
              <w:ind w:left="220" w:hangingChars="100" w:hanging="220"/>
              <w:jc w:val="both"/>
              <w:rPr>
                <w:rFonts w:ascii="標楷體" w:eastAsia="標楷體" w:hAnsi="標楷體"/>
                <w:sz w:val="22"/>
                <w:szCs w:val="22"/>
              </w:rPr>
            </w:pPr>
          </w:p>
          <w:p w:rsidR="00E40352" w:rsidRPr="006F5384" w:rsidRDefault="00E40352" w:rsidP="00E40352">
            <w:pPr>
              <w:adjustRightInd w:val="0"/>
              <w:snapToGrid w:val="0"/>
              <w:spacing w:line="400" w:lineRule="exact"/>
              <w:ind w:left="220" w:hangingChars="100" w:hanging="220"/>
              <w:jc w:val="both"/>
              <w:rPr>
                <w:rFonts w:ascii="標楷體" w:eastAsia="標楷體" w:hAnsi="標楷體"/>
                <w:sz w:val="22"/>
                <w:szCs w:val="22"/>
              </w:rPr>
            </w:pPr>
          </w:p>
          <w:p w:rsidR="00E40352" w:rsidRPr="006F5384" w:rsidRDefault="00E40352" w:rsidP="00E40352">
            <w:pPr>
              <w:adjustRightInd w:val="0"/>
              <w:snapToGrid w:val="0"/>
              <w:spacing w:line="400" w:lineRule="exact"/>
              <w:ind w:left="220" w:hangingChars="100" w:hanging="220"/>
              <w:jc w:val="both"/>
              <w:rPr>
                <w:rFonts w:ascii="標楷體" w:eastAsia="標楷體" w:hAnsi="標楷體"/>
                <w:sz w:val="22"/>
                <w:szCs w:val="22"/>
              </w:rPr>
            </w:pPr>
          </w:p>
          <w:p w:rsidR="00E40352" w:rsidRPr="006F5384" w:rsidRDefault="00E40352" w:rsidP="00E40352">
            <w:pPr>
              <w:adjustRightInd w:val="0"/>
              <w:snapToGrid w:val="0"/>
              <w:spacing w:line="400" w:lineRule="exact"/>
              <w:ind w:left="220" w:hangingChars="100" w:hanging="220"/>
              <w:jc w:val="both"/>
              <w:rPr>
                <w:rFonts w:ascii="標楷體" w:eastAsia="標楷體" w:hAnsi="標楷體"/>
                <w:sz w:val="22"/>
                <w:szCs w:val="22"/>
              </w:rPr>
            </w:pPr>
          </w:p>
          <w:p w:rsidR="00E40352" w:rsidRPr="006F5384" w:rsidRDefault="00E40352" w:rsidP="00E40352">
            <w:pPr>
              <w:adjustRightInd w:val="0"/>
              <w:snapToGrid w:val="0"/>
              <w:spacing w:line="400" w:lineRule="exact"/>
              <w:ind w:left="220" w:hangingChars="100" w:hanging="220"/>
              <w:jc w:val="both"/>
              <w:rPr>
                <w:rFonts w:ascii="標楷體" w:eastAsia="標楷體" w:hAnsi="標楷體"/>
                <w:sz w:val="22"/>
                <w:szCs w:val="22"/>
              </w:rPr>
            </w:pPr>
          </w:p>
          <w:p w:rsidR="00E40352" w:rsidRPr="006F5384" w:rsidRDefault="00E40352" w:rsidP="00E40352">
            <w:pPr>
              <w:adjustRightInd w:val="0"/>
              <w:snapToGrid w:val="0"/>
              <w:spacing w:line="400" w:lineRule="exact"/>
              <w:ind w:left="220" w:hangingChars="100" w:hanging="220"/>
              <w:jc w:val="both"/>
              <w:rPr>
                <w:rFonts w:ascii="標楷體" w:eastAsia="標楷體" w:hAnsi="標楷體"/>
                <w:sz w:val="22"/>
                <w:szCs w:val="22"/>
              </w:rPr>
            </w:pPr>
          </w:p>
          <w:p w:rsidR="00E40352" w:rsidRPr="006F5384" w:rsidRDefault="00E40352" w:rsidP="00E40352">
            <w:pPr>
              <w:adjustRightInd w:val="0"/>
              <w:snapToGrid w:val="0"/>
              <w:spacing w:line="400" w:lineRule="exact"/>
              <w:ind w:left="220" w:hangingChars="100" w:hanging="220"/>
              <w:jc w:val="both"/>
              <w:rPr>
                <w:rFonts w:ascii="標楷體" w:eastAsia="標楷體" w:hAnsi="標楷體"/>
                <w:sz w:val="22"/>
                <w:szCs w:val="22"/>
              </w:rPr>
            </w:pPr>
          </w:p>
          <w:p w:rsidR="00E40352" w:rsidRPr="006F5384" w:rsidRDefault="00E40352" w:rsidP="00E40352">
            <w:pPr>
              <w:adjustRightInd w:val="0"/>
              <w:snapToGrid w:val="0"/>
              <w:spacing w:line="400" w:lineRule="exact"/>
              <w:ind w:left="220" w:hangingChars="100" w:hanging="220"/>
              <w:jc w:val="both"/>
              <w:rPr>
                <w:rFonts w:ascii="標楷體" w:eastAsia="標楷體" w:hAnsi="標楷體"/>
                <w:sz w:val="22"/>
                <w:szCs w:val="22"/>
              </w:rPr>
            </w:pPr>
          </w:p>
          <w:p w:rsidR="00E40352" w:rsidRPr="00077E24" w:rsidRDefault="00E40352" w:rsidP="00077E24">
            <w:pPr>
              <w:adjustRightInd w:val="0"/>
              <w:snapToGrid w:val="0"/>
              <w:spacing w:line="400" w:lineRule="exact"/>
              <w:ind w:left="220" w:hangingChars="100" w:hanging="220"/>
              <w:jc w:val="both"/>
              <w:rPr>
                <w:rFonts w:ascii="標楷體" w:eastAsia="標楷體" w:hAnsi="標楷體"/>
                <w:sz w:val="22"/>
                <w:szCs w:val="22"/>
              </w:rPr>
            </w:pPr>
          </w:p>
          <w:p w:rsidR="00E40352" w:rsidRPr="006F5384" w:rsidRDefault="00E40352" w:rsidP="00E40352">
            <w:pPr>
              <w:adjustRightInd w:val="0"/>
              <w:snapToGrid w:val="0"/>
              <w:spacing w:line="400" w:lineRule="exact"/>
              <w:ind w:left="220" w:hangingChars="100" w:hanging="220"/>
              <w:jc w:val="both"/>
              <w:rPr>
                <w:rFonts w:ascii="標楷體" w:eastAsia="標楷體" w:hAnsi="標楷體"/>
                <w:sz w:val="22"/>
                <w:szCs w:val="22"/>
              </w:rPr>
            </w:pPr>
          </w:p>
          <w:p w:rsidR="00E40352" w:rsidRPr="006F5384" w:rsidRDefault="00E40352" w:rsidP="00E40352">
            <w:pPr>
              <w:adjustRightInd w:val="0"/>
              <w:snapToGrid w:val="0"/>
              <w:spacing w:line="400" w:lineRule="exact"/>
              <w:ind w:left="220" w:hangingChars="100" w:hanging="220"/>
              <w:jc w:val="both"/>
              <w:rPr>
                <w:rFonts w:ascii="標楷體" w:eastAsia="標楷體" w:hAnsi="標楷體"/>
                <w:sz w:val="22"/>
                <w:szCs w:val="22"/>
              </w:rPr>
            </w:pPr>
          </w:p>
          <w:p w:rsidR="00E40352" w:rsidRPr="006F5384" w:rsidRDefault="00E40352" w:rsidP="00E40352">
            <w:pPr>
              <w:adjustRightInd w:val="0"/>
              <w:snapToGrid w:val="0"/>
              <w:spacing w:line="400" w:lineRule="exact"/>
              <w:ind w:left="220" w:hangingChars="100" w:hanging="220"/>
              <w:jc w:val="both"/>
              <w:rPr>
                <w:rFonts w:ascii="標楷體" w:eastAsia="標楷體" w:hAnsi="標楷體"/>
                <w:sz w:val="22"/>
                <w:szCs w:val="22"/>
              </w:rPr>
            </w:pPr>
          </w:p>
          <w:p w:rsidR="00077E24" w:rsidRPr="00077E24" w:rsidRDefault="00077E24" w:rsidP="00077E24">
            <w:pPr>
              <w:adjustRightInd w:val="0"/>
              <w:snapToGrid w:val="0"/>
              <w:spacing w:line="400" w:lineRule="exact"/>
              <w:ind w:left="220" w:hangingChars="100" w:hanging="220"/>
              <w:jc w:val="both"/>
              <w:rPr>
                <w:rFonts w:ascii="標楷體" w:eastAsia="標楷體" w:hAnsi="標楷體"/>
                <w:sz w:val="22"/>
                <w:szCs w:val="22"/>
              </w:rPr>
            </w:pPr>
          </w:p>
          <w:p w:rsidR="00E40352" w:rsidRPr="006F5384" w:rsidRDefault="00E40352" w:rsidP="00E40352">
            <w:pPr>
              <w:adjustRightInd w:val="0"/>
              <w:snapToGrid w:val="0"/>
              <w:spacing w:line="400" w:lineRule="exact"/>
              <w:ind w:left="220" w:hangingChars="100" w:hanging="220"/>
              <w:jc w:val="both"/>
              <w:rPr>
                <w:rFonts w:ascii="標楷體" w:eastAsia="標楷體" w:hAnsi="標楷體"/>
                <w:sz w:val="22"/>
                <w:szCs w:val="22"/>
              </w:rPr>
            </w:pPr>
          </w:p>
          <w:p w:rsidR="00E40352" w:rsidRPr="006F5384" w:rsidRDefault="00E40352" w:rsidP="00E40352">
            <w:pPr>
              <w:adjustRightInd w:val="0"/>
              <w:snapToGrid w:val="0"/>
              <w:spacing w:line="400" w:lineRule="exact"/>
              <w:ind w:left="220" w:hangingChars="100" w:hanging="220"/>
              <w:jc w:val="both"/>
              <w:rPr>
                <w:rFonts w:ascii="標楷體" w:eastAsia="標楷體" w:hAnsi="標楷體"/>
                <w:sz w:val="22"/>
                <w:szCs w:val="22"/>
              </w:rPr>
            </w:pPr>
          </w:p>
          <w:p w:rsidR="00E40352" w:rsidRPr="006F5384" w:rsidRDefault="00E40352" w:rsidP="00E40352">
            <w:pPr>
              <w:adjustRightInd w:val="0"/>
              <w:snapToGrid w:val="0"/>
              <w:spacing w:line="400" w:lineRule="exact"/>
              <w:ind w:left="220" w:hangingChars="100" w:hanging="220"/>
              <w:jc w:val="both"/>
              <w:rPr>
                <w:rFonts w:ascii="標楷體" w:eastAsia="標楷體" w:hAnsi="標楷體"/>
                <w:sz w:val="22"/>
                <w:szCs w:val="22"/>
              </w:rPr>
            </w:pPr>
          </w:p>
          <w:p w:rsidR="00077E24" w:rsidRPr="00077E24" w:rsidRDefault="00077E24" w:rsidP="00077E24">
            <w:pPr>
              <w:adjustRightInd w:val="0"/>
              <w:snapToGrid w:val="0"/>
              <w:spacing w:line="400" w:lineRule="exact"/>
              <w:ind w:left="220" w:hangingChars="100" w:hanging="220"/>
              <w:jc w:val="both"/>
              <w:rPr>
                <w:rFonts w:ascii="標楷體" w:eastAsia="標楷體" w:hAnsi="標楷體"/>
                <w:sz w:val="22"/>
                <w:szCs w:val="22"/>
              </w:rPr>
            </w:pPr>
          </w:p>
          <w:p w:rsidR="00E40352" w:rsidRPr="006F5384" w:rsidRDefault="00E40352" w:rsidP="00E40352">
            <w:pPr>
              <w:adjustRightInd w:val="0"/>
              <w:snapToGrid w:val="0"/>
              <w:spacing w:line="400" w:lineRule="exact"/>
              <w:ind w:left="220" w:hangingChars="100" w:hanging="220"/>
              <w:jc w:val="both"/>
              <w:rPr>
                <w:rFonts w:ascii="標楷體" w:eastAsia="標楷體" w:hAnsi="標楷體"/>
                <w:sz w:val="22"/>
                <w:szCs w:val="22"/>
              </w:rPr>
            </w:pPr>
          </w:p>
          <w:p w:rsidR="00E40352" w:rsidRPr="006F5384" w:rsidRDefault="00E40352" w:rsidP="00E40352">
            <w:pPr>
              <w:adjustRightInd w:val="0"/>
              <w:snapToGrid w:val="0"/>
              <w:spacing w:line="400" w:lineRule="exact"/>
              <w:ind w:left="220" w:hangingChars="100" w:hanging="220"/>
              <w:jc w:val="both"/>
              <w:rPr>
                <w:rFonts w:ascii="標楷體" w:eastAsia="標楷體" w:hAnsi="標楷體"/>
                <w:sz w:val="22"/>
                <w:szCs w:val="22"/>
              </w:rPr>
            </w:pPr>
          </w:p>
          <w:p w:rsidR="00E40352" w:rsidRPr="006F5384" w:rsidRDefault="00E40352" w:rsidP="00E40352">
            <w:pPr>
              <w:adjustRightInd w:val="0"/>
              <w:snapToGrid w:val="0"/>
              <w:spacing w:line="400" w:lineRule="exact"/>
              <w:ind w:left="220" w:hangingChars="100" w:hanging="220"/>
              <w:jc w:val="both"/>
              <w:rPr>
                <w:rFonts w:ascii="標楷體" w:eastAsia="標楷體" w:hAnsi="標楷體"/>
                <w:sz w:val="22"/>
                <w:szCs w:val="22"/>
              </w:rPr>
            </w:pPr>
          </w:p>
          <w:p w:rsidR="00E40352" w:rsidRPr="006F5384" w:rsidRDefault="00E40352" w:rsidP="00E40352">
            <w:pPr>
              <w:adjustRightInd w:val="0"/>
              <w:snapToGrid w:val="0"/>
              <w:spacing w:line="400" w:lineRule="exact"/>
              <w:ind w:left="220" w:hangingChars="100" w:hanging="220"/>
              <w:jc w:val="both"/>
              <w:rPr>
                <w:rFonts w:ascii="標楷體" w:eastAsia="標楷體" w:hAnsi="標楷體"/>
                <w:sz w:val="22"/>
                <w:szCs w:val="22"/>
              </w:rPr>
            </w:pPr>
          </w:p>
          <w:p w:rsidR="00077E24" w:rsidRPr="00077E24" w:rsidRDefault="00536B2C" w:rsidP="00077E24">
            <w:pPr>
              <w:adjustRightInd w:val="0"/>
              <w:snapToGrid w:val="0"/>
              <w:spacing w:line="400" w:lineRule="exact"/>
              <w:ind w:left="220" w:hangingChars="100" w:hanging="220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/>
                <w:sz w:val="22"/>
                <w:szCs w:val="22"/>
              </w:rPr>
              <w:t>3</w:t>
            </w:r>
            <w:r w:rsidR="00077E24" w:rsidRPr="00077E24">
              <w:rPr>
                <w:rFonts w:ascii="標楷體" w:eastAsia="標楷體" w:hAnsi="標楷體" w:hint="eastAsia"/>
                <w:sz w:val="22"/>
                <w:szCs w:val="22"/>
              </w:rPr>
              <w:t>分</w:t>
            </w:r>
          </w:p>
          <w:p w:rsidR="00E40352" w:rsidRPr="006F5384" w:rsidRDefault="00E40352" w:rsidP="00E40352">
            <w:pPr>
              <w:adjustRightInd w:val="0"/>
              <w:snapToGrid w:val="0"/>
              <w:spacing w:line="400" w:lineRule="exact"/>
              <w:ind w:left="220" w:hangingChars="100" w:hanging="220"/>
              <w:jc w:val="both"/>
              <w:rPr>
                <w:rFonts w:ascii="標楷體" w:eastAsia="標楷體" w:hAnsi="標楷體"/>
                <w:sz w:val="22"/>
                <w:szCs w:val="22"/>
              </w:rPr>
            </w:pPr>
          </w:p>
          <w:p w:rsidR="00E40352" w:rsidRPr="006F5384" w:rsidRDefault="00E40352" w:rsidP="00E40352">
            <w:pPr>
              <w:adjustRightInd w:val="0"/>
              <w:snapToGrid w:val="0"/>
              <w:spacing w:line="400" w:lineRule="exact"/>
              <w:ind w:left="220" w:hangingChars="100" w:hanging="220"/>
              <w:jc w:val="both"/>
              <w:rPr>
                <w:rFonts w:ascii="標楷體" w:eastAsia="標楷體" w:hAnsi="標楷體"/>
                <w:sz w:val="22"/>
                <w:szCs w:val="22"/>
              </w:rPr>
            </w:pPr>
          </w:p>
          <w:p w:rsidR="00077E24" w:rsidRPr="00077E24" w:rsidRDefault="00536B2C" w:rsidP="00077E24">
            <w:pPr>
              <w:adjustRightInd w:val="0"/>
              <w:snapToGrid w:val="0"/>
              <w:spacing w:line="400" w:lineRule="exact"/>
              <w:ind w:left="220" w:hangingChars="100" w:hanging="220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/>
                <w:sz w:val="22"/>
                <w:szCs w:val="22"/>
              </w:rPr>
              <w:t>5</w:t>
            </w:r>
            <w:r w:rsidR="00077E24" w:rsidRPr="00077E24">
              <w:rPr>
                <w:rFonts w:ascii="標楷體" w:eastAsia="標楷體" w:hAnsi="標楷體" w:hint="eastAsia"/>
                <w:sz w:val="22"/>
                <w:szCs w:val="22"/>
              </w:rPr>
              <w:t>分</w:t>
            </w:r>
          </w:p>
          <w:p w:rsidR="00E40352" w:rsidRPr="006F5384" w:rsidRDefault="00E40352" w:rsidP="00E40352">
            <w:pPr>
              <w:adjustRightInd w:val="0"/>
              <w:snapToGrid w:val="0"/>
              <w:spacing w:line="400" w:lineRule="exact"/>
              <w:ind w:left="220" w:hangingChars="100" w:hanging="220"/>
              <w:jc w:val="both"/>
              <w:rPr>
                <w:rFonts w:ascii="標楷體" w:eastAsia="標楷體" w:hAnsi="標楷體"/>
                <w:sz w:val="22"/>
                <w:szCs w:val="22"/>
              </w:rPr>
            </w:pPr>
          </w:p>
          <w:p w:rsidR="00E40352" w:rsidRPr="006F5384" w:rsidRDefault="00E40352" w:rsidP="00E40352">
            <w:pPr>
              <w:adjustRightInd w:val="0"/>
              <w:snapToGrid w:val="0"/>
              <w:spacing w:line="400" w:lineRule="exact"/>
              <w:ind w:left="220" w:hangingChars="100" w:hanging="220"/>
              <w:jc w:val="both"/>
              <w:rPr>
                <w:rFonts w:ascii="標楷體" w:eastAsia="標楷體" w:hAnsi="標楷體"/>
                <w:sz w:val="22"/>
                <w:szCs w:val="22"/>
              </w:rPr>
            </w:pPr>
          </w:p>
          <w:p w:rsidR="00077E24" w:rsidRPr="00077E24" w:rsidRDefault="00077E24" w:rsidP="00077E24">
            <w:pPr>
              <w:adjustRightInd w:val="0"/>
              <w:snapToGrid w:val="0"/>
              <w:spacing w:line="400" w:lineRule="exact"/>
              <w:ind w:left="220" w:hangingChars="100" w:hanging="220"/>
              <w:jc w:val="both"/>
              <w:rPr>
                <w:rFonts w:ascii="標楷體" w:eastAsia="標楷體" w:hAnsi="標楷體"/>
                <w:sz w:val="22"/>
                <w:szCs w:val="22"/>
              </w:rPr>
            </w:pPr>
          </w:p>
          <w:p w:rsidR="00E40352" w:rsidRPr="006F5384" w:rsidRDefault="00E40352" w:rsidP="00E40352">
            <w:pPr>
              <w:adjustRightInd w:val="0"/>
              <w:snapToGrid w:val="0"/>
              <w:spacing w:line="400" w:lineRule="exact"/>
              <w:ind w:left="220" w:hangingChars="100" w:hanging="220"/>
              <w:jc w:val="both"/>
              <w:rPr>
                <w:rFonts w:ascii="標楷體" w:eastAsia="標楷體" w:hAnsi="標楷體"/>
                <w:sz w:val="22"/>
                <w:szCs w:val="22"/>
              </w:rPr>
            </w:pPr>
          </w:p>
          <w:p w:rsidR="00E40352" w:rsidRPr="006F5384" w:rsidRDefault="00E40352" w:rsidP="00E40352">
            <w:pPr>
              <w:adjustRightInd w:val="0"/>
              <w:snapToGrid w:val="0"/>
              <w:spacing w:line="400" w:lineRule="exact"/>
              <w:ind w:left="220" w:hangingChars="100" w:hanging="220"/>
              <w:jc w:val="both"/>
              <w:rPr>
                <w:rFonts w:ascii="標楷體" w:eastAsia="標楷體" w:hAnsi="標楷體"/>
                <w:sz w:val="22"/>
                <w:szCs w:val="22"/>
              </w:rPr>
            </w:pPr>
          </w:p>
          <w:p w:rsidR="00E40352" w:rsidRPr="006F5384" w:rsidRDefault="00E40352" w:rsidP="00E40352">
            <w:pPr>
              <w:adjustRightInd w:val="0"/>
              <w:snapToGrid w:val="0"/>
              <w:spacing w:line="400" w:lineRule="exact"/>
              <w:ind w:left="220" w:hangingChars="100" w:hanging="220"/>
              <w:jc w:val="both"/>
              <w:rPr>
                <w:rFonts w:ascii="標楷體" w:eastAsia="標楷體" w:hAnsi="標楷體"/>
                <w:sz w:val="22"/>
                <w:szCs w:val="22"/>
              </w:rPr>
            </w:pPr>
          </w:p>
          <w:p w:rsidR="00E40352" w:rsidRPr="006F5384" w:rsidRDefault="00E40352" w:rsidP="00E40352">
            <w:pPr>
              <w:adjustRightInd w:val="0"/>
              <w:snapToGrid w:val="0"/>
              <w:spacing w:line="400" w:lineRule="exact"/>
              <w:ind w:left="220" w:hangingChars="100" w:hanging="220"/>
              <w:jc w:val="both"/>
              <w:rPr>
                <w:rFonts w:ascii="標楷體" w:eastAsia="標楷體" w:hAnsi="標楷體"/>
                <w:sz w:val="22"/>
                <w:szCs w:val="22"/>
              </w:rPr>
            </w:pPr>
          </w:p>
          <w:p w:rsidR="00E40352" w:rsidRPr="006F5384" w:rsidRDefault="00E40352" w:rsidP="00E40352">
            <w:pPr>
              <w:adjustRightInd w:val="0"/>
              <w:snapToGrid w:val="0"/>
              <w:spacing w:line="400" w:lineRule="exact"/>
              <w:ind w:left="220" w:hangingChars="100" w:hanging="220"/>
              <w:jc w:val="both"/>
              <w:rPr>
                <w:rFonts w:ascii="標楷體" w:eastAsia="標楷體" w:hAnsi="標楷體"/>
                <w:sz w:val="22"/>
                <w:szCs w:val="22"/>
              </w:rPr>
            </w:pPr>
          </w:p>
          <w:p w:rsidR="00E40352" w:rsidRPr="006F5384" w:rsidRDefault="00E40352" w:rsidP="00E40352">
            <w:pPr>
              <w:adjustRightInd w:val="0"/>
              <w:snapToGrid w:val="0"/>
              <w:spacing w:line="400" w:lineRule="exact"/>
              <w:ind w:left="220" w:hangingChars="100" w:hanging="220"/>
              <w:jc w:val="both"/>
              <w:rPr>
                <w:rFonts w:ascii="標楷體" w:eastAsia="標楷體" w:hAnsi="標楷體"/>
                <w:sz w:val="22"/>
                <w:szCs w:val="22"/>
              </w:rPr>
            </w:pPr>
          </w:p>
          <w:p w:rsidR="00E40352" w:rsidRPr="006F5384" w:rsidRDefault="00E40352" w:rsidP="00E40352">
            <w:pPr>
              <w:adjustRightInd w:val="0"/>
              <w:snapToGrid w:val="0"/>
              <w:spacing w:line="400" w:lineRule="exact"/>
              <w:ind w:left="220" w:hangingChars="100" w:hanging="220"/>
              <w:jc w:val="both"/>
              <w:rPr>
                <w:rFonts w:ascii="標楷體" w:eastAsia="標楷體" w:hAnsi="標楷體"/>
                <w:sz w:val="22"/>
                <w:szCs w:val="22"/>
              </w:rPr>
            </w:pPr>
          </w:p>
          <w:p w:rsidR="00077E24" w:rsidRPr="00077E24" w:rsidRDefault="00077E24" w:rsidP="00077E24">
            <w:pPr>
              <w:adjustRightInd w:val="0"/>
              <w:snapToGrid w:val="0"/>
              <w:spacing w:line="400" w:lineRule="exact"/>
              <w:ind w:left="220" w:hangingChars="100" w:hanging="220"/>
              <w:jc w:val="both"/>
              <w:rPr>
                <w:rFonts w:ascii="標楷體" w:eastAsia="標楷體" w:hAnsi="標楷體"/>
                <w:sz w:val="22"/>
                <w:szCs w:val="22"/>
              </w:rPr>
            </w:pPr>
          </w:p>
          <w:p w:rsidR="00E40352" w:rsidRPr="006F5384" w:rsidRDefault="00E40352" w:rsidP="00E40352">
            <w:pPr>
              <w:adjustRightInd w:val="0"/>
              <w:snapToGrid w:val="0"/>
              <w:spacing w:line="400" w:lineRule="exact"/>
              <w:ind w:left="220" w:hangingChars="100" w:hanging="220"/>
              <w:jc w:val="both"/>
              <w:rPr>
                <w:rFonts w:ascii="標楷體" w:eastAsia="標楷體" w:hAnsi="標楷體"/>
                <w:sz w:val="22"/>
                <w:szCs w:val="22"/>
              </w:rPr>
            </w:pPr>
          </w:p>
          <w:p w:rsidR="00EF29DE" w:rsidRPr="006F5384" w:rsidRDefault="00EF29DE" w:rsidP="00E40352">
            <w:pPr>
              <w:adjustRightInd w:val="0"/>
              <w:snapToGrid w:val="0"/>
              <w:spacing w:line="400" w:lineRule="exact"/>
              <w:ind w:left="220" w:hangingChars="100" w:hanging="220"/>
              <w:jc w:val="both"/>
              <w:rPr>
                <w:rFonts w:ascii="標楷體" w:eastAsia="標楷體" w:hAnsi="標楷體"/>
                <w:sz w:val="22"/>
                <w:szCs w:val="22"/>
              </w:rPr>
            </w:pPr>
          </w:p>
          <w:p w:rsidR="00E40352" w:rsidRPr="00536B2C" w:rsidRDefault="00536B2C" w:rsidP="00E40352">
            <w:pPr>
              <w:adjustRightInd w:val="0"/>
              <w:snapToGrid w:val="0"/>
              <w:spacing w:line="400" w:lineRule="exact"/>
              <w:ind w:left="220" w:hangingChars="100" w:hanging="220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536B2C">
              <w:rPr>
                <w:rFonts w:ascii="標楷體" w:eastAsia="標楷體" w:hAnsi="標楷體" w:hint="eastAsia"/>
                <w:sz w:val="22"/>
                <w:szCs w:val="22"/>
              </w:rPr>
              <w:t>20分</w:t>
            </w:r>
          </w:p>
          <w:p w:rsidR="00E40352" w:rsidRPr="006F5384" w:rsidRDefault="00E40352" w:rsidP="00E40352">
            <w:pPr>
              <w:adjustRightInd w:val="0"/>
              <w:snapToGrid w:val="0"/>
              <w:spacing w:line="400" w:lineRule="exact"/>
              <w:ind w:left="220" w:hangingChars="100" w:hanging="220"/>
              <w:jc w:val="both"/>
              <w:rPr>
                <w:rFonts w:ascii="標楷體" w:eastAsia="標楷體" w:hAnsi="標楷體"/>
                <w:sz w:val="22"/>
                <w:szCs w:val="22"/>
              </w:rPr>
            </w:pPr>
          </w:p>
          <w:p w:rsidR="00E40352" w:rsidRPr="00077E24" w:rsidRDefault="00077E24" w:rsidP="00077E24">
            <w:pPr>
              <w:adjustRightInd w:val="0"/>
              <w:snapToGrid w:val="0"/>
              <w:spacing w:line="400" w:lineRule="exact"/>
              <w:ind w:left="220" w:hangingChars="100" w:hanging="220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077E24">
              <w:rPr>
                <w:rFonts w:ascii="標楷體" w:eastAsia="標楷體" w:hAnsi="標楷體" w:hint="eastAsia"/>
                <w:sz w:val="22"/>
                <w:szCs w:val="22"/>
              </w:rPr>
              <w:t>5分</w:t>
            </w:r>
          </w:p>
          <w:p w:rsidR="00E40352" w:rsidRPr="006F5384" w:rsidRDefault="00E40352" w:rsidP="00E40352">
            <w:pPr>
              <w:adjustRightInd w:val="0"/>
              <w:snapToGrid w:val="0"/>
              <w:spacing w:line="400" w:lineRule="exact"/>
              <w:ind w:left="220" w:hangingChars="100" w:hanging="220"/>
              <w:jc w:val="both"/>
              <w:rPr>
                <w:rFonts w:ascii="標楷體" w:eastAsia="標楷體" w:hAnsi="標楷體"/>
                <w:sz w:val="22"/>
                <w:szCs w:val="22"/>
              </w:rPr>
            </w:pPr>
          </w:p>
          <w:p w:rsidR="00EF29DE" w:rsidRPr="006F5384" w:rsidRDefault="00EF29DE" w:rsidP="00E40352">
            <w:pPr>
              <w:adjustRightInd w:val="0"/>
              <w:snapToGrid w:val="0"/>
              <w:spacing w:line="400" w:lineRule="exact"/>
              <w:ind w:left="220" w:hangingChars="100" w:hanging="220"/>
              <w:jc w:val="both"/>
              <w:rPr>
                <w:rFonts w:ascii="標楷體" w:eastAsia="標楷體" w:hAnsi="標楷體"/>
                <w:sz w:val="22"/>
                <w:szCs w:val="22"/>
              </w:rPr>
            </w:pPr>
          </w:p>
          <w:p w:rsidR="00E40352" w:rsidRPr="006F5384" w:rsidRDefault="00E40352" w:rsidP="00E40352">
            <w:pPr>
              <w:adjustRightInd w:val="0"/>
              <w:snapToGrid w:val="0"/>
              <w:spacing w:line="400" w:lineRule="exact"/>
              <w:ind w:left="220" w:hangingChars="100" w:hanging="220"/>
              <w:jc w:val="both"/>
              <w:rPr>
                <w:rFonts w:ascii="標楷體" w:eastAsia="標楷體" w:hAnsi="標楷體"/>
                <w:sz w:val="22"/>
                <w:szCs w:val="22"/>
              </w:rPr>
            </w:pPr>
          </w:p>
          <w:p w:rsidR="00E40352" w:rsidRPr="006F5384" w:rsidRDefault="00E40352" w:rsidP="00E40352">
            <w:pPr>
              <w:adjustRightInd w:val="0"/>
              <w:snapToGrid w:val="0"/>
              <w:spacing w:line="400" w:lineRule="exact"/>
              <w:ind w:left="220" w:hangingChars="100" w:hanging="220"/>
              <w:jc w:val="both"/>
              <w:rPr>
                <w:rFonts w:ascii="標楷體" w:eastAsia="標楷體" w:hAnsi="標楷體"/>
                <w:sz w:val="22"/>
                <w:szCs w:val="22"/>
              </w:rPr>
            </w:pPr>
          </w:p>
          <w:p w:rsidR="00E40352" w:rsidRPr="006F5384" w:rsidRDefault="00E40352" w:rsidP="00E40352">
            <w:pPr>
              <w:adjustRightInd w:val="0"/>
              <w:snapToGrid w:val="0"/>
              <w:spacing w:line="400" w:lineRule="exact"/>
              <w:ind w:left="220" w:hangingChars="100" w:hanging="220"/>
              <w:jc w:val="both"/>
              <w:rPr>
                <w:rFonts w:ascii="標楷體" w:eastAsia="標楷體" w:hAnsi="標楷體"/>
                <w:sz w:val="22"/>
                <w:szCs w:val="22"/>
              </w:rPr>
            </w:pPr>
          </w:p>
          <w:p w:rsidR="006F5384" w:rsidRPr="006F5384" w:rsidRDefault="006F5384" w:rsidP="00E40352">
            <w:pPr>
              <w:adjustRightInd w:val="0"/>
              <w:snapToGrid w:val="0"/>
              <w:spacing w:line="400" w:lineRule="exact"/>
              <w:ind w:left="220" w:hangingChars="100" w:hanging="220"/>
              <w:jc w:val="both"/>
              <w:rPr>
                <w:rFonts w:ascii="標楷體" w:eastAsia="標楷體" w:hAnsi="標楷體" w:hint="eastAsia"/>
                <w:sz w:val="22"/>
                <w:szCs w:val="22"/>
              </w:rPr>
            </w:pPr>
          </w:p>
          <w:p w:rsidR="006F5384" w:rsidRPr="00077E24" w:rsidRDefault="006F5384" w:rsidP="006F5384">
            <w:pPr>
              <w:adjustRightInd w:val="0"/>
              <w:snapToGrid w:val="0"/>
              <w:spacing w:line="400" w:lineRule="exact"/>
              <w:ind w:left="220" w:hangingChars="100" w:hanging="220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/>
                <w:sz w:val="22"/>
                <w:szCs w:val="22"/>
              </w:rPr>
              <w:t>8</w:t>
            </w:r>
            <w:r w:rsidRPr="00077E24">
              <w:rPr>
                <w:rFonts w:ascii="標楷體" w:eastAsia="標楷體" w:hAnsi="標楷體" w:hint="eastAsia"/>
                <w:sz w:val="22"/>
                <w:szCs w:val="22"/>
              </w:rPr>
              <w:t>分</w:t>
            </w:r>
          </w:p>
          <w:p w:rsidR="00E40352" w:rsidRPr="006F5384" w:rsidRDefault="00E40352" w:rsidP="00E40352">
            <w:pPr>
              <w:adjustRightInd w:val="0"/>
              <w:snapToGrid w:val="0"/>
              <w:spacing w:line="400" w:lineRule="exact"/>
              <w:ind w:left="220" w:hangingChars="100" w:hanging="220"/>
              <w:jc w:val="both"/>
              <w:rPr>
                <w:rFonts w:ascii="標楷體" w:eastAsia="標楷體" w:hAnsi="標楷體"/>
                <w:sz w:val="22"/>
                <w:szCs w:val="22"/>
              </w:rPr>
            </w:pPr>
          </w:p>
          <w:p w:rsidR="00E40352" w:rsidRPr="006F5384" w:rsidRDefault="00E40352" w:rsidP="00E40352">
            <w:pPr>
              <w:adjustRightInd w:val="0"/>
              <w:snapToGrid w:val="0"/>
              <w:spacing w:line="400" w:lineRule="exact"/>
              <w:ind w:left="220" w:hangingChars="100" w:hanging="220"/>
              <w:jc w:val="both"/>
              <w:rPr>
                <w:rFonts w:ascii="標楷體" w:eastAsia="標楷體" w:hAnsi="標楷體"/>
                <w:sz w:val="22"/>
                <w:szCs w:val="22"/>
              </w:rPr>
            </w:pPr>
          </w:p>
          <w:p w:rsidR="00E40352" w:rsidRDefault="00E40352" w:rsidP="00E40352">
            <w:pPr>
              <w:adjustRightInd w:val="0"/>
              <w:snapToGrid w:val="0"/>
              <w:spacing w:line="400" w:lineRule="exact"/>
              <w:ind w:left="220" w:hangingChars="100" w:hanging="220"/>
              <w:jc w:val="both"/>
              <w:rPr>
                <w:rFonts w:ascii="標楷體" w:eastAsia="標楷體" w:hAnsi="標楷體"/>
                <w:sz w:val="22"/>
                <w:szCs w:val="22"/>
              </w:rPr>
            </w:pPr>
          </w:p>
          <w:p w:rsidR="00B17F2A" w:rsidRPr="006F5384" w:rsidRDefault="00B17F2A" w:rsidP="00E40352">
            <w:pPr>
              <w:adjustRightInd w:val="0"/>
              <w:snapToGrid w:val="0"/>
              <w:spacing w:line="400" w:lineRule="exact"/>
              <w:ind w:left="220" w:hangingChars="100" w:hanging="220"/>
              <w:jc w:val="both"/>
              <w:rPr>
                <w:rFonts w:ascii="標楷體" w:eastAsia="標楷體" w:hAnsi="標楷體" w:hint="eastAsia"/>
                <w:sz w:val="22"/>
                <w:szCs w:val="22"/>
              </w:rPr>
            </w:pPr>
          </w:p>
          <w:p w:rsidR="00E40352" w:rsidRPr="00807C79" w:rsidRDefault="006F5384" w:rsidP="00807C79">
            <w:pPr>
              <w:adjustRightInd w:val="0"/>
              <w:snapToGrid w:val="0"/>
              <w:spacing w:line="400" w:lineRule="exact"/>
              <w:ind w:left="220" w:hangingChars="100" w:hanging="220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/>
                <w:sz w:val="22"/>
                <w:szCs w:val="22"/>
              </w:rPr>
              <w:t>3</w:t>
            </w:r>
            <w:r w:rsidR="00807C79" w:rsidRPr="00807C79">
              <w:rPr>
                <w:rFonts w:ascii="標楷體" w:eastAsia="標楷體" w:hAnsi="標楷體" w:hint="eastAsia"/>
                <w:sz w:val="22"/>
                <w:szCs w:val="22"/>
              </w:rPr>
              <w:t>分</w:t>
            </w:r>
          </w:p>
          <w:p w:rsidR="00E40352" w:rsidRDefault="00E40352" w:rsidP="00E40352">
            <w:pPr>
              <w:adjustRightInd w:val="0"/>
              <w:snapToGrid w:val="0"/>
              <w:spacing w:line="400" w:lineRule="exact"/>
              <w:ind w:left="220" w:hangingChars="100" w:hanging="220"/>
              <w:jc w:val="both"/>
              <w:rPr>
                <w:rFonts w:ascii="標楷體" w:eastAsia="標楷體" w:hAnsi="標楷體"/>
                <w:sz w:val="22"/>
                <w:szCs w:val="22"/>
              </w:rPr>
            </w:pPr>
          </w:p>
          <w:p w:rsidR="006F5384" w:rsidRPr="006F5384" w:rsidRDefault="006F5384" w:rsidP="00E40352">
            <w:pPr>
              <w:adjustRightInd w:val="0"/>
              <w:snapToGrid w:val="0"/>
              <w:spacing w:line="400" w:lineRule="exact"/>
              <w:ind w:left="220" w:hangingChars="100" w:hanging="220"/>
              <w:jc w:val="both"/>
              <w:rPr>
                <w:rFonts w:ascii="標楷體" w:eastAsia="標楷體" w:hAnsi="標楷體" w:hint="eastAsia"/>
                <w:sz w:val="22"/>
                <w:szCs w:val="22"/>
              </w:rPr>
            </w:pPr>
          </w:p>
          <w:p w:rsidR="00E40352" w:rsidRPr="006F5384" w:rsidRDefault="00E40352" w:rsidP="00E40352">
            <w:pPr>
              <w:adjustRightInd w:val="0"/>
              <w:snapToGrid w:val="0"/>
              <w:spacing w:line="400" w:lineRule="exact"/>
              <w:ind w:left="220" w:hangingChars="100" w:hanging="220"/>
              <w:jc w:val="both"/>
              <w:rPr>
                <w:rFonts w:ascii="標楷體" w:eastAsia="標楷體" w:hAnsi="標楷體"/>
                <w:sz w:val="22"/>
                <w:szCs w:val="22"/>
              </w:rPr>
            </w:pPr>
          </w:p>
          <w:p w:rsidR="00E40352" w:rsidRPr="006F5384" w:rsidRDefault="00E40352" w:rsidP="00E40352">
            <w:pPr>
              <w:adjustRightInd w:val="0"/>
              <w:snapToGrid w:val="0"/>
              <w:spacing w:line="400" w:lineRule="exact"/>
              <w:ind w:left="220" w:hangingChars="100" w:hanging="220"/>
              <w:jc w:val="both"/>
              <w:rPr>
                <w:rFonts w:ascii="標楷體" w:eastAsia="標楷體" w:hAnsi="標楷體"/>
                <w:sz w:val="22"/>
                <w:szCs w:val="22"/>
              </w:rPr>
            </w:pPr>
          </w:p>
          <w:p w:rsidR="00E40352" w:rsidRPr="006F5384" w:rsidRDefault="00E40352" w:rsidP="00E40352">
            <w:pPr>
              <w:adjustRightInd w:val="0"/>
              <w:snapToGrid w:val="0"/>
              <w:spacing w:line="400" w:lineRule="exact"/>
              <w:ind w:left="220" w:hangingChars="100" w:hanging="220"/>
              <w:jc w:val="both"/>
              <w:rPr>
                <w:rFonts w:ascii="標楷體" w:eastAsia="標楷體" w:hAnsi="標楷體"/>
                <w:sz w:val="22"/>
                <w:szCs w:val="22"/>
              </w:rPr>
            </w:pPr>
          </w:p>
          <w:p w:rsidR="00E40352" w:rsidRPr="006F5384" w:rsidRDefault="00E40352" w:rsidP="00E40352">
            <w:pPr>
              <w:adjustRightInd w:val="0"/>
              <w:snapToGrid w:val="0"/>
              <w:spacing w:line="400" w:lineRule="exact"/>
              <w:ind w:left="220" w:hangingChars="100" w:hanging="220"/>
              <w:jc w:val="both"/>
              <w:rPr>
                <w:rFonts w:ascii="標楷體" w:eastAsia="標楷體" w:hAnsi="標楷體"/>
                <w:sz w:val="22"/>
                <w:szCs w:val="22"/>
              </w:rPr>
            </w:pPr>
          </w:p>
          <w:p w:rsidR="00E40352" w:rsidRPr="006F5384" w:rsidRDefault="00E40352" w:rsidP="00E40352">
            <w:pPr>
              <w:adjustRightInd w:val="0"/>
              <w:snapToGrid w:val="0"/>
              <w:spacing w:line="400" w:lineRule="exact"/>
              <w:ind w:left="220" w:hangingChars="100" w:hanging="220"/>
              <w:jc w:val="both"/>
              <w:rPr>
                <w:rFonts w:ascii="標楷體" w:eastAsia="標楷體" w:hAnsi="標楷體"/>
                <w:sz w:val="22"/>
                <w:szCs w:val="22"/>
              </w:rPr>
            </w:pPr>
          </w:p>
          <w:p w:rsidR="00E40352" w:rsidRPr="006F5384" w:rsidRDefault="00E40352" w:rsidP="00E40352">
            <w:pPr>
              <w:adjustRightInd w:val="0"/>
              <w:snapToGrid w:val="0"/>
              <w:spacing w:line="400" w:lineRule="exact"/>
              <w:ind w:left="220" w:hangingChars="100" w:hanging="220"/>
              <w:jc w:val="both"/>
              <w:rPr>
                <w:rFonts w:ascii="標楷體" w:eastAsia="標楷體" w:hAnsi="標楷體"/>
                <w:sz w:val="22"/>
                <w:szCs w:val="22"/>
              </w:rPr>
            </w:pPr>
          </w:p>
          <w:p w:rsidR="00E40352" w:rsidRPr="006F5384" w:rsidRDefault="006F5384" w:rsidP="00E40352">
            <w:pPr>
              <w:adjustRightInd w:val="0"/>
              <w:snapToGrid w:val="0"/>
              <w:spacing w:line="400" w:lineRule="exact"/>
              <w:ind w:left="220" w:hangingChars="100" w:hanging="220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t>1分</w:t>
            </w:r>
          </w:p>
          <w:p w:rsidR="00E40352" w:rsidRPr="006F5384" w:rsidRDefault="00E40352" w:rsidP="00E40352">
            <w:pPr>
              <w:adjustRightInd w:val="0"/>
              <w:snapToGrid w:val="0"/>
              <w:spacing w:line="400" w:lineRule="exact"/>
              <w:ind w:left="220" w:hangingChars="100" w:hanging="220"/>
              <w:jc w:val="both"/>
              <w:rPr>
                <w:rFonts w:ascii="標楷體" w:eastAsia="標楷體" w:hAnsi="標楷體"/>
                <w:sz w:val="22"/>
                <w:szCs w:val="22"/>
              </w:rPr>
            </w:pPr>
          </w:p>
          <w:p w:rsidR="00E40352" w:rsidRPr="006F5384" w:rsidRDefault="00E40352" w:rsidP="00E40352">
            <w:pPr>
              <w:adjustRightInd w:val="0"/>
              <w:snapToGrid w:val="0"/>
              <w:spacing w:line="400" w:lineRule="exact"/>
              <w:ind w:left="220" w:hangingChars="100" w:hanging="220"/>
              <w:jc w:val="both"/>
              <w:rPr>
                <w:rFonts w:ascii="標楷體" w:eastAsia="標楷體" w:hAnsi="標楷體"/>
                <w:sz w:val="22"/>
                <w:szCs w:val="22"/>
              </w:rPr>
            </w:pPr>
          </w:p>
          <w:p w:rsidR="00E40352" w:rsidRPr="006F5384" w:rsidRDefault="00E40352" w:rsidP="00E40352">
            <w:pPr>
              <w:adjustRightInd w:val="0"/>
              <w:snapToGrid w:val="0"/>
              <w:spacing w:line="400" w:lineRule="exact"/>
              <w:ind w:left="220" w:hangingChars="100" w:hanging="220"/>
              <w:jc w:val="both"/>
              <w:rPr>
                <w:rFonts w:ascii="標楷體" w:eastAsia="標楷體" w:hAnsi="標楷體"/>
                <w:sz w:val="22"/>
                <w:szCs w:val="22"/>
              </w:rPr>
            </w:pPr>
          </w:p>
          <w:p w:rsidR="00A70F6E" w:rsidRPr="006F5384" w:rsidRDefault="006F5384" w:rsidP="006F5384">
            <w:pPr>
              <w:adjustRightInd w:val="0"/>
              <w:snapToGrid w:val="0"/>
              <w:spacing w:line="400" w:lineRule="exact"/>
              <w:ind w:left="220" w:hangingChars="100" w:hanging="220"/>
              <w:jc w:val="both"/>
              <w:rPr>
                <w:rFonts w:ascii="標楷體" w:eastAsia="標楷體" w:hAnsi="標楷體" w:hint="eastAsia"/>
                <w:sz w:val="22"/>
                <w:szCs w:val="22"/>
              </w:rPr>
            </w:pPr>
            <w:r w:rsidRPr="006F5384">
              <w:rPr>
                <w:rFonts w:ascii="標楷體" w:eastAsia="標楷體" w:hAnsi="標楷體" w:hint="eastAsia"/>
                <w:sz w:val="22"/>
                <w:szCs w:val="22"/>
              </w:rPr>
              <w:t>45分</w:t>
            </w:r>
          </w:p>
        </w:tc>
      </w:tr>
      <w:tr w:rsidR="00832B03">
        <w:trPr>
          <w:trHeight w:val="773"/>
        </w:trPr>
        <w:tc>
          <w:tcPr>
            <w:tcW w:w="9720" w:type="dxa"/>
            <w:gridSpan w:val="11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832B03" w:rsidRDefault="00832B03" w:rsidP="00035B1F">
            <w:pPr>
              <w:spacing w:beforeLines="50" w:before="180" w:line="0" w:lineRule="atLeast"/>
              <w:jc w:val="center"/>
              <w:rPr>
                <w:rFonts w:ascii="標楷體" w:eastAsia="標楷體" w:hAnsi="標楷體"/>
                <w:spacing w:val="-20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pacing w:val="-20"/>
                <w:sz w:val="32"/>
                <w:szCs w:val="32"/>
              </w:rPr>
              <w:lastRenderedPageBreak/>
              <w:t>彰化縣</w:t>
            </w:r>
            <w:r>
              <w:rPr>
                <w:rFonts w:ascii="標楷體" w:eastAsia="標楷體" w:hAnsi="標楷體" w:hint="eastAsia"/>
                <w:spacing w:val="-20"/>
                <w:sz w:val="32"/>
                <w:szCs w:val="32"/>
                <w:u w:val="single"/>
              </w:rPr>
              <w:t xml:space="preserve"> </w:t>
            </w:r>
            <w:r w:rsidR="00FA3451">
              <w:rPr>
                <w:rFonts w:ascii="標楷體" w:eastAsia="標楷體" w:hAnsi="標楷體" w:hint="eastAsia"/>
                <w:spacing w:val="-20"/>
                <w:sz w:val="32"/>
                <w:szCs w:val="32"/>
                <w:u w:val="single"/>
              </w:rPr>
              <w:t xml:space="preserve"> </w:t>
            </w:r>
            <w:r w:rsidR="0060120A">
              <w:rPr>
                <w:rFonts w:ascii="標楷體" w:eastAsia="標楷體" w:hAnsi="標楷體" w:hint="eastAsia"/>
                <w:spacing w:val="-20"/>
                <w:sz w:val="32"/>
                <w:szCs w:val="32"/>
                <w:u w:val="single"/>
              </w:rPr>
              <w:t>彰化</w:t>
            </w:r>
            <w:r w:rsidR="0060120A">
              <w:rPr>
                <w:rFonts w:ascii="標楷體" w:eastAsia="標楷體" w:hAnsi="標楷體"/>
                <w:spacing w:val="-20"/>
                <w:sz w:val="32"/>
                <w:szCs w:val="32"/>
                <w:u w:val="single"/>
              </w:rPr>
              <w:t>藝</w:t>
            </w:r>
            <w:r w:rsidR="0060120A">
              <w:rPr>
                <w:rFonts w:ascii="標楷體" w:eastAsia="標楷體" w:hAnsi="標楷體" w:hint="eastAsia"/>
                <w:spacing w:val="-20"/>
                <w:sz w:val="32"/>
                <w:szCs w:val="32"/>
                <w:u w:val="single"/>
              </w:rPr>
              <w:t>術</w:t>
            </w:r>
            <w:r w:rsidR="0060120A">
              <w:rPr>
                <w:rFonts w:ascii="標楷體" w:eastAsia="標楷體" w:hAnsi="標楷體"/>
                <w:spacing w:val="-20"/>
                <w:sz w:val="32"/>
                <w:szCs w:val="32"/>
                <w:u w:val="single"/>
              </w:rPr>
              <w:t>高</w:t>
            </w:r>
            <w:r w:rsidR="0060120A">
              <w:rPr>
                <w:rFonts w:ascii="標楷體" w:eastAsia="標楷體" w:hAnsi="標楷體" w:hint="eastAsia"/>
                <w:spacing w:val="-20"/>
                <w:sz w:val="32"/>
                <w:szCs w:val="32"/>
                <w:u w:val="single"/>
              </w:rPr>
              <w:t>中</w:t>
            </w:r>
            <w:r w:rsidRPr="00FA3451">
              <w:rPr>
                <w:rFonts w:ascii="標楷體" w:eastAsia="標楷體" w:hAnsi="標楷體" w:hint="eastAsia"/>
                <w:spacing w:val="-20"/>
                <w:sz w:val="32"/>
                <w:szCs w:val="32"/>
                <w:u w:val="single"/>
              </w:rPr>
              <w:t>國中</w:t>
            </w:r>
            <w:r w:rsidR="00FA3451" w:rsidRPr="00FA3451">
              <w:rPr>
                <w:rFonts w:ascii="標楷體" w:eastAsia="標楷體" w:hAnsi="標楷體" w:hint="eastAsia"/>
                <w:spacing w:val="-20"/>
                <w:sz w:val="32"/>
                <w:szCs w:val="32"/>
                <w:u w:val="single"/>
              </w:rPr>
              <w:t xml:space="preserve">部 </w:t>
            </w:r>
            <w:r w:rsidR="00FA3451">
              <w:rPr>
                <w:rFonts w:ascii="標楷體" w:eastAsia="標楷體" w:hAnsi="標楷體" w:hint="eastAsia"/>
                <w:spacing w:val="-20"/>
                <w:sz w:val="32"/>
                <w:szCs w:val="32"/>
              </w:rPr>
              <w:t xml:space="preserve"> </w:t>
            </w:r>
            <w:r>
              <w:rPr>
                <w:rFonts w:ascii="標楷體" w:eastAsia="標楷體" w:hAnsi="標楷體" w:hint="eastAsia"/>
                <w:sz w:val="32"/>
                <w:szCs w:val="36"/>
              </w:rPr>
              <w:t>學生毒品危害防制</w:t>
            </w:r>
            <w:r>
              <w:rPr>
                <w:rFonts w:ascii="標楷體" w:eastAsia="標楷體" w:hAnsi="標楷體" w:hint="eastAsia"/>
                <w:spacing w:val="-20"/>
                <w:sz w:val="32"/>
                <w:szCs w:val="32"/>
              </w:rPr>
              <w:t>教材學習單設計競賽作品</w:t>
            </w:r>
          </w:p>
        </w:tc>
      </w:tr>
      <w:tr w:rsidR="00FA3451" w:rsidTr="0057552E">
        <w:trPr>
          <w:trHeight w:val="216"/>
        </w:trPr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451" w:rsidRDefault="00FA3451" w:rsidP="00035B1F">
            <w:pPr>
              <w:spacing w:beforeLines="50" w:before="180"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主題名稱</w:t>
            </w:r>
          </w:p>
        </w:tc>
        <w:tc>
          <w:tcPr>
            <w:tcW w:w="32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FA3451" w:rsidRDefault="0060120A" w:rsidP="00BE03E0">
            <w:pPr>
              <w:spacing w:beforeLines="50" w:before="180"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0120A">
              <w:rPr>
                <w:rFonts w:ascii="標楷體" w:eastAsia="標楷體" w:hAnsi="標楷體" w:hint="eastAsia"/>
                <w:sz w:val="28"/>
                <w:szCs w:val="28"/>
              </w:rPr>
              <w:t>與智慧同行-防毒品詐騙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451" w:rsidRDefault="00FA3451" w:rsidP="00035B1F">
            <w:pPr>
              <w:spacing w:beforeLines="50" w:before="180"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設 計 者</w:t>
            </w:r>
          </w:p>
        </w:tc>
        <w:tc>
          <w:tcPr>
            <w:tcW w:w="36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FA3451" w:rsidRDefault="00FA3451" w:rsidP="00BE03E0">
            <w:pPr>
              <w:spacing w:beforeLines="50" w:before="180" w:line="0" w:lineRule="atLeast"/>
              <w:ind w:firstLineChars="50" w:firstLine="14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林永成</w:t>
            </w:r>
          </w:p>
        </w:tc>
      </w:tr>
      <w:tr w:rsidR="00FA3451" w:rsidTr="0060120A">
        <w:trPr>
          <w:cantSplit/>
          <w:trHeight w:val="704"/>
        </w:trPr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451" w:rsidRDefault="00FA3451" w:rsidP="00035B1F">
            <w:pPr>
              <w:spacing w:beforeLines="50" w:before="180"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對    象</w:t>
            </w:r>
          </w:p>
        </w:tc>
        <w:tc>
          <w:tcPr>
            <w:tcW w:w="32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451" w:rsidRDefault="00FA3451" w:rsidP="00BE03E0">
            <w:pPr>
              <w:spacing w:beforeLines="50" w:before="180"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國中部一年級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451" w:rsidRDefault="00FA3451" w:rsidP="00035B1F">
            <w:pPr>
              <w:spacing w:beforeLines="50" w:before="180"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6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451" w:rsidRDefault="00FA3451" w:rsidP="00035B1F">
            <w:pPr>
              <w:spacing w:beforeLines="50" w:before="180"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FA3451">
        <w:trPr>
          <w:trHeight w:val="12352"/>
        </w:trPr>
        <w:tc>
          <w:tcPr>
            <w:tcW w:w="97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451" w:rsidRDefault="00FA3451" w:rsidP="00035B1F">
            <w:pPr>
              <w:snapToGrid w:val="0"/>
              <w:spacing w:beforeLines="50" w:before="180" w:line="0" w:lineRule="atLeast"/>
              <w:jc w:val="center"/>
              <w:rPr>
                <w:rFonts w:ascii="華康POP1體W5" w:eastAsia="華康POP1體W5" w:hAnsi="標楷體"/>
                <w:b/>
                <w:i/>
                <w:color w:val="FF0000"/>
                <w:sz w:val="32"/>
                <w:szCs w:val="32"/>
              </w:rPr>
            </w:pPr>
            <w:r w:rsidRPr="00FA3451">
              <w:rPr>
                <w:rFonts w:ascii="標楷體" w:eastAsia="標楷體" w:hAnsi="標楷體" w:hint="eastAsia"/>
                <w:b/>
                <w:sz w:val="32"/>
                <w:szCs w:val="32"/>
              </w:rPr>
              <w:t xml:space="preserve"> </w:t>
            </w:r>
            <w:r w:rsidRPr="009D1F6E">
              <w:rPr>
                <w:rFonts w:ascii="華康POP1體W5" w:eastAsia="華康POP1體W5" w:hAnsi="標楷體" w:hint="eastAsia"/>
                <w:b/>
                <w:i/>
                <w:color w:val="FF0000"/>
                <w:sz w:val="32"/>
                <w:szCs w:val="32"/>
              </w:rPr>
              <w:t>『</w:t>
            </w:r>
            <w:r w:rsidR="0060120A" w:rsidRPr="0060120A">
              <w:rPr>
                <w:rFonts w:ascii="華康POP1體W5" w:eastAsia="華康POP1體W5" w:hAnsi="標楷體" w:hint="eastAsia"/>
                <w:b/>
                <w:i/>
                <w:color w:val="FF0000"/>
                <w:sz w:val="32"/>
                <w:szCs w:val="32"/>
              </w:rPr>
              <w:t>與智慧同行-防毒品詐騙</w:t>
            </w:r>
            <w:r w:rsidRPr="009D1F6E">
              <w:rPr>
                <w:rFonts w:ascii="華康POP1體W5" w:eastAsia="華康POP1體W5" w:hAnsi="標楷體" w:hint="eastAsia"/>
                <w:b/>
                <w:i/>
                <w:color w:val="FF0000"/>
                <w:sz w:val="32"/>
                <w:szCs w:val="32"/>
              </w:rPr>
              <w:t>」</w:t>
            </w:r>
            <w:r w:rsidR="0060120A">
              <w:rPr>
                <w:rFonts w:ascii="華康POP1體W5" w:eastAsia="華康POP1體W5" w:hAnsi="標楷體" w:hint="eastAsia"/>
                <w:b/>
                <w:i/>
                <w:color w:val="FF0000"/>
                <w:sz w:val="32"/>
                <w:szCs w:val="32"/>
              </w:rPr>
              <w:t>講</w:t>
            </w:r>
            <w:r w:rsidR="0060120A">
              <w:rPr>
                <w:rFonts w:ascii="華康POP1體W5" w:eastAsia="華康POP1體W5" w:hAnsi="標楷體"/>
                <w:b/>
                <w:i/>
                <w:color w:val="FF0000"/>
                <w:sz w:val="32"/>
                <w:szCs w:val="32"/>
              </w:rPr>
              <w:t>義</w:t>
            </w:r>
            <w:r w:rsidR="0060120A">
              <w:rPr>
                <w:rFonts w:ascii="華康POP1體W5" w:eastAsia="華康POP1體W5" w:hAnsi="標楷體" w:hint="eastAsia"/>
                <w:b/>
                <w:i/>
                <w:color w:val="FF0000"/>
                <w:sz w:val="32"/>
                <w:szCs w:val="32"/>
              </w:rPr>
              <w:t>與</w:t>
            </w:r>
            <w:r w:rsidRPr="009D1F6E">
              <w:rPr>
                <w:rFonts w:ascii="華康POP1體W5" w:eastAsia="華康POP1體W5" w:hAnsi="標楷體" w:hint="eastAsia"/>
                <w:b/>
                <w:i/>
                <w:color w:val="FF0000"/>
                <w:sz w:val="32"/>
                <w:szCs w:val="32"/>
              </w:rPr>
              <w:t>學習單</w:t>
            </w:r>
            <w:r w:rsidR="00924E35">
              <w:rPr>
                <w:rFonts w:ascii="華康POP1體W5" w:eastAsia="華康POP1體W5" w:hAnsi="標楷體" w:hint="eastAsia"/>
                <w:b/>
                <w:i/>
                <w:color w:val="FF0000"/>
                <w:sz w:val="32"/>
                <w:szCs w:val="32"/>
              </w:rPr>
              <w:t>-</w:t>
            </w:r>
            <w:r w:rsidR="009C6EB6">
              <w:rPr>
                <w:rFonts w:ascii="華康POP1體W5" w:eastAsia="華康POP1體W5" w:hAnsi="標楷體" w:hint="eastAsia"/>
                <w:b/>
                <w:i/>
                <w:color w:val="FF0000"/>
                <w:sz w:val="32"/>
                <w:szCs w:val="32"/>
              </w:rPr>
              <w:t>-</w:t>
            </w:r>
            <w:r w:rsidR="009C6EB6" w:rsidRPr="009C6EB6">
              <w:rPr>
                <w:rFonts w:ascii="華康POP1體W5" w:eastAsia="華康POP1體W5" w:hAnsi="標楷體" w:hint="eastAsia"/>
                <w:b/>
                <w:i/>
                <w:color w:val="7030A0"/>
                <w:sz w:val="36"/>
                <w:szCs w:val="36"/>
                <w:bdr w:val="single" w:sz="4" w:space="0" w:color="auto"/>
              </w:rPr>
              <w:t>學生自「學」</w:t>
            </w:r>
          </w:p>
          <w:p w:rsidR="0060120A" w:rsidRPr="00712D10" w:rsidRDefault="0060120A" w:rsidP="00622D64">
            <w:pPr>
              <w:jc w:val="center"/>
              <w:rPr>
                <w:rFonts w:ascii="標楷體" w:eastAsia="標楷體" w:hAnsi="標楷體"/>
              </w:rPr>
            </w:pPr>
            <w:r w:rsidRPr="00712D10">
              <w:rPr>
                <w:rFonts w:ascii="標楷體" w:eastAsia="標楷體" w:hAnsi="標楷體" w:hint="eastAsia"/>
              </w:rPr>
              <w:t>課程</w:t>
            </w:r>
            <w:r w:rsidRPr="00712D10">
              <w:rPr>
                <w:rFonts w:ascii="標楷體" w:eastAsia="標楷體" w:hAnsi="標楷體"/>
              </w:rPr>
              <w:t>一：</w:t>
            </w:r>
            <w:r w:rsidRPr="00712D10">
              <w:rPr>
                <w:rFonts w:ascii="標楷體" w:eastAsia="標楷體" w:hAnsi="標楷體" w:hint="eastAsia"/>
              </w:rPr>
              <w:t>《自</w:t>
            </w:r>
            <w:r w:rsidRPr="00712D10">
              <w:rPr>
                <w:rFonts w:ascii="標楷體" w:eastAsia="標楷體" w:hAnsi="標楷體"/>
              </w:rPr>
              <w:t>學</w:t>
            </w:r>
            <w:r w:rsidRPr="00712D10">
              <w:rPr>
                <w:rFonts w:ascii="標楷體" w:eastAsia="標楷體" w:hAnsi="標楷體" w:hint="eastAsia"/>
              </w:rPr>
              <w:t>影片》</w:t>
            </w:r>
            <w:r w:rsidRPr="00712D10">
              <w:rPr>
                <w:rFonts w:ascii="標楷體" w:eastAsia="標楷體" w:hAnsi="標楷體"/>
              </w:rPr>
              <w:t>-</w:t>
            </w:r>
            <w:r w:rsidRPr="00712D10">
              <w:rPr>
                <w:rFonts w:ascii="標楷體" w:eastAsia="標楷體" w:hAnsi="標楷體" w:hint="eastAsia"/>
              </w:rPr>
              <w:t>影片觀賞了解新興毒品的多種樣態</w:t>
            </w:r>
          </w:p>
          <w:p w:rsidR="0060120A" w:rsidRPr="00BE03E0" w:rsidRDefault="0060120A" w:rsidP="0060120A">
            <w:pPr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BE03E0">
              <w:rPr>
                <w:rFonts w:ascii="標楷體" w:eastAsia="標楷體" w:hAnsi="標楷體" w:hint="eastAsia"/>
                <w:b/>
                <w:sz w:val="26"/>
                <w:szCs w:val="26"/>
              </w:rPr>
              <w:t>問題一：觀</w:t>
            </w:r>
            <w:r w:rsidRPr="00BE03E0">
              <w:rPr>
                <w:rFonts w:ascii="標楷體" w:eastAsia="標楷體" w:hAnsi="標楷體"/>
                <w:b/>
                <w:sz w:val="26"/>
                <w:szCs w:val="26"/>
              </w:rPr>
              <w:t>看</w:t>
            </w:r>
            <w:r w:rsidRPr="00BE03E0">
              <w:rPr>
                <w:rFonts w:ascii="標楷體" w:eastAsia="標楷體" w:hAnsi="標楷體" w:hint="eastAsia"/>
                <w:b/>
                <w:sz w:val="26"/>
                <w:szCs w:val="26"/>
              </w:rPr>
              <w:t>《陳喬恩反毒微電影「別讓毒品騙了你」</w:t>
            </w:r>
            <w:r w:rsidRPr="00BE03E0">
              <w:rPr>
                <w:rFonts w:ascii="標楷體" w:eastAsia="標楷體" w:hAnsi="標楷體"/>
                <w:b/>
                <w:sz w:val="26"/>
                <w:szCs w:val="26"/>
              </w:rPr>
              <w:t>》</w:t>
            </w:r>
            <w:r w:rsidRPr="00BE03E0">
              <w:rPr>
                <w:rFonts w:ascii="標楷體" w:eastAsia="標楷體" w:hAnsi="標楷體" w:hint="eastAsia"/>
                <w:b/>
                <w:sz w:val="26"/>
                <w:szCs w:val="26"/>
              </w:rPr>
              <w:t>，回答以下問題：</w:t>
            </w:r>
          </w:p>
          <w:p w:rsidR="0060120A" w:rsidRPr="00712D10" w:rsidRDefault="0060120A" w:rsidP="0060120A">
            <w:pPr>
              <w:tabs>
                <w:tab w:val="num" w:pos="540"/>
              </w:tabs>
              <w:ind w:firstLineChars="200" w:firstLine="480"/>
              <w:jc w:val="both"/>
              <w:rPr>
                <w:rFonts w:ascii="標楷體" w:eastAsia="標楷體" w:hAnsi="標楷體"/>
                <w:b/>
                <w:color w:val="FF0000"/>
              </w:rPr>
            </w:pPr>
            <w:r w:rsidRPr="00712D10">
              <w:rPr>
                <w:rFonts w:ascii="標楷體" w:eastAsia="標楷體" w:hAnsi="標楷體" w:hint="eastAsia"/>
              </w:rPr>
              <w:t>影片</w:t>
            </w:r>
            <w:r w:rsidRPr="00712D10">
              <w:rPr>
                <w:rFonts w:ascii="標楷體" w:eastAsia="標楷體" w:hAnsi="標楷體"/>
              </w:rPr>
              <w:t>裡</w:t>
            </w:r>
            <w:r w:rsidRPr="00BE03E0">
              <w:rPr>
                <w:rFonts w:ascii="標楷體" w:eastAsia="標楷體" w:hAnsi="標楷體" w:hint="eastAsia"/>
                <w:u w:val="single"/>
              </w:rPr>
              <w:t>真</w:t>
            </w:r>
            <w:r w:rsidRPr="00BE03E0">
              <w:rPr>
                <w:rFonts w:ascii="標楷體" w:eastAsia="標楷體" w:hAnsi="標楷體"/>
                <w:u w:val="single"/>
              </w:rPr>
              <w:t>真</w:t>
            </w:r>
            <w:r w:rsidRPr="00712D10">
              <w:rPr>
                <w:rFonts w:ascii="標楷體" w:eastAsia="標楷體" w:hAnsi="標楷體" w:hint="eastAsia"/>
              </w:rPr>
              <w:t>姐</w:t>
            </w:r>
            <w:r w:rsidRPr="00712D10">
              <w:rPr>
                <w:rFonts w:ascii="標楷體" w:eastAsia="標楷體" w:hAnsi="標楷體"/>
              </w:rPr>
              <w:t>姐說</w:t>
            </w:r>
            <w:r w:rsidRPr="00712D10">
              <w:rPr>
                <w:rFonts w:ascii="標楷體" w:eastAsia="標楷體" w:hAnsi="標楷體" w:hint="eastAsia"/>
              </w:rPr>
              <w:t>：</w:t>
            </w:r>
            <w:r w:rsidRPr="00712D10">
              <w:rPr>
                <w:rFonts w:ascii="標楷體" w:eastAsia="標楷體" w:hAnsi="標楷體" w:hint="eastAsia"/>
                <w:b/>
              </w:rPr>
              <w:t>「</w:t>
            </w:r>
            <w:r w:rsidRPr="00712D10">
              <w:rPr>
                <w:rFonts w:ascii="標楷體" w:eastAsia="標楷體" w:hAnsi="標楷體" w:hint="eastAsia"/>
              </w:rPr>
              <w:t>別跟我說這個是零食或是糖果，這很可能是新興毒品，毒品會欺騙身體的感官，讓人產生快樂或者是快感的錯覺，新興毒品更可怕的是會不斷的換新包讓人受騙，跟詐騙集團一樣可惡，你覺得被騙的人很笨，明明就是詐騙怎麼可能還會上當</w:t>
            </w:r>
            <w:r w:rsidRPr="00712D10">
              <w:rPr>
                <w:rFonts w:ascii="標楷體" w:eastAsia="標楷體" w:hAnsi="標楷體" w:hint="eastAsia"/>
                <w:b/>
              </w:rPr>
              <w:t>」</w:t>
            </w:r>
            <w:r w:rsidRPr="00712D10">
              <w:rPr>
                <w:rFonts w:ascii="標楷體" w:eastAsia="標楷體" w:hAnsi="標楷體" w:hint="eastAsia"/>
                <w:b/>
                <w:color w:val="FF0000"/>
              </w:rPr>
              <w:t>請問既然知</w:t>
            </w:r>
            <w:r w:rsidRPr="00712D10">
              <w:rPr>
                <w:rFonts w:ascii="標楷體" w:eastAsia="標楷體" w:hAnsi="標楷體"/>
                <w:b/>
                <w:color w:val="FF0000"/>
              </w:rPr>
              <w:t>道新興毒品</w:t>
            </w:r>
            <w:r w:rsidRPr="00712D10">
              <w:rPr>
                <w:rFonts w:ascii="標楷體" w:eastAsia="標楷體" w:hAnsi="標楷體" w:hint="eastAsia"/>
                <w:b/>
                <w:color w:val="FF0000"/>
              </w:rPr>
              <w:t>會變</w:t>
            </w:r>
            <w:r w:rsidRPr="00712D10">
              <w:rPr>
                <w:rFonts w:ascii="標楷體" w:eastAsia="標楷體" w:hAnsi="標楷體"/>
                <w:b/>
                <w:color w:val="FF0000"/>
              </w:rPr>
              <w:t>換不</w:t>
            </w:r>
            <w:r w:rsidRPr="00712D10">
              <w:rPr>
                <w:rFonts w:ascii="標楷體" w:eastAsia="標楷體" w:hAnsi="標楷體" w:hint="eastAsia"/>
                <w:b/>
                <w:color w:val="FF0000"/>
              </w:rPr>
              <w:t>同</w:t>
            </w:r>
            <w:r w:rsidRPr="00712D10">
              <w:rPr>
                <w:rFonts w:ascii="標楷體" w:eastAsia="標楷體" w:hAnsi="標楷體"/>
                <w:b/>
                <w:color w:val="FF0000"/>
              </w:rPr>
              <w:t>新包裝</w:t>
            </w:r>
            <w:r w:rsidRPr="00712D10">
              <w:rPr>
                <w:rFonts w:ascii="標楷體" w:eastAsia="標楷體" w:hAnsi="標楷體" w:hint="eastAsia"/>
                <w:b/>
                <w:color w:val="FF0000"/>
              </w:rPr>
              <w:t>，可</w:t>
            </w:r>
            <w:r w:rsidRPr="00712D10">
              <w:rPr>
                <w:rFonts w:ascii="標楷體" w:eastAsia="標楷體" w:hAnsi="標楷體"/>
                <w:b/>
                <w:color w:val="FF0000"/>
              </w:rPr>
              <w:t>是</w:t>
            </w:r>
            <w:r w:rsidRPr="00712D10">
              <w:rPr>
                <w:rFonts w:ascii="標楷體" w:eastAsia="標楷體" w:hAnsi="標楷體" w:hint="eastAsia"/>
                <w:b/>
                <w:color w:val="FF0000"/>
              </w:rPr>
              <w:t>為何還是</w:t>
            </w:r>
            <w:r w:rsidRPr="00712D10">
              <w:rPr>
                <w:rFonts w:ascii="標楷體" w:eastAsia="標楷體" w:hAnsi="標楷體"/>
                <w:b/>
                <w:color w:val="FF0000"/>
              </w:rPr>
              <w:t>有人不</w:t>
            </w:r>
            <w:r w:rsidRPr="00712D10">
              <w:rPr>
                <w:rFonts w:ascii="標楷體" w:eastAsia="標楷體" w:hAnsi="標楷體" w:hint="eastAsia"/>
                <w:b/>
                <w:color w:val="FF0000"/>
              </w:rPr>
              <w:t>斷</w:t>
            </w:r>
            <w:r w:rsidRPr="00712D10">
              <w:rPr>
                <w:rFonts w:ascii="標楷體" w:eastAsia="標楷體" w:hAnsi="標楷體"/>
                <w:b/>
                <w:color w:val="FF0000"/>
              </w:rPr>
              <w:t>的被新興毒品所</w:t>
            </w:r>
            <w:r w:rsidRPr="00712D10">
              <w:rPr>
                <w:rFonts w:ascii="標楷體" w:eastAsia="標楷體" w:hAnsi="標楷體" w:hint="eastAsia"/>
                <w:b/>
                <w:color w:val="FF0000"/>
              </w:rPr>
              <w:t>騙？試說</w:t>
            </w:r>
            <w:r w:rsidRPr="00712D10">
              <w:rPr>
                <w:rFonts w:ascii="標楷體" w:eastAsia="標楷體" w:hAnsi="標楷體"/>
                <w:b/>
                <w:color w:val="FF0000"/>
              </w:rPr>
              <w:t>明可能被新興毒品所</w:t>
            </w:r>
            <w:r w:rsidRPr="00712D10">
              <w:rPr>
                <w:rFonts w:ascii="標楷體" w:eastAsia="標楷體" w:hAnsi="標楷體" w:hint="eastAsia"/>
                <w:b/>
                <w:color w:val="FF0000"/>
              </w:rPr>
              <w:t>騙的</w:t>
            </w:r>
            <w:r w:rsidRPr="00712D10">
              <w:rPr>
                <w:rFonts w:ascii="標楷體" w:eastAsia="標楷體" w:hAnsi="標楷體"/>
                <w:b/>
                <w:color w:val="FF0000"/>
              </w:rPr>
              <w:t>原因</w:t>
            </w:r>
            <w:r w:rsidRPr="00712D10">
              <w:rPr>
                <w:rFonts w:ascii="標楷體" w:eastAsia="標楷體" w:hAnsi="標楷體" w:hint="eastAsia"/>
                <w:b/>
                <w:color w:val="FF0000"/>
              </w:rPr>
              <w:t>會</w:t>
            </w:r>
            <w:r w:rsidRPr="00712D10">
              <w:rPr>
                <w:rFonts w:ascii="標楷體" w:eastAsia="標楷體" w:hAnsi="標楷體"/>
                <w:b/>
                <w:color w:val="FF0000"/>
              </w:rPr>
              <w:t>有那些</w:t>
            </w:r>
            <w:r w:rsidRPr="00712D10">
              <w:rPr>
                <w:rFonts w:ascii="標楷體" w:eastAsia="標楷體" w:hAnsi="標楷體" w:hint="eastAsia"/>
                <w:b/>
                <w:color w:val="FF0000"/>
              </w:rPr>
              <w:t>?</w:t>
            </w:r>
          </w:p>
          <w:p w:rsidR="0060120A" w:rsidRPr="00712D10" w:rsidRDefault="00DD327E" w:rsidP="0060120A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712D10">
              <w:rPr>
                <w:rFonts w:ascii="標楷體" w:eastAsia="標楷體" w:hAnsi="標楷體" w:hint="eastAsia"/>
                <w:b/>
                <w:sz w:val="26"/>
                <w:szCs w:val="26"/>
              </w:rPr>
              <w:t>反毒微電影</w:t>
            </w:r>
            <w:r w:rsidR="0060120A" w:rsidRPr="00712D10">
              <w:rPr>
                <w:rFonts w:ascii="標楷體" w:eastAsia="標楷體" w:hAnsi="標楷體" w:hint="eastAsia"/>
                <w:b/>
                <w:sz w:val="26"/>
                <w:szCs w:val="26"/>
              </w:rPr>
              <w:t>-陳喬恩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主</w:t>
            </w:r>
            <w:r>
              <w:rPr>
                <w:rFonts w:ascii="標楷體" w:eastAsia="標楷體" w:hAnsi="標楷體"/>
                <w:b/>
                <w:sz w:val="26"/>
                <w:szCs w:val="26"/>
              </w:rPr>
              <w:t>演</w:t>
            </w:r>
            <w:r w:rsidR="0060120A" w:rsidRPr="00712D10">
              <w:rPr>
                <w:rFonts w:ascii="標楷體" w:eastAsia="標楷體" w:hAnsi="標楷體" w:hint="eastAsia"/>
                <w:b/>
                <w:sz w:val="26"/>
                <w:szCs w:val="26"/>
              </w:rPr>
              <w:t>『別讓毒品騙了你』完整版(</w:t>
            </w:r>
            <w:r w:rsidR="0060120A" w:rsidRPr="00712D10">
              <w:rPr>
                <w:rFonts w:ascii="標楷體" w:eastAsia="標楷體" w:hAnsi="標楷體"/>
                <w:b/>
                <w:sz w:val="26"/>
                <w:szCs w:val="26"/>
              </w:rPr>
              <w:t>3</w:t>
            </w:r>
            <w:r w:rsidR="0060120A" w:rsidRPr="00712D10">
              <w:rPr>
                <w:rFonts w:ascii="標楷體" w:eastAsia="標楷體" w:hAnsi="標楷體" w:hint="eastAsia"/>
                <w:b/>
                <w:sz w:val="26"/>
                <w:szCs w:val="26"/>
              </w:rPr>
              <w:t>分2</w:t>
            </w:r>
            <w:r w:rsidR="0060120A" w:rsidRPr="00712D10">
              <w:rPr>
                <w:rFonts w:ascii="標楷體" w:eastAsia="標楷體" w:hAnsi="標楷體"/>
                <w:b/>
                <w:sz w:val="26"/>
                <w:szCs w:val="26"/>
              </w:rPr>
              <w:t>4</w:t>
            </w:r>
            <w:r w:rsidR="0060120A" w:rsidRPr="00712D10">
              <w:rPr>
                <w:rFonts w:ascii="標楷體" w:eastAsia="標楷體" w:hAnsi="標楷體" w:hint="eastAsia"/>
                <w:b/>
                <w:sz w:val="26"/>
                <w:szCs w:val="26"/>
              </w:rPr>
              <w:t>秒)</w:t>
            </w:r>
          </w:p>
          <w:p w:rsidR="0060120A" w:rsidRPr="00712D10" w:rsidRDefault="00FD3BAD" w:rsidP="0060120A">
            <w:pPr>
              <w:jc w:val="center"/>
              <w:rPr>
                <w:rFonts w:ascii="標楷體" w:eastAsia="標楷體" w:hAnsi="標楷體"/>
              </w:rPr>
            </w:pPr>
            <w:hyperlink r:id="rId19" w:history="1">
              <w:r w:rsidR="0060120A" w:rsidRPr="00712D10">
                <w:rPr>
                  <w:rStyle w:val="a3"/>
                  <w:rFonts w:ascii="標楷體" w:eastAsia="標楷體" w:hAnsi="標楷體"/>
                </w:rPr>
                <w:t>https://www.youtube.com/watch?v=vopy4a6UCtE</w:t>
              </w:r>
            </w:hyperlink>
          </w:p>
          <w:p w:rsidR="0060120A" w:rsidRDefault="00FD3BAD" w:rsidP="0060120A">
            <w:pPr>
              <w:jc w:val="center"/>
            </w:pPr>
            <w:r>
              <w:rPr>
                <w:noProof/>
              </w:rPr>
              <w:pict>
                <v:shapetype id="_x0000_t98" coordsize="21600,21600" o:spt="98" adj="2700" path="m0@5qy@2@1l@0@1@0@2qy@7,,21600@2l21600@9qy@7@10l@1@10@1@11qy@2,21600,0@11xem0@5nfqy@2@6@1@5@3@4@2@5l@2@6em@1@5nfl@1@10em21600@2nfqy@7@1l@0@1em@0@2nfqy@8@3@7@2l@7@1e">
                  <v:formulas>
                    <v:f eqn="sum width 0 #0"/>
                    <v:f eqn="val #0"/>
                    <v:f eqn="prod @1 1 2"/>
                    <v:f eqn="prod @1 3 4"/>
                    <v:f eqn="prod @1 5 4"/>
                    <v:f eqn="prod @1 3 2"/>
                    <v:f eqn="prod @1 2 1"/>
                    <v:f eqn="sum width 0 @2"/>
                    <v:f eqn="sum width 0 @3"/>
                    <v:f eqn="sum height 0 @5"/>
                    <v:f eqn="sum height 0 @1"/>
                    <v:f eqn="sum height 0 @2"/>
                    <v:f eqn="val width"/>
                    <v:f eqn="prod width 1 2"/>
                    <v:f eqn="prod height 1 2"/>
                  </v:formulas>
                  <v:path o:extrusionok="f" limo="10800,10800" o:connecttype="custom" o:connectlocs="@13,@1;0,@14;@13,@10;@12,@14" o:connectangles="270,180,90,0" textboxrect="@1,@1,@7,@10"/>
                  <v:handles>
                    <v:h position="#0,topLeft" xrange="0,5400"/>
                  </v:handles>
                  <o:complex v:ext="view"/>
                </v:shapetype>
                <v:shape id="書卷 (水平) 15" o:spid="_x0000_s1030" type="#_x0000_t98" style="position:absolute;left:0;text-align:left;margin-left:22.05pt;margin-top:128.6pt;width:422.4pt;height:292.6pt;z-index:25166028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" fillcolor="#4f81bd [3204]" strokecolor="#243f60 [1604]" strokeweight="2pt">
                  <v:path arrowok="t"/>
                  <v:textbox>
                    <w:txbxContent>
                      <w:p w:rsidR="00FD3BAD" w:rsidRPr="00712D10" w:rsidRDefault="00FD3BAD" w:rsidP="0060120A">
                        <w:pPr>
                          <w:rPr>
                            <w:color w:val="FFFFFF" w:themeColor="background1"/>
                          </w:rPr>
                        </w:pPr>
                        <w:r w:rsidRPr="00712D10">
                          <w:rPr>
                            <w:rFonts w:hint="eastAsia"/>
                            <w:color w:val="FFFFFF" w:themeColor="background1"/>
                          </w:rPr>
                          <w:t>電</w:t>
                        </w:r>
                        <w:r w:rsidRPr="00712D10">
                          <w:rPr>
                            <w:color w:val="FFFFFF" w:themeColor="background1"/>
                          </w:rPr>
                          <w:t>影</w:t>
                        </w:r>
                        <w:r w:rsidRPr="00712D10">
                          <w:rPr>
                            <w:rFonts w:hint="eastAsia"/>
                            <w:color w:val="FFFFFF" w:themeColor="background1"/>
                          </w:rPr>
                          <w:t>介</w:t>
                        </w:r>
                        <w:r w:rsidRPr="00712D10">
                          <w:rPr>
                            <w:color w:val="FFFFFF" w:themeColor="background1"/>
                          </w:rPr>
                          <w:t>紹：</w:t>
                        </w:r>
                      </w:p>
                      <w:p w:rsidR="00FD3BAD" w:rsidRPr="00712D10" w:rsidRDefault="00FD3BAD" w:rsidP="0060120A">
                        <w:pPr>
                          <w:ind w:firstLineChars="200" w:firstLine="480"/>
                          <w:jc w:val="both"/>
                          <w:rPr>
                            <w:color w:val="FFFFFF" w:themeColor="background1"/>
                          </w:rPr>
                        </w:pPr>
                        <w:r w:rsidRPr="00712D10">
                          <w:rPr>
                            <w:rFonts w:hint="eastAsia"/>
                            <w:color w:val="FFFFFF" w:themeColor="background1"/>
                          </w:rPr>
                          <w:t>壽星弟弟在家看著電視新聞，跟</w:t>
                        </w:r>
                        <w:r w:rsidRPr="001D07CE">
                          <w:rPr>
                            <w:rFonts w:hint="eastAsia"/>
                            <w:color w:val="FFFFFF" w:themeColor="background1"/>
                            <w:u w:val="single"/>
                          </w:rPr>
                          <w:t>真</w:t>
                        </w:r>
                        <w:r w:rsidRPr="001D07CE">
                          <w:rPr>
                            <w:color w:val="FFFFFF" w:themeColor="background1"/>
                            <w:u w:val="single"/>
                          </w:rPr>
                          <w:t>真</w:t>
                        </w:r>
                        <w:r w:rsidRPr="00712D10">
                          <w:rPr>
                            <w:rFonts w:hint="eastAsia"/>
                            <w:color w:val="FFFFFF" w:themeColor="background1"/>
                          </w:rPr>
                          <w:t>姐姐說明天考試完剛好是我的生日，我想找同學來家裡玩，也邀請</w:t>
                        </w:r>
                        <w:r w:rsidR="00DD327E" w:rsidRPr="00712D10">
                          <w:rPr>
                            <w:rFonts w:hint="eastAsia"/>
                            <w:color w:val="FFFFFF" w:themeColor="background1"/>
                          </w:rPr>
                          <w:t>真</w:t>
                        </w:r>
                        <w:r w:rsidR="00DD327E" w:rsidRPr="00712D10">
                          <w:rPr>
                            <w:color w:val="FFFFFF" w:themeColor="background1"/>
                          </w:rPr>
                          <w:t>真</w:t>
                        </w:r>
                        <w:r w:rsidR="00DD327E" w:rsidRPr="00712D10">
                          <w:rPr>
                            <w:rFonts w:hint="eastAsia"/>
                            <w:color w:val="FFFFFF" w:themeColor="background1"/>
                          </w:rPr>
                          <w:t>姐姐</w:t>
                        </w:r>
                        <w:r w:rsidR="00DD327E">
                          <w:rPr>
                            <w:rFonts w:hint="eastAsia"/>
                            <w:color w:val="FFFFFF" w:themeColor="background1"/>
                          </w:rPr>
                          <w:t>一起為我</w:t>
                        </w:r>
                        <w:r w:rsidRPr="00712D10">
                          <w:rPr>
                            <w:rFonts w:hint="eastAsia"/>
                            <w:color w:val="FFFFFF" w:themeColor="background1"/>
                          </w:rPr>
                          <w:t>慶生。</w:t>
                        </w:r>
                      </w:p>
                      <w:p w:rsidR="00FD3BAD" w:rsidRPr="00712D10" w:rsidRDefault="00FD3BAD" w:rsidP="0060120A">
                        <w:pPr>
                          <w:ind w:firstLineChars="200" w:firstLine="480"/>
                          <w:jc w:val="both"/>
                          <w:rPr>
                            <w:color w:val="FFFFFF" w:themeColor="background1"/>
                          </w:rPr>
                        </w:pPr>
                        <w:r w:rsidRPr="00712D10">
                          <w:rPr>
                            <w:color w:val="FFFFFF" w:themeColor="background1"/>
                          </w:rPr>
                          <w:t>慶</w:t>
                        </w:r>
                        <w:r w:rsidRPr="00712D10">
                          <w:rPr>
                            <w:rFonts w:hint="eastAsia"/>
                            <w:color w:val="FFFFFF" w:themeColor="background1"/>
                          </w:rPr>
                          <w:t>生</w:t>
                        </w:r>
                        <w:r w:rsidRPr="00712D10">
                          <w:rPr>
                            <w:color w:val="FFFFFF" w:themeColor="background1"/>
                          </w:rPr>
                          <w:t>當天，弟</w:t>
                        </w:r>
                        <w:r w:rsidRPr="00712D10">
                          <w:rPr>
                            <w:rFonts w:hint="eastAsia"/>
                            <w:color w:val="FFFFFF" w:themeColor="background1"/>
                          </w:rPr>
                          <w:t>弟跟朋友們來在</w:t>
                        </w:r>
                        <w:r w:rsidRPr="00712D10">
                          <w:rPr>
                            <w:color w:val="FFFFFF" w:themeColor="background1"/>
                          </w:rPr>
                          <w:t>家</w:t>
                        </w:r>
                        <w:r w:rsidRPr="00712D10">
                          <w:rPr>
                            <w:rFonts w:hint="eastAsia"/>
                            <w:color w:val="FFFFFF" w:themeColor="background1"/>
                          </w:rPr>
                          <w:t>裡玩</w:t>
                        </w:r>
                        <w:r w:rsidRPr="00712D10">
                          <w:rPr>
                            <w:color w:val="FFFFFF" w:themeColor="background1"/>
                          </w:rPr>
                          <w:t>壘</w:t>
                        </w:r>
                        <w:r w:rsidRPr="00712D10">
                          <w:rPr>
                            <w:rFonts w:hint="eastAsia"/>
                            <w:color w:val="FFFFFF" w:themeColor="background1"/>
                          </w:rPr>
                          <w:t>壘</w:t>
                        </w:r>
                        <w:r w:rsidRPr="00712D10">
                          <w:rPr>
                            <w:color w:val="FFFFFF" w:themeColor="background1"/>
                          </w:rPr>
                          <w:t>樂</w:t>
                        </w:r>
                        <w:r w:rsidRPr="00712D10">
                          <w:rPr>
                            <w:rFonts w:hint="eastAsia"/>
                            <w:color w:val="FFFFFF" w:themeColor="background1"/>
                          </w:rPr>
                          <w:t>，</w:t>
                        </w:r>
                        <w:r w:rsidRPr="001D07CE">
                          <w:rPr>
                            <w:rFonts w:hint="eastAsia"/>
                            <w:color w:val="FFFFFF" w:themeColor="background1"/>
                            <w:u w:val="single"/>
                          </w:rPr>
                          <w:t>真真</w:t>
                        </w:r>
                        <w:r w:rsidRPr="00712D10">
                          <w:rPr>
                            <w:rFonts w:hint="eastAsia"/>
                            <w:color w:val="FFFFFF" w:themeColor="background1"/>
                          </w:rPr>
                          <w:t>姐姐拿</w:t>
                        </w:r>
                        <w:r w:rsidRPr="00712D10">
                          <w:rPr>
                            <w:color w:val="FFFFFF" w:themeColor="background1"/>
                          </w:rPr>
                          <w:t>著生</w:t>
                        </w:r>
                        <w:r w:rsidRPr="00712D10">
                          <w:rPr>
                            <w:rFonts w:hint="eastAsia"/>
                            <w:color w:val="FFFFFF" w:themeColor="background1"/>
                          </w:rPr>
                          <w:t>日</w:t>
                        </w:r>
                        <w:r w:rsidRPr="00712D10">
                          <w:rPr>
                            <w:color w:val="FFFFFF" w:themeColor="background1"/>
                          </w:rPr>
                          <w:t>蛋糕</w:t>
                        </w:r>
                        <w:r w:rsidRPr="00712D10">
                          <w:rPr>
                            <w:rFonts w:hint="eastAsia"/>
                            <w:color w:val="FFFFFF" w:themeColor="background1"/>
                          </w:rPr>
                          <w:t>出</w:t>
                        </w:r>
                        <w:r w:rsidRPr="00712D10">
                          <w:rPr>
                            <w:color w:val="FFFFFF" w:themeColor="background1"/>
                          </w:rPr>
                          <w:t>來</w:t>
                        </w:r>
                        <w:r w:rsidRPr="00712D10">
                          <w:rPr>
                            <w:rFonts w:hint="eastAsia"/>
                            <w:color w:val="FFFFFF" w:themeColor="background1"/>
                          </w:rPr>
                          <w:t>，</w:t>
                        </w:r>
                        <w:r w:rsidRPr="00712D10">
                          <w:rPr>
                            <w:color w:val="FFFFFF" w:themeColor="background1"/>
                          </w:rPr>
                          <w:t>為</w:t>
                        </w:r>
                        <w:r w:rsidRPr="00712D10">
                          <w:rPr>
                            <w:rFonts w:hint="eastAsia"/>
                            <w:color w:val="FFFFFF" w:themeColor="background1"/>
                          </w:rPr>
                          <w:t>壽星唱生日快樂歌時</w:t>
                        </w:r>
                        <w:r w:rsidRPr="00712D10">
                          <w:rPr>
                            <w:color w:val="FFFFFF" w:themeColor="background1"/>
                          </w:rPr>
                          <w:t>，</w:t>
                        </w:r>
                        <w:r w:rsidRPr="00712D10">
                          <w:rPr>
                            <w:rFonts w:hint="eastAsia"/>
                            <w:color w:val="FFFFFF" w:themeColor="background1"/>
                          </w:rPr>
                          <w:t>看到桌子上的小熊軟糖，就跟大家說，別跟我說這個是零食或是糖果，這很可能是新興毒品，毒品會欺騙身體的感官，讓人產生快樂或者是快感的錯覺，新興毒品更可怕的是會不斷的換新包讓人受騙，跟詐騙集團一樣可惡，你覺得被騙的人很笨，明明就是詐騙怎麼可能</w:t>
                        </w:r>
                        <w:r w:rsidR="00BF16FC">
                          <w:rPr>
                            <w:rFonts w:hint="eastAsia"/>
                            <w:color w:val="FFFFFF" w:themeColor="background1"/>
                          </w:rPr>
                          <w:t>還會上當，所以我們對毒品也要提高警覺。因為新興毒品會在任何場合</w:t>
                        </w:r>
                        <w:r w:rsidRPr="00712D10">
                          <w:rPr>
                            <w:rFonts w:hint="eastAsia"/>
                            <w:color w:val="FFFFFF" w:themeColor="background1"/>
                          </w:rPr>
                          <w:t>、利用任何人讓你上當受騙，記住毒品就是詐騙，別讓毒品騙了你。</w:t>
                        </w:r>
                      </w:p>
                      <w:p w:rsidR="00FD3BAD" w:rsidRDefault="00FD3BAD" w:rsidP="0060120A"/>
                      <w:p w:rsidR="00FD3BAD" w:rsidRPr="00D14497" w:rsidRDefault="00FD3BAD" w:rsidP="0060120A">
                        <w:pPr>
                          <w:jc w:val="center"/>
                        </w:pPr>
                      </w:p>
                    </w:txbxContent>
                  </v:textbox>
                </v:shape>
              </w:pict>
            </w:r>
            <w:r w:rsidR="0060120A">
              <w:rPr>
                <w:noProof/>
              </w:rPr>
              <w:drawing>
                <wp:inline distT="0" distB="0" distL="0" distR="0">
                  <wp:extent cx="3469010" cy="1922585"/>
                  <wp:effectExtent l="0" t="0" r="0" b="0"/>
                  <wp:docPr id="11" name="圖片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30002" cy="19563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0120A" w:rsidRDefault="0060120A" w:rsidP="0060120A"/>
          <w:p w:rsidR="0060120A" w:rsidRDefault="0060120A" w:rsidP="0060120A"/>
          <w:p w:rsidR="0060120A" w:rsidRDefault="0060120A" w:rsidP="0060120A"/>
          <w:p w:rsidR="0060120A" w:rsidRDefault="0060120A" w:rsidP="0060120A"/>
          <w:p w:rsidR="0060120A" w:rsidRDefault="0060120A" w:rsidP="0060120A"/>
          <w:p w:rsidR="0060120A" w:rsidRDefault="0060120A" w:rsidP="0060120A"/>
          <w:p w:rsidR="0060120A" w:rsidRDefault="0060120A" w:rsidP="0060120A"/>
          <w:p w:rsidR="0060120A" w:rsidRDefault="0060120A" w:rsidP="0060120A"/>
          <w:p w:rsidR="0060120A" w:rsidRDefault="0060120A" w:rsidP="0060120A"/>
          <w:p w:rsidR="0060120A" w:rsidRDefault="0060120A" w:rsidP="0060120A"/>
          <w:p w:rsidR="0060120A" w:rsidRDefault="0060120A" w:rsidP="0060120A"/>
          <w:p w:rsidR="0060120A" w:rsidRDefault="0060120A" w:rsidP="0060120A"/>
          <w:p w:rsidR="0060120A" w:rsidRDefault="0060120A" w:rsidP="0060120A"/>
          <w:p w:rsidR="0060120A" w:rsidRDefault="0060120A" w:rsidP="0060120A"/>
          <w:p w:rsidR="009D1F6E" w:rsidRPr="003B5124" w:rsidRDefault="000F3465" w:rsidP="00035B1F">
            <w:pPr>
              <w:snapToGrid w:val="0"/>
              <w:spacing w:beforeLines="50" w:before="180" w:line="360" w:lineRule="auto"/>
              <w:ind w:firstLineChars="200" w:firstLine="64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 xml:space="preserve"> </w:t>
            </w:r>
          </w:p>
        </w:tc>
      </w:tr>
      <w:tr w:rsidR="0060120A" w:rsidTr="005D0846">
        <w:trPr>
          <w:trHeight w:val="773"/>
        </w:trPr>
        <w:tc>
          <w:tcPr>
            <w:tcW w:w="9720" w:type="dxa"/>
            <w:gridSpan w:val="11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60120A" w:rsidRDefault="0060120A" w:rsidP="00035B1F">
            <w:pPr>
              <w:spacing w:beforeLines="50" w:before="180" w:line="0" w:lineRule="atLeast"/>
              <w:jc w:val="center"/>
              <w:rPr>
                <w:rFonts w:ascii="標楷體" w:eastAsia="標楷體" w:hAnsi="標楷體"/>
                <w:spacing w:val="-20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pacing w:val="-20"/>
                <w:sz w:val="32"/>
                <w:szCs w:val="32"/>
              </w:rPr>
              <w:lastRenderedPageBreak/>
              <w:t>彰化縣</w:t>
            </w:r>
            <w:r>
              <w:rPr>
                <w:rFonts w:ascii="標楷體" w:eastAsia="標楷體" w:hAnsi="標楷體" w:hint="eastAsia"/>
                <w:spacing w:val="-20"/>
                <w:sz w:val="32"/>
                <w:szCs w:val="32"/>
                <w:u w:val="single"/>
              </w:rPr>
              <w:t xml:space="preserve">  彰化</w:t>
            </w:r>
            <w:r>
              <w:rPr>
                <w:rFonts w:ascii="標楷體" w:eastAsia="標楷體" w:hAnsi="標楷體"/>
                <w:spacing w:val="-20"/>
                <w:sz w:val="32"/>
                <w:szCs w:val="32"/>
                <w:u w:val="single"/>
              </w:rPr>
              <w:t>藝</w:t>
            </w:r>
            <w:r>
              <w:rPr>
                <w:rFonts w:ascii="標楷體" w:eastAsia="標楷體" w:hAnsi="標楷體" w:hint="eastAsia"/>
                <w:spacing w:val="-20"/>
                <w:sz w:val="32"/>
                <w:szCs w:val="32"/>
                <w:u w:val="single"/>
              </w:rPr>
              <w:t>術</w:t>
            </w:r>
            <w:r>
              <w:rPr>
                <w:rFonts w:ascii="標楷體" w:eastAsia="標楷體" w:hAnsi="標楷體"/>
                <w:spacing w:val="-20"/>
                <w:sz w:val="32"/>
                <w:szCs w:val="32"/>
                <w:u w:val="single"/>
              </w:rPr>
              <w:t>高</w:t>
            </w:r>
            <w:r>
              <w:rPr>
                <w:rFonts w:ascii="標楷體" w:eastAsia="標楷體" w:hAnsi="標楷體" w:hint="eastAsia"/>
                <w:spacing w:val="-20"/>
                <w:sz w:val="32"/>
                <w:szCs w:val="32"/>
                <w:u w:val="single"/>
              </w:rPr>
              <w:t>中</w:t>
            </w:r>
            <w:r w:rsidRPr="00FA3451">
              <w:rPr>
                <w:rFonts w:ascii="標楷體" w:eastAsia="標楷體" w:hAnsi="標楷體" w:hint="eastAsia"/>
                <w:spacing w:val="-20"/>
                <w:sz w:val="32"/>
                <w:szCs w:val="32"/>
                <w:u w:val="single"/>
              </w:rPr>
              <w:t xml:space="preserve">國中部 </w:t>
            </w:r>
            <w:r>
              <w:rPr>
                <w:rFonts w:ascii="標楷體" w:eastAsia="標楷體" w:hAnsi="標楷體" w:hint="eastAsia"/>
                <w:spacing w:val="-20"/>
                <w:sz w:val="32"/>
                <w:szCs w:val="32"/>
              </w:rPr>
              <w:t xml:space="preserve"> </w:t>
            </w:r>
            <w:r>
              <w:rPr>
                <w:rFonts w:ascii="標楷體" w:eastAsia="標楷體" w:hAnsi="標楷體" w:hint="eastAsia"/>
                <w:sz w:val="32"/>
                <w:szCs w:val="36"/>
              </w:rPr>
              <w:t>學生毒品危害防制</w:t>
            </w:r>
            <w:r>
              <w:rPr>
                <w:rFonts w:ascii="標楷體" w:eastAsia="標楷體" w:hAnsi="標楷體" w:hint="eastAsia"/>
                <w:spacing w:val="-20"/>
                <w:sz w:val="32"/>
                <w:szCs w:val="32"/>
              </w:rPr>
              <w:t>教材學習單設計競賽作品</w:t>
            </w:r>
          </w:p>
        </w:tc>
      </w:tr>
      <w:tr w:rsidR="0060120A" w:rsidTr="0060120A">
        <w:trPr>
          <w:trHeight w:val="696"/>
        </w:trPr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20A" w:rsidRDefault="0060120A" w:rsidP="00035B1F">
            <w:pPr>
              <w:spacing w:beforeLines="50" w:before="180"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主題名稱</w:t>
            </w:r>
          </w:p>
        </w:tc>
        <w:tc>
          <w:tcPr>
            <w:tcW w:w="32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60120A" w:rsidRDefault="0060120A" w:rsidP="00CD447B">
            <w:pPr>
              <w:spacing w:beforeLines="50" w:before="180"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0120A">
              <w:rPr>
                <w:rFonts w:ascii="標楷體" w:eastAsia="標楷體" w:hAnsi="標楷體" w:hint="eastAsia"/>
                <w:sz w:val="28"/>
                <w:szCs w:val="28"/>
              </w:rPr>
              <w:t>與智慧同行-防毒品詐騙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20A" w:rsidRDefault="0060120A" w:rsidP="00035B1F">
            <w:pPr>
              <w:spacing w:beforeLines="50" w:before="180"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設 計 者</w:t>
            </w:r>
          </w:p>
        </w:tc>
        <w:tc>
          <w:tcPr>
            <w:tcW w:w="36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60120A" w:rsidRDefault="0060120A" w:rsidP="00CD447B">
            <w:pPr>
              <w:spacing w:beforeLines="50" w:before="180" w:line="0" w:lineRule="atLeast"/>
              <w:ind w:firstLineChars="50" w:firstLine="14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林永成</w:t>
            </w:r>
          </w:p>
        </w:tc>
      </w:tr>
      <w:tr w:rsidR="0060120A" w:rsidTr="0060120A">
        <w:trPr>
          <w:cantSplit/>
          <w:trHeight w:val="704"/>
        </w:trPr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20A" w:rsidRDefault="0060120A" w:rsidP="00035B1F">
            <w:pPr>
              <w:spacing w:beforeLines="50" w:before="180"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對    象</w:t>
            </w:r>
          </w:p>
        </w:tc>
        <w:tc>
          <w:tcPr>
            <w:tcW w:w="32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20A" w:rsidRDefault="0060120A" w:rsidP="00CD447B">
            <w:pPr>
              <w:spacing w:beforeLines="50" w:before="180"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國中部一年級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20A" w:rsidRDefault="0060120A" w:rsidP="00035B1F">
            <w:pPr>
              <w:spacing w:beforeLines="50" w:before="180"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6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20A" w:rsidRDefault="0060120A" w:rsidP="00035B1F">
            <w:pPr>
              <w:spacing w:beforeLines="50" w:before="180"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0120A" w:rsidTr="005D0846">
        <w:trPr>
          <w:trHeight w:val="8354"/>
        </w:trPr>
        <w:tc>
          <w:tcPr>
            <w:tcW w:w="97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D64" w:rsidRPr="009D1F6E" w:rsidRDefault="00622D64" w:rsidP="00035B1F">
            <w:pPr>
              <w:snapToGrid w:val="0"/>
              <w:spacing w:beforeLines="50" w:before="180" w:line="0" w:lineRule="atLeast"/>
              <w:jc w:val="center"/>
              <w:rPr>
                <w:rFonts w:ascii="華康POP1體W5" w:eastAsia="華康POP1體W5" w:hAnsi="標楷體"/>
                <w:b/>
                <w:i/>
                <w:color w:val="FF0000"/>
                <w:sz w:val="32"/>
                <w:szCs w:val="32"/>
              </w:rPr>
            </w:pPr>
            <w:r w:rsidRPr="009D1F6E">
              <w:rPr>
                <w:rFonts w:ascii="華康POP1體W5" w:eastAsia="華康POP1體W5" w:hAnsi="標楷體" w:hint="eastAsia"/>
                <w:b/>
                <w:i/>
                <w:color w:val="FF0000"/>
                <w:sz w:val="32"/>
                <w:szCs w:val="32"/>
              </w:rPr>
              <w:t>『</w:t>
            </w:r>
            <w:r w:rsidRPr="0060120A">
              <w:rPr>
                <w:rFonts w:ascii="華康POP1體W5" w:eastAsia="華康POP1體W5" w:hAnsi="標楷體" w:hint="eastAsia"/>
                <w:b/>
                <w:i/>
                <w:color w:val="FF0000"/>
                <w:sz w:val="32"/>
                <w:szCs w:val="32"/>
              </w:rPr>
              <w:t>與智慧同行-防毒品詐騙</w:t>
            </w:r>
            <w:r w:rsidRPr="009D1F6E">
              <w:rPr>
                <w:rFonts w:ascii="華康POP1體W5" w:eastAsia="華康POP1體W5" w:hAnsi="標楷體" w:hint="eastAsia"/>
                <w:b/>
                <w:i/>
                <w:color w:val="FF0000"/>
                <w:sz w:val="32"/>
                <w:szCs w:val="32"/>
              </w:rPr>
              <w:t>」</w:t>
            </w:r>
            <w:r>
              <w:rPr>
                <w:rFonts w:ascii="華康POP1體W5" w:eastAsia="華康POP1體W5" w:hAnsi="標楷體" w:hint="eastAsia"/>
                <w:b/>
                <w:i/>
                <w:color w:val="FF0000"/>
                <w:sz w:val="32"/>
                <w:szCs w:val="32"/>
              </w:rPr>
              <w:t>講</w:t>
            </w:r>
            <w:r>
              <w:rPr>
                <w:rFonts w:ascii="華康POP1體W5" w:eastAsia="華康POP1體W5" w:hAnsi="標楷體"/>
                <w:b/>
                <w:i/>
                <w:color w:val="FF0000"/>
                <w:sz w:val="32"/>
                <w:szCs w:val="32"/>
              </w:rPr>
              <w:t>義</w:t>
            </w:r>
            <w:r>
              <w:rPr>
                <w:rFonts w:ascii="華康POP1體W5" w:eastAsia="華康POP1體W5" w:hAnsi="標楷體" w:hint="eastAsia"/>
                <w:b/>
                <w:i/>
                <w:color w:val="FF0000"/>
                <w:sz w:val="32"/>
                <w:szCs w:val="32"/>
              </w:rPr>
              <w:t>與</w:t>
            </w:r>
            <w:r w:rsidRPr="009D1F6E">
              <w:rPr>
                <w:rFonts w:ascii="華康POP1體W5" w:eastAsia="華康POP1體W5" w:hAnsi="標楷體" w:hint="eastAsia"/>
                <w:b/>
                <w:i/>
                <w:color w:val="FF0000"/>
                <w:sz w:val="32"/>
                <w:szCs w:val="32"/>
              </w:rPr>
              <w:t>學習單</w:t>
            </w:r>
            <w:r w:rsidR="00924E35">
              <w:rPr>
                <w:rFonts w:ascii="華康POP1體W5" w:eastAsia="華康POP1體W5" w:hAnsi="標楷體" w:hint="eastAsia"/>
                <w:b/>
                <w:i/>
                <w:color w:val="FF0000"/>
                <w:sz w:val="32"/>
                <w:szCs w:val="32"/>
              </w:rPr>
              <w:t>-</w:t>
            </w:r>
            <w:r w:rsidR="009C6EB6">
              <w:rPr>
                <w:rFonts w:ascii="華康POP1體W5" w:eastAsia="華康POP1體W5" w:hAnsi="標楷體" w:hint="eastAsia"/>
                <w:b/>
                <w:i/>
                <w:color w:val="FF0000"/>
                <w:sz w:val="32"/>
                <w:szCs w:val="32"/>
              </w:rPr>
              <w:t>-</w:t>
            </w:r>
            <w:r w:rsidR="009C6EB6" w:rsidRPr="009C6EB6">
              <w:rPr>
                <w:rFonts w:ascii="華康POP1體W5" w:eastAsia="華康POP1體W5" w:hAnsi="標楷體" w:hint="eastAsia"/>
                <w:b/>
                <w:i/>
                <w:color w:val="7030A0"/>
                <w:sz w:val="36"/>
                <w:szCs w:val="36"/>
                <w:bdr w:val="single" w:sz="4" w:space="0" w:color="auto"/>
              </w:rPr>
              <w:t>學生自「學」</w:t>
            </w:r>
          </w:p>
          <w:p w:rsidR="0060120A" w:rsidRPr="00712D10" w:rsidRDefault="0060120A" w:rsidP="00622D64">
            <w:pPr>
              <w:jc w:val="center"/>
              <w:rPr>
                <w:rFonts w:ascii="標楷體" w:eastAsia="標楷體" w:hAnsi="標楷體"/>
              </w:rPr>
            </w:pPr>
            <w:r w:rsidRPr="00712D10">
              <w:rPr>
                <w:rFonts w:ascii="標楷體" w:eastAsia="標楷體" w:hAnsi="標楷體" w:hint="eastAsia"/>
              </w:rPr>
              <w:t>課</w:t>
            </w:r>
            <w:r w:rsidRPr="00712D10">
              <w:rPr>
                <w:rFonts w:ascii="標楷體" w:eastAsia="標楷體" w:hAnsi="標楷體"/>
              </w:rPr>
              <w:t>程二：</w:t>
            </w:r>
            <w:r w:rsidRPr="00712D10">
              <w:rPr>
                <w:rFonts w:ascii="標楷體" w:eastAsia="標楷體" w:hAnsi="標楷體" w:hint="eastAsia"/>
              </w:rPr>
              <w:t>《自學講義一》「閱讀」新</w:t>
            </w:r>
            <w:r w:rsidRPr="00712D10">
              <w:rPr>
                <w:rFonts w:ascii="標楷體" w:eastAsia="標楷體" w:hAnsi="標楷體"/>
              </w:rPr>
              <w:t>聞報導</w:t>
            </w:r>
          </w:p>
          <w:p w:rsidR="0060120A" w:rsidRPr="00BE03E0" w:rsidRDefault="0060120A" w:rsidP="0060120A">
            <w:pPr>
              <w:rPr>
                <w:rFonts w:ascii="標楷體" w:eastAsia="標楷體" w:hAnsi="標楷體"/>
                <w:b/>
                <w:color w:val="000000" w:themeColor="text1"/>
              </w:rPr>
            </w:pPr>
            <w:r w:rsidRPr="00BE03E0">
              <w:rPr>
                <w:rFonts w:ascii="標楷體" w:eastAsia="標楷體" w:hAnsi="標楷體" w:hint="eastAsia"/>
                <w:b/>
                <w:color w:val="000000" w:themeColor="text1"/>
              </w:rPr>
              <w:t>問題二：閱</w:t>
            </w:r>
            <w:r w:rsidRPr="00BE03E0">
              <w:rPr>
                <w:rFonts w:ascii="標楷體" w:eastAsia="標楷體" w:hAnsi="標楷體"/>
                <w:b/>
                <w:color w:val="000000" w:themeColor="text1"/>
              </w:rPr>
              <w:t>讀</w:t>
            </w:r>
            <w:r w:rsidRPr="00BE03E0">
              <w:rPr>
                <w:rFonts w:ascii="標楷體" w:eastAsia="標楷體" w:hAnsi="標楷體" w:hint="eastAsia"/>
                <w:b/>
                <w:color w:val="000000" w:themeColor="text1"/>
              </w:rPr>
              <w:t>同儕「零嘴」吃下肚 孩子無意間上癮…，回答以下問題：</w:t>
            </w:r>
          </w:p>
          <w:p w:rsidR="0060120A" w:rsidRPr="00712D10" w:rsidRDefault="0060120A" w:rsidP="0060120A">
            <w:pPr>
              <w:tabs>
                <w:tab w:val="num" w:pos="540"/>
              </w:tabs>
              <w:ind w:firstLineChars="200" w:firstLine="480"/>
              <w:jc w:val="both"/>
              <w:rPr>
                <w:rFonts w:ascii="標楷體" w:eastAsia="標楷體" w:hAnsi="標楷體"/>
                <w:b/>
                <w:color w:val="FF0000"/>
              </w:rPr>
            </w:pPr>
            <w:r w:rsidRPr="00712D10">
              <w:rPr>
                <w:rFonts w:ascii="標楷體" w:eastAsia="標楷體" w:hAnsi="標楷體" w:hint="eastAsia"/>
              </w:rPr>
              <w:t>新聞報</w:t>
            </w:r>
            <w:r w:rsidRPr="00712D10">
              <w:rPr>
                <w:rFonts w:ascii="標楷體" w:eastAsia="標楷體" w:hAnsi="標楷體"/>
              </w:rPr>
              <w:t>導</w:t>
            </w:r>
            <w:r w:rsidRPr="00712D10">
              <w:rPr>
                <w:rFonts w:ascii="標楷體" w:eastAsia="標楷體" w:hAnsi="標楷體" w:hint="eastAsia"/>
              </w:rPr>
              <w:t>裡說</w:t>
            </w:r>
            <w:r w:rsidRPr="00712D10">
              <w:rPr>
                <w:rFonts w:ascii="標楷體" w:eastAsia="標楷體" w:hAnsi="標楷體"/>
              </w:rPr>
              <w:t>到</w:t>
            </w:r>
            <w:r w:rsidRPr="00712D10">
              <w:rPr>
                <w:rFonts w:ascii="標楷體" w:eastAsia="標楷體" w:hAnsi="標楷體" w:hint="eastAsia"/>
              </w:rPr>
              <w:t>：</w:t>
            </w:r>
            <w:r w:rsidRPr="00712D10">
              <w:rPr>
                <w:rFonts w:ascii="標楷體" w:eastAsia="標楷體" w:hAnsi="標楷體" w:hint="eastAsia"/>
                <w:b/>
              </w:rPr>
              <w:t>『</w:t>
            </w:r>
            <w:r w:rsidRPr="00712D10">
              <w:rPr>
                <w:rFonts w:ascii="標楷體" w:eastAsia="標楷體" w:hAnsi="標楷體" w:hint="eastAsia"/>
              </w:rPr>
              <w:t>國小高年級男童「小方」，只因同學請吃包裝成「小熊軟糖」的搖頭丸染毒，缺乏警覺染毒誤觸刑法</w:t>
            </w:r>
            <w:r w:rsidR="00966C47">
              <w:rPr>
                <w:rFonts w:ascii="標楷體" w:eastAsia="標楷體" w:hAnsi="標楷體" w:hint="eastAsia"/>
              </w:rPr>
              <w:t>;</w:t>
            </w:r>
            <w:r w:rsidRPr="00712D10">
              <w:rPr>
                <w:rFonts w:ascii="標楷體" w:eastAsia="標楷體" w:hAnsi="標楷體" w:hint="eastAsia"/>
              </w:rPr>
              <w:t>利伯他茲教育基金會董事長馮麗華說，輔導發現七成孩子首次接觸毒品，都是和同儕出門遊玩時，接受招待毒飲料、毒糖果，因外觀看不出來沒拒絕</w:t>
            </w:r>
            <w:r w:rsidRPr="00712D10">
              <w:rPr>
                <w:rFonts w:ascii="標楷體" w:eastAsia="標楷體" w:hAnsi="標楷體" w:hint="eastAsia"/>
                <w:b/>
              </w:rPr>
              <w:t>』</w:t>
            </w:r>
            <w:r w:rsidRPr="00712D10">
              <w:rPr>
                <w:rFonts w:ascii="標楷體" w:eastAsia="標楷體" w:hAnsi="標楷體" w:hint="eastAsia"/>
                <w:b/>
                <w:color w:val="FF0000"/>
              </w:rPr>
              <w:t>請問目前流行的新</w:t>
            </w:r>
            <w:r w:rsidRPr="00712D10">
              <w:rPr>
                <w:rFonts w:ascii="標楷體" w:eastAsia="標楷體" w:hAnsi="標楷體"/>
                <w:b/>
                <w:color w:val="FF0000"/>
              </w:rPr>
              <w:t>興</w:t>
            </w:r>
            <w:r w:rsidRPr="00712D10">
              <w:rPr>
                <w:rFonts w:ascii="標楷體" w:eastAsia="標楷體" w:hAnsi="標楷體" w:hint="eastAsia"/>
                <w:b/>
                <w:color w:val="FF0000"/>
              </w:rPr>
              <w:t>毒品，常會以小熊軟糖、咖啡包、軟糖、巧克力、跳跳糖、梅子粉及科學麵形式出</w:t>
            </w:r>
            <w:r w:rsidRPr="00712D10">
              <w:rPr>
                <w:rFonts w:ascii="標楷體" w:eastAsia="標楷體" w:hAnsi="標楷體"/>
                <w:b/>
                <w:color w:val="FF0000"/>
              </w:rPr>
              <w:t>現，請</w:t>
            </w:r>
            <w:r w:rsidRPr="00712D10">
              <w:rPr>
                <w:rFonts w:ascii="標楷體" w:eastAsia="標楷體" w:hAnsi="標楷體" w:hint="eastAsia"/>
                <w:b/>
                <w:color w:val="FF0000"/>
              </w:rPr>
              <w:t>從</w:t>
            </w:r>
            <w:r w:rsidRPr="00712D10">
              <w:rPr>
                <w:rFonts w:ascii="標楷體" w:eastAsia="標楷體" w:hAnsi="標楷體"/>
                <w:b/>
                <w:color w:val="FF0000"/>
              </w:rPr>
              <w:t>目</w:t>
            </w:r>
            <w:r w:rsidRPr="00712D10">
              <w:rPr>
                <w:rFonts w:ascii="標楷體" w:eastAsia="標楷體" w:hAnsi="標楷體" w:hint="eastAsia"/>
                <w:b/>
                <w:color w:val="FF0000"/>
              </w:rPr>
              <w:t>前</w:t>
            </w:r>
            <w:r w:rsidRPr="00712D10">
              <w:rPr>
                <w:rFonts w:ascii="標楷體" w:eastAsia="標楷體" w:hAnsi="標楷體"/>
                <w:b/>
                <w:color w:val="FF0000"/>
              </w:rPr>
              <w:t>時下</w:t>
            </w:r>
            <w:r w:rsidRPr="00712D10">
              <w:rPr>
                <w:rFonts w:ascii="標楷體" w:eastAsia="標楷體" w:hAnsi="標楷體" w:hint="eastAsia"/>
                <w:b/>
                <w:color w:val="FF0000"/>
              </w:rPr>
              <w:t>青</w:t>
            </w:r>
            <w:r w:rsidRPr="00712D10">
              <w:rPr>
                <w:rFonts w:ascii="標楷體" w:eastAsia="標楷體" w:hAnsi="標楷體"/>
                <w:b/>
                <w:color w:val="FF0000"/>
              </w:rPr>
              <w:t>少年人的喜好</w:t>
            </w:r>
            <w:r w:rsidRPr="00712D10">
              <w:rPr>
                <w:rFonts w:ascii="標楷體" w:eastAsia="標楷體" w:hAnsi="標楷體" w:hint="eastAsia"/>
                <w:b/>
                <w:color w:val="FF0000"/>
              </w:rPr>
              <w:t>來</w:t>
            </w:r>
            <w:r w:rsidRPr="00712D10">
              <w:rPr>
                <w:rFonts w:ascii="標楷體" w:eastAsia="標楷體" w:hAnsi="標楷體"/>
                <w:b/>
                <w:color w:val="FF0000"/>
              </w:rPr>
              <w:t>看，</w:t>
            </w:r>
            <w:r w:rsidRPr="00712D10">
              <w:rPr>
                <w:rFonts w:ascii="標楷體" w:eastAsia="標楷體" w:hAnsi="標楷體" w:hint="eastAsia"/>
                <w:b/>
                <w:color w:val="FF0000"/>
              </w:rPr>
              <w:t>未</w:t>
            </w:r>
            <w:r w:rsidRPr="00712D10">
              <w:rPr>
                <w:rFonts w:ascii="標楷體" w:eastAsia="標楷體" w:hAnsi="標楷體"/>
                <w:b/>
                <w:color w:val="FF0000"/>
              </w:rPr>
              <w:t>來</w:t>
            </w:r>
            <w:r w:rsidRPr="00712D10">
              <w:rPr>
                <w:rFonts w:ascii="標楷體" w:eastAsia="標楷體" w:hAnsi="標楷體" w:hint="eastAsia"/>
                <w:b/>
                <w:color w:val="FF0000"/>
              </w:rPr>
              <w:t>新</w:t>
            </w:r>
            <w:r w:rsidRPr="00712D10">
              <w:rPr>
                <w:rFonts w:ascii="標楷體" w:eastAsia="標楷體" w:hAnsi="標楷體"/>
                <w:b/>
                <w:color w:val="FF0000"/>
              </w:rPr>
              <w:t>興</w:t>
            </w:r>
            <w:r w:rsidRPr="00712D10">
              <w:rPr>
                <w:rFonts w:ascii="標楷體" w:eastAsia="標楷體" w:hAnsi="標楷體" w:hint="eastAsia"/>
                <w:b/>
                <w:color w:val="FF0000"/>
              </w:rPr>
              <w:t>毒</w:t>
            </w:r>
            <w:r w:rsidRPr="00712D10">
              <w:rPr>
                <w:rFonts w:ascii="標楷體" w:eastAsia="標楷體" w:hAnsi="標楷體"/>
                <w:b/>
                <w:color w:val="FF0000"/>
              </w:rPr>
              <w:t>品</w:t>
            </w:r>
            <w:r w:rsidRPr="00712D10">
              <w:rPr>
                <w:rFonts w:ascii="標楷體" w:eastAsia="標楷體" w:hAnsi="標楷體" w:hint="eastAsia"/>
                <w:b/>
                <w:color w:val="FF0000"/>
              </w:rPr>
              <w:t>形</w:t>
            </w:r>
            <w:r w:rsidRPr="00712D10">
              <w:rPr>
                <w:rFonts w:ascii="標楷體" w:eastAsia="標楷體" w:hAnsi="標楷體"/>
                <w:b/>
                <w:color w:val="FF0000"/>
              </w:rPr>
              <w:t>態可能又會</w:t>
            </w:r>
            <w:r w:rsidRPr="00712D10">
              <w:rPr>
                <w:rFonts w:ascii="標楷體" w:eastAsia="標楷體" w:hAnsi="標楷體" w:hint="eastAsia"/>
                <w:b/>
                <w:color w:val="FF0000"/>
              </w:rPr>
              <w:t>以</w:t>
            </w:r>
            <w:r w:rsidRPr="00712D10">
              <w:rPr>
                <w:rFonts w:ascii="標楷體" w:eastAsia="標楷體" w:hAnsi="標楷體"/>
                <w:b/>
                <w:color w:val="FF0000"/>
              </w:rPr>
              <w:t>那種新</w:t>
            </w:r>
            <w:r w:rsidRPr="00712D10">
              <w:rPr>
                <w:rFonts w:ascii="標楷體" w:eastAsia="標楷體" w:hAnsi="標楷體" w:hint="eastAsia"/>
                <w:b/>
                <w:color w:val="FF0000"/>
              </w:rPr>
              <w:t>形</w:t>
            </w:r>
            <w:r w:rsidRPr="00712D10">
              <w:rPr>
                <w:rFonts w:ascii="標楷體" w:eastAsia="標楷體" w:hAnsi="標楷體"/>
                <w:b/>
                <w:color w:val="FF0000"/>
              </w:rPr>
              <w:t>包裝</w:t>
            </w:r>
            <w:r w:rsidRPr="00712D10">
              <w:rPr>
                <w:rFonts w:ascii="標楷體" w:eastAsia="標楷體" w:hAnsi="標楷體" w:hint="eastAsia"/>
                <w:b/>
                <w:color w:val="FF0000"/>
              </w:rPr>
              <w:t>出</w:t>
            </w:r>
            <w:r w:rsidRPr="00712D10">
              <w:rPr>
                <w:rFonts w:ascii="標楷體" w:eastAsia="標楷體" w:hAnsi="標楷體"/>
                <w:b/>
                <w:color w:val="FF0000"/>
              </w:rPr>
              <w:t>現</w:t>
            </w:r>
            <w:r w:rsidRPr="00712D10">
              <w:rPr>
                <w:rFonts w:ascii="標楷體" w:eastAsia="標楷體" w:hAnsi="標楷體" w:hint="eastAsia"/>
                <w:b/>
                <w:color w:val="FF0000"/>
              </w:rPr>
              <w:t>？</w:t>
            </w:r>
          </w:p>
          <w:tbl>
            <w:tblPr>
              <w:tblStyle w:val="ab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9489"/>
            </w:tblGrid>
            <w:tr w:rsidR="0060120A" w:rsidTr="0060120A">
              <w:tc>
                <w:tcPr>
                  <w:tcW w:w="9489" w:type="dxa"/>
                </w:tcPr>
                <w:p w:rsidR="0060120A" w:rsidRDefault="0060120A" w:rsidP="0060120A">
                  <w:pPr>
                    <w:jc w:val="center"/>
                  </w:pPr>
                  <w:r>
                    <w:rPr>
                      <w:rFonts w:hint="eastAsia"/>
                    </w:rPr>
                    <w:t>新</w:t>
                  </w:r>
                  <w:r>
                    <w:t>聞</w:t>
                  </w:r>
                  <w:r>
                    <w:rPr>
                      <w:rFonts w:hint="eastAsia"/>
                    </w:rPr>
                    <w:t>標</w:t>
                  </w:r>
                  <w:r>
                    <w:t>題</w:t>
                  </w:r>
                  <w:r>
                    <w:rPr>
                      <w:rFonts w:hint="eastAsia"/>
                    </w:rPr>
                    <w:t>《</w:t>
                  </w:r>
                  <w:r w:rsidRPr="00B23540">
                    <w:rPr>
                      <w:rFonts w:hint="eastAsia"/>
                    </w:rPr>
                    <w:t>同儕「零嘴」吃下肚</w:t>
                  </w:r>
                  <w:r w:rsidRPr="00B23540">
                    <w:rPr>
                      <w:rFonts w:hint="eastAsia"/>
                    </w:rPr>
                    <w:t xml:space="preserve"> </w:t>
                  </w:r>
                  <w:r w:rsidRPr="00B23540">
                    <w:rPr>
                      <w:rFonts w:hint="eastAsia"/>
                    </w:rPr>
                    <w:t>孩子無意間上癮</w:t>
                  </w:r>
                  <w:r>
                    <w:rPr>
                      <w:rFonts w:hint="eastAsia"/>
                    </w:rPr>
                    <w:t>…》</w:t>
                  </w:r>
                  <w:hyperlink r:id="rId21" w:history="1">
                    <w:r>
                      <w:rPr>
                        <w:rStyle w:val="a3"/>
                      </w:rPr>
                      <w:t>https://vision.udn.com/vision/story/10990/2379362</w:t>
                    </w:r>
                  </w:hyperlink>
                </w:p>
                <w:p w:rsidR="0060120A" w:rsidRDefault="0060120A" w:rsidP="0060120A">
                  <w:pPr>
                    <w:jc w:val="center"/>
                  </w:pPr>
                  <w:r w:rsidRPr="0009244B">
                    <w:rPr>
                      <w:rFonts w:hint="eastAsia"/>
                    </w:rPr>
                    <w:t>聯合報</w:t>
                  </w:r>
                  <w:r w:rsidRPr="0009244B">
                    <w:rPr>
                      <w:rFonts w:hint="eastAsia"/>
                    </w:rPr>
                    <w:t xml:space="preserve"> </w:t>
                  </w:r>
                  <w:r w:rsidRPr="0009244B">
                    <w:rPr>
                      <w:rFonts w:hint="eastAsia"/>
                    </w:rPr>
                    <w:t>本報記者鄧桂芬、魯永明、卜敏正、林伯驊</w:t>
                  </w:r>
                </w:p>
                <w:p w:rsidR="0060120A" w:rsidRDefault="0060120A" w:rsidP="0060120A"/>
                <w:p w:rsidR="0060120A" w:rsidRDefault="0060120A" w:rsidP="00712D10">
                  <w:pPr>
                    <w:ind w:firstLineChars="100" w:firstLine="240"/>
                    <w:jc w:val="both"/>
                  </w:pPr>
                  <w:r>
                    <w:rPr>
                      <w:rFonts w:hint="eastAsia"/>
                    </w:rPr>
                    <w:t>嘉義一名就讀國小高年級的男童「小方」，只因同學請吃包裝成「小熊軟糖」的搖頭丸染毒，小小年紀就開始與毒癮拔河。另一名明星高中的學生，見好友吃「冰糖」提神成績突飛猛進決定跟進，結果所謂的冰糖就是毒品。</w:t>
                  </w:r>
                </w:p>
                <w:p w:rsidR="0060120A" w:rsidRDefault="0060120A" w:rsidP="0060120A">
                  <w:pPr>
                    <w:jc w:val="both"/>
                  </w:pPr>
                </w:p>
                <w:p w:rsidR="0060120A" w:rsidRPr="0009244B" w:rsidRDefault="0060120A" w:rsidP="0060120A">
                  <w:pPr>
                    <w:jc w:val="both"/>
                    <w:rPr>
                      <w:b/>
                      <w:bdr w:val="single" w:sz="4" w:space="0" w:color="auto"/>
                      <w:shd w:val="pct15" w:color="auto" w:fill="FFFFFF"/>
                    </w:rPr>
                  </w:pPr>
                  <w:r w:rsidRPr="0009244B">
                    <w:rPr>
                      <w:rFonts w:hint="eastAsia"/>
                      <w:b/>
                      <w:bdr w:val="single" w:sz="4" w:space="0" w:color="auto"/>
                      <w:shd w:val="pct15" w:color="auto" w:fill="FFFFFF"/>
                    </w:rPr>
                    <w:t>外表看不出</w:t>
                  </w:r>
                </w:p>
                <w:p w:rsidR="0060120A" w:rsidRDefault="0060120A" w:rsidP="00712D10">
                  <w:pPr>
                    <w:ind w:firstLineChars="100" w:firstLine="240"/>
                    <w:jc w:val="both"/>
                  </w:pPr>
                  <w:r>
                    <w:rPr>
                      <w:rFonts w:hint="eastAsia"/>
                    </w:rPr>
                    <w:t>小方和這名明星高中生，都是新興毒品「變身」入侵校園的典型受害者。擔任班級幹部的小方，因缺乏警覺染毒誤觸刑法，令師長震驚，他被判保護管束，都是企業家的父母親，要到嘉義地院上親職教育課。</w:t>
                  </w:r>
                </w:p>
                <w:p w:rsidR="0060120A" w:rsidRDefault="0060120A" w:rsidP="0060120A">
                  <w:pPr>
                    <w:jc w:val="both"/>
                  </w:pPr>
                </w:p>
                <w:p w:rsidR="0060120A" w:rsidRDefault="0060120A" w:rsidP="00712D10">
                  <w:pPr>
                    <w:ind w:firstLineChars="100" w:firstLine="240"/>
                    <w:jc w:val="both"/>
                  </w:pPr>
                  <w:r>
                    <w:rPr>
                      <w:rFonts w:hint="eastAsia"/>
                    </w:rPr>
                    <w:t>小方的生活環境幾乎沒有機會接觸毒品，為何成為吸毒人口？校方追查才知，有同學多次拿了一名陌生男子給的「小熊軟糖」請客，請客的同學沒吃，沒有警覺的小方反成了受害者。</w:t>
                  </w:r>
                </w:p>
                <w:p w:rsidR="0060120A" w:rsidRDefault="0060120A" w:rsidP="0060120A">
                  <w:pPr>
                    <w:jc w:val="both"/>
                  </w:pPr>
                </w:p>
                <w:p w:rsidR="0060120A" w:rsidRDefault="0060120A" w:rsidP="00712D10">
                  <w:pPr>
                    <w:ind w:firstLineChars="100" w:firstLine="240"/>
                    <w:jc w:val="both"/>
                  </w:pPr>
                  <w:r>
                    <w:rPr>
                      <w:rFonts w:hint="eastAsia"/>
                    </w:rPr>
                    <w:t>新興毒品毀了小方的童年，也擊垮他的母親。無法接受孩子「因無知的意外」染毒，心痛加上自覺顏面盡失，小方的母親從此變得退縮，時有輕生念頭，求助陽明醫院身心醫學科醫師李連冀，診斷罹患重度憂鬱症。</w:t>
                  </w:r>
                </w:p>
                <w:p w:rsidR="0060120A" w:rsidRDefault="0060120A" w:rsidP="0060120A">
                  <w:pPr>
                    <w:jc w:val="both"/>
                  </w:pPr>
                </w:p>
                <w:p w:rsidR="0060120A" w:rsidRDefault="0060120A" w:rsidP="00712D10">
                  <w:pPr>
                    <w:ind w:firstLineChars="100" w:firstLine="240"/>
                    <w:jc w:val="both"/>
                  </w:pPr>
                  <w:r>
                    <w:rPr>
                      <w:rFonts w:hint="eastAsia"/>
                    </w:rPr>
                    <w:t>吃冰糖的這名高中生，同學後來發現是毒品踩煞車戒毒，但他發現時已成癮，腦神經細胞受損被迫休學。由於毒癮戒不了，精神情緒也出了問題，曾試圖輕生，任公職的媽媽只好提早退休照顧他。</w:t>
                  </w:r>
                </w:p>
                <w:p w:rsidR="0060120A" w:rsidRDefault="0060120A" w:rsidP="0060120A">
                  <w:pPr>
                    <w:jc w:val="both"/>
                  </w:pPr>
                </w:p>
                <w:p w:rsidR="0060120A" w:rsidRDefault="0060120A" w:rsidP="00712D10">
                  <w:pPr>
                    <w:ind w:firstLineChars="100" w:firstLine="240"/>
                    <w:jc w:val="both"/>
                  </w:pPr>
                  <w:r>
                    <w:rPr>
                      <w:rFonts w:hint="eastAsia"/>
                    </w:rPr>
                    <w:lastRenderedPageBreak/>
                    <w:t>為預防兒子晚上出門亂晃，她只好把床放在兒子房門外，只要房門有動靜就驚醒，情緒長期處於緊繃憂鬱狀態。這位母親說，現在能為兒子做的，就是省吃儉用，多留一點退休金給兒子過下半輩子。</w:t>
                  </w:r>
                </w:p>
                <w:p w:rsidR="0060120A" w:rsidRDefault="0060120A" w:rsidP="0060120A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4285561" cy="2097929"/>
                        <wp:effectExtent l="0" t="0" r="1270" b="0"/>
                        <wp:docPr id="16" name="圖片 1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22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294825" cy="210246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60120A" w:rsidRPr="0009244B" w:rsidRDefault="0060120A" w:rsidP="0060120A">
                  <w:pPr>
                    <w:jc w:val="both"/>
                    <w:rPr>
                      <w:b/>
                      <w:bdr w:val="single" w:sz="4" w:space="0" w:color="auto"/>
                      <w:shd w:val="pct15" w:color="auto" w:fill="FFFFFF"/>
                    </w:rPr>
                  </w:pPr>
                  <w:r w:rsidRPr="0009244B">
                    <w:rPr>
                      <w:rFonts w:hint="eastAsia"/>
                      <w:b/>
                      <w:bdr w:val="single" w:sz="4" w:space="0" w:color="auto"/>
                      <w:shd w:val="pct15" w:color="auto" w:fill="FFFFFF"/>
                    </w:rPr>
                    <w:t>識毒教育差</w:t>
                  </w:r>
                </w:p>
                <w:p w:rsidR="0060120A" w:rsidRDefault="0060120A" w:rsidP="0060120A">
                  <w:pPr>
                    <w:jc w:val="both"/>
                  </w:pPr>
                </w:p>
                <w:p w:rsidR="0060120A" w:rsidRDefault="0060120A" w:rsidP="00712D10">
                  <w:pPr>
                    <w:ind w:firstLineChars="100" w:firstLine="240"/>
                    <w:jc w:val="both"/>
                  </w:pPr>
                  <w:r>
                    <w:rPr>
                      <w:rFonts w:hint="eastAsia"/>
                    </w:rPr>
                    <w:t>「新興毒品包裝像零嘴」，投入反毒十一年的利伯他茲教育基金會董事長馮麗華說，輔導發現七成孩子首次接觸毒品，都是和同儕出門遊玩時，接受招待毒飲料、毒糖果，因外觀看不出來沒拒絕，幾次覺得沒事，對毒品沒了戒心染上。</w:t>
                  </w:r>
                </w:p>
                <w:p w:rsidR="0060120A" w:rsidRDefault="0060120A" w:rsidP="0060120A">
                  <w:pPr>
                    <w:jc w:val="both"/>
                  </w:pPr>
                </w:p>
                <w:p w:rsidR="0060120A" w:rsidRDefault="0060120A" w:rsidP="00712D10">
                  <w:pPr>
                    <w:ind w:firstLineChars="100" w:firstLine="240"/>
                    <w:rPr>
                      <w:rFonts w:ascii="細明體" w:eastAsia="細明體" w:hAnsi="細明體" w:cs="細明體"/>
                      <w:sz w:val="28"/>
                      <w:szCs w:val="28"/>
                    </w:rPr>
                  </w:pPr>
                  <w:r>
                    <w:rPr>
                      <w:rFonts w:hint="eastAsia"/>
                    </w:rPr>
                    <w:t>有犯罪防治碩士背景的李連冀說，目前流行毒品會以咖啡包、軟糖、巧克力、跳跳糖、梅子粉，甚至科學麵形式包裝，誘惑青少年及兒童，如何讓孩子認識不同樣貌的新興毒品，是反毒的當務之急。</w:t>
                  </w:r>
                </w:p>
              </w:tc>
            </w:tr>
          </w:tbl>
          <w:p w:rsidR="0060120A" w:rsidRPr="0060120A" w:rsidRDefault="0060120A" w:rsidP="0060120A">
            <w:pPr>
              <w:rPr>
                <w:rFonts w:ascii="細明體" w:eastAsia="細明體" w:hAnsi="細明體" w:cs="細明體"/>
                <w:sz w:val="28"/>
                <w:szCs w:val="28"/>
              </w:rPr>
            </w:pPr>
          </w:p>
        </w:tc>
      </w:tr>
    </w:tbl>
    <w:p w:rsidR="0060120A" w:rsidRPr="0060120A" w:rsidRDefault="0060120A" w:rsidP="00035B1F">
      <w:pPr>
        <w:spacing w:beforeLines="50" w:before="180" w:line="0" w:lineRule="atLeast"/>
        <w:jc w:val="center"/>
      </w:pPr>
    </w:p>
    <w:p w:rsidR="00062565" w:rsidRDefault="00062565" w:rsidP="00035B1F">
      <w:pPr>
        <w:spacing w:beforeLines="50" w:before="180" w:line="0" w:lineRule="atLeast"/>
        <w:jc w:val="center"/>
      </w:pPr>
    </w:p>
    <w:p w:rsidR="00622D64" w:rsidRDefault="00622D64" w:rsidP="00035B1F">
      <w:pPr>
        <w:spacing w:beforeLines="50" w:before="180" w:line="0" w:lineRule="atLeast"/>
        <w:jc w:val="center"/>
      </w:pPr>
    </w:p>
    <w:p w:rsidR="00622D64" w:rsidRDefault="00622D64" w:rsidP="00035B1F">
      <w:pPr>
        <w:spacing w:beforeLines="50" w:before="180" w:line="0" w:lineRule="atLeast"/>
        <w:jc w:val="center"/>
      </w:pPr>
    </w:p>
    <w:p w:rsidR="00622D64" w:rsidRDefault="00622D64" w:rsidP="00035B1F">
      <w:pPr>
        <w:spacing w:beforeLines="50" w:before="180" w:line="0" w:lineRule="atLeast"/>
        <w:jc w:val="center"/>
      </w:pPr>
    </w:p>
    <w:p w:rsidR="00622D64" w:rsidRDefault="00622D64" w:rsidP="00035B1F">
      <w:pPr>
        <w:spacing w:beforeLines="50" w:before="180" w:line="0" w:lineRule="atLeast"/>
        <w:jc w:val="center"/>
      </w:pPr>
    </w:p>
    <w:p w:rsidR="00622D64" w:rsidRDefault="00622D64" w:rsidP="00035B1F">
      <w:pPr>
        <w:spacing w:beforeLines="50" w:before="180" w:line="0" w:lineRule="atLeast"/>
        <w:jc w:val="center"/>
      </w:pPr>
    </w:p>
    <w:p w:rsidR="00622D64" w:rsidRDefault="00622D64" w:rsidP="00035B1F">
      <w:pPr>
        <w:spacing w:beforeLines="50" w:before="180" w:line="0" w:lineRule="atLeast"/>
        <w:jc w:val="center"/>
      </w:pPr>
    </w:p>
    <w:p w:rsidR="00622D64" w:rsidRDefault="00622D64" w:rsidP="00035B1F">
      <w:pPr>
        <w:spacing w:beforeLines="50" w:before="180" w:line="0" w:lineRule="atLeast"/>
        <w:jc w:val="center"/>
      </w:pPr>
    </w:p>
    <w:p w:rsidR="00622D64" w:rsidRDefault="00622D64" w:rsidP="00035B1F">
      <w:pPr>
        <w:spacing w:beforeLines="50" w:before="180" w:line="0" w:lineRule="atLeast"/>
        <w:jc w:val="center"/>
      </w:pPr>
    </w:p>
    <w:p w:rsidR="00622D64" w:rsidRDefault="00622D64" w:rsidP="00035B1F">
      <w:pPr>
        <w:spacing w:beforeLines="50" w:before="180" w:line="0" w:lineRule="atLeast"/>
        <w:jc w:val="center"/>
      </w:pPr>
    </w:p>
    <w:p w:rsidR="00622D64" w:rsidRDefault="00622D64" w:rsidP="00035B1F">
      <w:pPr>
        <w:spacing w:beforeLines="50" w:before="180" w:line="0" w:lineRule="atLeast"/>
        <w:jc w:val="center"/>
      </w:pPr>
    </w:p>
    <w:p w:rsidR="00622D64" w:rsidRDefault="00622D64" w:rsidP="00035B1F">
      <w:pPr>
        <w:spacing w:beforeLines="50" w:before="180" w:line="0" w:lineRule="atLeast"/>
        <w:jc w:val="center"/>
      </w:pPr>
    </w:p>
    <w:p w:rsidR="00622D64" w:rsidRDefault="00622D64" w:rsidP="00035B1F">
      <w:pPr>
        <w:spacing w:beforeLines="50" w:before="180" w:line="0" w:lineRule="atLeast"/>
        <w:jc w:val="center"/>
      </w:pPr>
    </w:p>
    <w:tbl>
      <w:tblPr>
        <w:tblW w:w="9967" w:type="dxa"/>
        <w:tblInd w:w="5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40"/>
        <w:gridCol w:w="3253"/>
        <w:gridCol w:w="1418"/>
        <w:gridCol w:w="3856"/>
      </w:tblGrid>
      <w:tr w:rsidR="00622D64" w:rsidTr="00534AA0">
        <w:trPr>
          <w:trHeight w:val="773"/>
        </w:trPr>
        <w:tc>
          <w:tcPr>
            <w:tcW w:w="9967" w:type="dxa"/>
            <w:gridSpan w:val="4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622D64" w:rsidRDefault="00622D64" w:rsidP="00035B1F">
            <w:pPr>
              <w:spacing w:beforeLines="50" w:before="180" w:line="0" w:lineRule="atLeast"/>
              <w:jc w:val="center"/>
              <w:rPr>
                <w:rFonts w:ascii="標楷體" w:eastAsia="標楷體" w:hAnsi="標楷體"/>
                <w:spacing w:val="-20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pacing w:val="-20"/>
                <w:sz w:val="32"/>
                <w:szCs w:val="32"/>
              </w:rPr>
              <w:lastRenderedPageBreak/>
              <w:t>彰化縣</w:t>
            </w:r>
            <w:r w:rsidRPr="00261802">
              <w:rPr>
                <w:rFonts w:ascii="標楷體" w:eastAsia="標楷體" w:hAnsi="標楷體" w:hint="eastAsia"/>
                <w:spacing w:val="-20"/>
                <w:sz w:val="32"/>
                <w:szCs w:val="32"/>
                <w:u w:val="single"/>
              </w:rPr>
              <w:t xml:space="preserve">  彰化</w:t>
            </w:r>
            <w:r w:rsidRPr="00261802">
              <w:rPr>
                <w:rFonts w:ascii="標楷體" w:eastAsia="標楷體" w:hAnsi="標楷體"/>
                <w:spacing w:val="-20"/>
                <w:sz w:val="32"/>
                <w:szCs w:val="32"/>
                <w:u w:val="single"/>
              </w:rPr>
              <w:t>藝</w:t>
            </w:r>
            <w:r w:rsidRPr="00261802">
              <w:rPr>
                <w:rFonts w:ascii="標楷體" w:eastAsia="標楷體" w:hAnsi="標楷體" w:hint="eastAsia"/>
                <w:spacing w:val="-20"/>
                <w:sz w:val="32"/>
                <w:szCs w:val="32"/>
                <w:u w:val="single"/>
              </w:rPr>
              <w:t>術</w:t>
            </w:r>
            <w:r w:rsidRPr="00261802">
              <w:rPr>
                <w:rFonts w:ascii="標楷體" w:eastAsia="標楷體" w:hAnsi="標楷體"/>
                <w:spacing w:val="-20"/>
                <w:sz w:val="32"/>
                <w:szCs w:val="32"/>
                <w:u w:val="single"/>
              </w:rPr>
              <w:t>高</w:t>
            </w:r>
            <w:r w:rsidRPr="00261802">
              <w:rPr>
                <w:rFonts w:ascii="標楷體" w:eastAsia="標楷體" w:hAnsi="標楷體" w:hint="eastAsia"/>
                <w:spacing w:val="-20"/>
                <w:sz w:val="32"/>
                <w:szCs w:val="32"/>
                <w:u w:val="single"/>
              </w:rPr>
              <w:t xml:space="preserve">中國中部  </w:t>
            </w:r>
            <w:r w:rsidRPr="00622D64">
              <w:rPr>
                <w:rFonts w:ascii="標楷體" w:eastAsia="標楷體" w:hAnsi="標楷體" w:hint="eastAsia"/>
                <w:spacing w:val="-20"/>
                <w:sz w:val="32"/>
                <w:szCs w:val="32"/>
              </w:rPr>
              <w:t>學生毒品危害防制</w:t>
            </w:r>
            <w:r>
              <w:rPr>
                <w:rFonts w:ascii="標楷體" w:eastAsia="標楷體" w:hAnsi="標楷體" w:hint="eastAsia"/>
                <w:spacing w:val="-20"/>
                <w:sz w:val="32"/>
                <w:szCs w:val="32"/>
              </w:rPr>
              <w:t>教材學習單設計競賽作品</w:t>
            </w:r>
          </w:p>
        </w:tc>
      </w:tr>
      <w:tr w:rsidR="00622D64" w:rsidTr="00534AA0">
        <w:trPr>
          <w:trHeight w:val="696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D64" w:rsidRDefault="00622D64" w:rsidP="00035B1F">
            <w:pPr>
              <w:spacing w:beforeLines="50" w:before="180"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主題名稱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622D64" w:rsidRDefault="00622D64" w:rsidP="00CD447B">
            <w:pPr>
              <w:spacing w:beforeLines="50" w:before="180"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0120A">
              <w:rPr>
                <w:rFonts w:ascii="標楷體" w:eastAsia="標楷體" w:hAnsi="標楷體" w:hint="eastAsia"/>
                <w:sz w:val="28"/>
                <w:szCs w:val="28"/>
              </w:rPr>
              <w:t>與智慧同行-防毒品詐騙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D64" w:rsidRDefault="00622D64" w:rsidP="00035B1F">
            <w:pPr>
              <w:spacing w:beforeLines="50" w:before="180"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設 計 者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622D64" w:rsidRDefault="00622D64" w:rsidP="00CD447B">
            <w:pPr>
              <w:spacing w:beforeLines="50" w:before="180" w:line="0" w:lineRule="atLeast"/>
              <w:ind w:firstLineChars="50" w:firstLine="14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林永成</w:t>
            </w:r>
          </w:p>
        </w:tc>
      </w:tr>
      <w:tr w:rsidR="00622D64" w:rsidTr="00534AA0">
        <w:trPr>
          <w:cantSplit/>
          <w:trHeight w:val="704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D64" w:rsidRDefault="00622D64" w:rsidP="00035B1F">
            <w:pPr>
              <w:spacing w:beforeLines="50" w:before="180"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對    象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D64" w:rsidRDefault="00622D64" w:rsidP="00CD447B">
            <w:pPr>
              <w:spacing w:beforeLines="50" w:before="180"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國中部一年級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D64" w:rsidRDefault="00622D64" w:rsidP="00035B1F">
            <w:pPr>
              <w:spacing w:beforeLines="50" w:before="180"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D64" w:rsidRDefault="00622D64" w:rsidP="00035B1F">
            <w:pPr>
              <w:spacing w:beforeLines="50" w:before="180"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22D64" w:rsidTr="00534AA0">
        <w:trPr>
          <w:trHeight w:val="12114"/>
        </w:trPr>
        <w:tc>
          <w:tcPr>
            <w:tcW w:w="99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D64" w:rsidRPr="009D1F6E" w:rsidRDefault="00622D64" w:rsidP="00035B1F">
            <w:pPr>
              <w:snapToGrid w:val="0"/>
              <w:spacing w:beforeLines="50" w:before="180" w:line="0" w:lineRule="atLeast"/>
              <w:jc w:val="center"/>
              <w:rPr>
                <w:rFonts w:ascii="華康POP1體W5" w:eastAsia="華康POP1體W5" w:hAnsi="標楷體"/>
                <w:b/>
                <w:i/>
                <w:color w:val="FF0000"/>
                <w:sz w:val="32"/>
                <w:szCs w:val="32"/>
              </w:rPr>
            </w:pPr>
            <w:r w:rsidRPr="009D1F6E">
              <w:rPr>
                <w:rFonts w:ascii="華康POP1體W5" w:eastAsia="華康POP1體W5" w:hAnsi="標楷體" w:hint="eastAsia"/>
                <w:b/>
                <w:i/>
                <w:color w:val="FF0000"/>
                <w:sz w:val="32"/>
                <w:szCs w:val="32"/>
              </w:rPr>
              <w:t>『</w:t>
            </w:r>
            <w:r w:rsidRPr="0060120A">
              <w:rPr>
                <w:rFonts w:ascii="華康POP1體W5" w:eastAsia="華康POP1體W5" w:hAnsi="標楷體" w:hint="eastAsia"/>
                <w:b/>
                <w:i/>
                <w:color w:val="FF0000"/>
                <w:sz w:val="32"/>
                <w:szCs w:val="32"/>
              </w:rPr>
              <w:t>與智慧同行-防毒品詐騙</w:t>
            </w:r>
            <w:r w:rsidRPr="009D1F6E">
              <w:rPr>
                <w:rFonts w:ascii="華康POP1體W5" w:eastAsia="華康POP1體W5" w:hAnsi="標楷體" w:hint="eastAsia"/>
                <w:b/>
                <w:i/>
                <w:color w:val="FF0000"/>
                <w:sz w:val="32"/>
                <w:szCs w:val="32"/>
              </w:rPr>
              <w:t>」</w:t>
            </w:r>
            <w:r>
              <w:rPr>
                <w:rFonts w:ascii="華康POP1體W5" w:eastAsia="華康POP1體W5" w:hAnsi="標楷體" w:hint="eastAsia"/>
                <w:b/>
                <w:i/>
                <w:color w:val="FF0000"/>
                <w:sz w:val="32"/>
                <w:szCs w:val="32"/>
              </w:rPr>
              <w:t>講</w:t>
            </w:r>
            <w:r>
              <w:rPr>
                <w:rFonts w:ascii="華康POP1體W5" w:eastAsia="華康POP1體W5" w:hAnsi="標楷體"/>
                <w:b/>
                <w:i/>
                <w:color w:val="FF0000"/>
                <w:sz w:val="32"/>
                <w:szCs w:val="32"/>
              </w:rPr>
              <w:t>義</w:t>
            </w:r>
            <w:r>
              <w:rPr>
                <w:rFonts w:ascii="華康POP1體W5" w:eastAsia="華康POP1體W5" w:hAnsi="標楷體" w:hint="eastAsia"/>
                <w:b/>
                <w:i/>
                <w:color w:val="FF0000"/>
                <w:sz w:val="32"/>
                <w:szCs w:val="32"/>
              </w:rPr>
              <w:t>與</w:t>
            </w:r>
            <w:r w:rsidRPr="009D1F6E">
              <w:rPr>
                <w:rFonts w:ascii="華康POP1體W5" w:eastAsia="華康POP1體W5" w:hAnsi="標楷體" w:hint="eastAsia"/>
                <w:b/>
                <w:i/>
                <w:color w:val="FF0000"/>
                <w:sz w:val="32"/>
                <w:szCs w:val="32"/>
              </w:rPr>
              <w:t>學習單</w:t>
            </w:r>
            <w:r w:rsidR="00924E35">
              <w:rPr>
                <w:rFonts w:ascii="華康POP1體W5" w:eastAsia="華康POP1體W5" w:hAnsi="標楷體" w:hint="eastAsia"/>
                <w:b/>
                <w:i/>
                <w:color w:val="FF0000"/>
                <w:sz w:val="32"/>
                <w:szCs w:val="32"/>
              </w:rPr>
              <w:t>-</w:t>
            </w:r>
            <w:r w:rsidR="009C6EB6">
              <w:rPr>
                <w:rFonts w:ascii="華康POP1體W5" w:eastAsia="華康POP1體W5" w:hAnsi="標楷體" w:hint="eastAsia"/>
                <w:b/>
                <w:i/>
                <w:color w:val="FF0000"/>
                <w:sz w:val="32"/>
                <w:szCs w:val="32"/>
              </w:rPr>
              <w:t>-</w:t>
            </w:r>
            <w:r w:rsidR="009C6EB6" w:rsidRPr="009C6EB6">
              <w:rPr>
                <w:rFonts w:ascii="華康POP1體W5" w:eastAsia="華康POP1體W5" w:hAnsi="標楷體" w:hint="eastAsia"/>
                <w:b/>
                <w:i/>
                <w:color w:val="7030A0"/>
                <w:sz w:val="36"/>
                <w:szCs w:val="36"/>
                <w:bdr w:val="single" w:sz="4" w:space="0" w:color="auto"/>
              </w:rPr>
              <w:t>學生自「學」</w:t>
            </w:r>
          </w:p>
          <w:p w:rsidR="00622D64" w:rsidRPr="00712D10" w:rsidRDefault="00622D64" w:rsidP="00622D64">
            <w:pPr>
              <w:jc w:val="center"/>
              <w:rPr>
                <w:rFonts w:ascii="標楷體" w:eastAsia="標楷體" w:hAnsi="標楷體"/>
              </w:rPr>
            </w:pPr>
            <w:r w:rsidRPr="00712D10">
              <w:rPr>
                <w:rFonts w:ascii="標楷體" w:eastAsia="標楷體" w:hAnsi="標楷體" w:hint="eastAsia"/>
              </w:rPr>
              <w:t>課</w:t>
            </w:r>
            <w:r w:rsidRPr="00712D10">
              <w:rPr>
                <w:rFonts w:ascii="標楷體" w:eastAsia="標楷體" w:hAnsi="標楷體"/>
              </w:rPr>
              <w:t>程</w:t>
            </w:r>
            <w:r w:rsidRPr="00712D10">
              <w:rPr>
                <w:rFonts w:ascii="標楷體" w:eastAsia="標楷體" w:hAnsi="標楷體" w:hint="eastAsia"/>
              </w:rPr>
              <w:t>三</w:t>
            </w:r>
            <w:r w:rsidRPr="00712D10">
              <w:rPr>
                <w:rFonts w:ascii="標楷體" w:eastAsia="標楷體" w:hAnsi="標楷體"/>
              </w:rPr>
              <w:t>：</w:t>
            </w:r>
            <w:r w:rsidRPr="00712D10">
              <w:rPr>
                <w:rFonts w:ascii="標楷體" w:eastAsia="標楷體" w:hAnsi="標楷體" w:hint="eastAsia"/>
              </w:rPr>
              <w:t>《自學講義二》「閱讀」新</w:t>
            </w:r>
            <w:r w:rsidRPr="00712D10">
              <w:rPr>
                <w:rFonts w:ascii="標楷體" w:eastAsia="標楷體" w:hAnsi="標楷體"/>
              </w:rPr>
              <w:t>聞報導</w:t>
            </w:r>
          </w:p>
          <w:p w:rsidR="00622D64" w:rsidRPr="00BE03E0" w:rsidRDefault="00622D64" w:rsidP="00622D64">
            <w:pPr>
              <w:rPr>
                <w:rFonts w:ascii="標楷體" w:eastAsia="標楷體" w:hAnsi="標楷體"/>
                <w:b/>
                <w:color w:val="000000" w:themeColor="text1"/>
              </w:rPr>
            </w:pPr>
            <w:r w:rsidRPr="00BE03E0">
              <w:rPr>
                <w:rFonts w:ascii="標楷體" w:eastAsia="標楷體" w:hAnsi="標楷體" w:hint="eastAsia"/>
                <w:b/>
                <w:color w:val="000000" w:themeColor="text1"/>
              </w:rPr>
              <w:t>問題三：閱</w:t>
            </w:r>
            <w:r w:rsidRPr="00BE03E0">
              <w:rPr>
                <w:rFonts w:ascii="標楷體" w:eastAsia="標楷體" w:hAnsi="標楷體"/>
                <w:b/>
                <w:color w:val="000000" w:themeColor="text1"/>
              </w:rPr>
              <w:t>讀</w:t>
            </w:r>
            <w:r w:rsidRPr="00BE03E0">
              <w:rPr>
                <w:rFonts w:ascii="標楷體" w:eastAsia="標楷體" w:hAnsi="標楷體" w:hint="eastAsia"/>
                <w:b/>
                <w:color w:val="000000" w:themeColor="text1"/>
              </w:rPr>
              <w:t>新興毒品偽裝香菸、郵票...年輕人用最多！專家教拒毒5招，回答以下問題：</w:t>
            </w:r>
          </w:p>
          <w:p w:rsidR="00622D64" w:rsidRPr="00712D10" w:rsidRDefault="00622D64" w:rsidP="00622D64">
            <w:pPr>
              <w:tabs>
                <w:tab w:val="num" w:pos="540"/>
              </w:tabs>
              <w:ind w:firstLineChars="200" w:firstLine="480"/>
              <w:jc w:val="both"/>
              <w:rPr>
                <w:rFonts w:ascii="標楷體" w:eastAsia="標楷體" w:hAnsi="標楷體"/>
                <w:b/>
                <w:color w:val="FF0000"/>
              </w:rPr>
            </w:pPr>
            <w:r w:rsidRPr="00712D10">
              <w:rPr>
                <w:rFonts w:ascii="標楷體" w:eastAsia="標楷體" w:hAnsi="標楷體" w:hint="eastAsia"/>
              </w:rPr>
              <w:t>新聞報</w:t>
            </w:r>
            <w:r w:rsidRPr="00712D10">
              <w:rPr>
                <w:rFonts w:ascii="標楷體" w:eastAsia="標楷體" w:hAnsi="標楷體"/>
              </w:rPr>
              <w:t>導</w:t>
            </w:r>
            <w:r w:rsidRPr="00712D10">
              <w:rPr>
                <w:rFonts w:ascii="標楷體" w:eastAsia="標楷體" w:hAnsi="標楷體" w:hint="eastAsia"/>
              </w:rPr>
              <w:t>裡說</w:t>
            </w:r>
            <w:r w:rsidRPr="00712D10">
              <w:rPr>
                <w:rFonts w:ascii="標楷體" w:eastAsia="標楷體" w:hAnsi="標楷體"/>
              </w:rPr>
              <w:t>到</w:t>
            </w:r>
            <w:r w:rsidRPr="00712D10">
              <w:rPr>
                <w:rFonts w:ascii="標楷體" w:eastAsia="標楷體" w:hAnsi="標楷體" w:hint="eastAsia"/>
              </w:rPr>
              <w:t>：</w:t>
            </w:r>
            <w:r w:rsidRPr="00712D10">
              <w:rPr>
                <w:rFonts w:ascii="標楷體" w:eastAsia="標楷體" w:hAnsi="標楷體" w:hint="eastAsia"/>
                <w:b/>
              </w:rPr>
              <w:t>『</w:t>
            </w:r>
            <w:r w:rsidRPr="00712D10">
              <w:rPr>
                <w:rFonts w:ascii="標楷體" w:eastAsia="標楷體" w:hAnsi="標楷體" w:hint="eastAsia"/>
              </w:rPr>
              <w:t>面對有心人士誘導吸毒，可使用「反毒防身</w:t>
            </w:r>
            <w:r w:rsidR="00966C47">
              <w:rPr>
                <w:rFonts w:ascii="標楷體" w:eastAsia="標楷體" w:hAnsi="標楷體" w:hint="eastAsia"/>
              </w:rPr>
              <w:t>五</w:t>
            </w:r>
            <w:r w:rsidRPr="00712D10">
              <w:rPr>
                <w:rFonts w:ascii="標楷體" w:eastAsia="標楷體" w:hAnsi="標楷體" w:hint="eastAsia"/>
              </w:rPr>
              <w:t>術」加以拒絕，包括「直接拒絕」、「遠離現場」、「轉移話題」、「自我解嘲」、「友誼勸服」等，以誠懇態度對毒品說不，</w:t>
            </w:r>
            <w:r w:rsidRPr="00712D10">
              <w:rPr>
                <w:rFonts w:ascii="標楷體" w:eastAsia="標楷體" w:hAnsi="標楷體" w:hint="eastAsia"/>
                <w:b/>
              </w:rPr>
              <w:t>』</w:t>
            </w:r>
            <w:r w:rsidRPr="00712D10">
              <w:rPr>
                <w:rFonts w:ascii="標楷體" w:eastAsia="標楷體" w:hAnsi="標楷體" w:hint="eastAsia"/>
                <w:b/>
                <w:color w:val="FF0000"/>
              </w:rPr>
              <w:t>請同</w:t>
            </w:r>
            <w:r w:rsidRPr="00712D10">
              <w:rPr>
                <w:rFonts w:ascii="標楷體" w:eastAsia="標楷體" w:hAnsi="標楷體"/>
                <w:b/>
                <w:color w:val="FF0000"/>
              </w:rPr>
              <w:t>學們以小組方式，</w:t>
            </w:r>
            <w:r w:rsidRPr="00712D10">
              <w:rPr>
                <w:rFonts w:ascii="標楷體" w:eastAsia="標楷體" w:hAnsi="標楷體" w:hint="eastAsia"/>
                <w:b/>
                <w:color w:val="FF0000"/>
              </w:rPr>
              <w:t>想</w:t>
            </w:r>
            <w:r w:rsidRPr="00712D10">
              <w:rPr>
                <w:rFonts w:ascii="標楷體" w:eastAsia="標楷體" w:hAnsi="標楷體"/>
                <w:b/>
                <w:color w:val="FF0000"/>
              </w:rPr>
              <w:t>一想</w:t>
            </w:r>
            <w:r w:rsidRPr="00712D10">
              <w:rPr>
                <w:rFonts w:ascii="標楷體" w:eastAsia="標楷體" w:hAnsi="標楷體" w:hint="eastAsia"/>
                <w:b/>
                <w:color w:val="FF0000"/>
              </w:rPr>
              <w:t>如</w:t>
            </w:r>
            <w:r w:rsidRPr="00712D10">
              <w:rPr>
                <w:rFonts w:ascii="標楷體" w:eastAsia="標楷體" w:hAnsi="標楷體"/>
                <w:b/>
                <w:color w:val="FF0000"/>
              </w:rPr>
              <w:t>果有同儕</w:t>
            </w:r>
            <w:r w:rsidRPr="00712D10">
              <w:rPr>
                <w:rFonts w:ascii="標楷體" w:eastAsia="標楷體" w:hAnsi="標楷體" w:hint="eastAsia"/>
                <w:b/>
                <w:color w:val="FF0000"/>
              </w:rPr>
              <w:t>們</w:t>
            </w:r>
            <w:r w:rsidRPr="00712D10">
              <w:rPr>
                <w:rFonts w:ascii="標楷體" w:eastAsia="標楷體" w:hAnsi="標楷體"/>
                <w:b/>
                <w:color w:val="FF0000"/>
              </w:rPr>
              <w:t>邀</w:t>
            </w:r>
            <w:r w:rsidRPr="00712D10">
              <w:rPr>
                <w:rFonts w:ascii="標楷體" w:eastAsia="標楷體" w:hAnsi="標楷體" w:hint="eastAsia"/>
                <w:b/>
                <w:color w:val="FF0000"/>
              </w:rPr>
              <w:t>約</w:t>
            </w:r>
            <w:r w:rsidRPr="00712D10">
              <w:rPr>
                <w:rFonts w:ascii="標楷體" w:eastAsia="標楷體" w:hAnsi="標楷體"/>
                <w:b/>
                <w:color w:val="FF0000"/>
              </w:rPr>
              <w:t>參加</w:t>
            </w:r>
            <w:r w:rsidRPr="00712D10">
              <w:rPr>
                <w:rFonts w:ascii="標楷體" w:eastAsia="標楷體" w:hAnsi="標楷體" w:hint="eastAsia"/>
                <w:b/>
                <w:color w:val="FF0000"/>
              </w:rPr>
              <w:t>毒</w:t>
            </w:r>
            <w:r w:rsidRPr="00712D10">
              <w:rPr>
                <w:rFonts w:ascii="標楷體" w:eastAsia="標楷體" w:hAnsi="標楷體"/>
                <w:b/>
                <w:color w:val="FF0000"/>
              </w:rPr>
              <w:t>品</w:t>
            </w:r>
            <w:r w:rsidRPr="00712D10">
              <w:rPr>
                <w:rFonts w:ascii="標楷體" w:eastAsia="標楷體" w:hAnsi="標楷體" w:hint="eastAsia"/>
                <w:b/>
                <w:color w:val="FF0000"/>
              </w:rPr>
              <w:t>轟趴，</w:t>
            </w:r>
            <w:r w:rsidRPr="00712D10">
              <w:rPr>
                <w:rFonts w:ascii="標楷體" w:eastAsia="標楷體" w:hAnsi="標楷體"/>
                <w:b/>
                <w:color w:val="FF0000"/>
              </w:rPr>
              <w:t>你們會如何</w:t>
            </w:r>
            <w:r w:rsidRPr="00712D10">
              <w:rPr>
                <w:rFonts w:ascii="標楷體" w:eastAsia="標楷體" w:hAnsi="標楷體" w:hint="eastAsia"/>
                <w:b/>
                <w:color w:val="FF0000"/>
              </w:rPr>
              <w:t>運</w:t>
            </w:r>
            <w:r w:rsidRPr="00712D10">
              <w:rPr>
                <w:rFonts w:ascii="標楷體" w:eastAsia="標楷體" w:hAnsi="標楷體"/>
                <w:b/>
                <w:color w:val="FF0000"/>
              </w:rPr>
              <w:t>用</w:t>
            </w:r>
            <w:r w:rsidRPr="00712D10">
              <w:rPr>
                <w:rFonts w:ascii="標楷體" w:eastAsia="標楷體" w:hAnsi="標楷體" w:hint="eastAsia"/>
                <w:b/>
                <w:color w:val="FF0000"/>
              </w:rPr>
              <w:t>反</w:t>
            </w:r>
            <w:r w:rsidRPr="00712D10">
              <w:rPr>
                <w:rFonts w:ascii="標楷體" w:eastAsia="標楷體" w:hAnsi="標楷體"/>
                <w:b/>
                <w:color w:val="FF0000"/>
              </w:rPr>
              <w:t>毒防身</w:t>
            </w:r>
            <w:r w:rsidRPr="00712D10">
              <w:rPr>
                <w:rFonts w:ascii="標楷體" w:eastAsia="標楷體" w:hAnsi="標楷體" w:hint="eastAsia"/>
                <w:b/>
                <w:color w:val="FF0000"/>
              </w:rPr>
              <w:t>五</w:t>
            </w:r>
            <w:r w:rsidRPr="00712D10">
              <w:rPr>
                <w:rFonts w:ascii="標楷體" w:eastAsia="標楷體" w:hAnsi="標楷體"/>
                <w:b/>
                <w:color w:val="FF0000"/>
              </w:rPr>
              <w:t>術，</w:t>
            </w:r>
            <w:r w:rsidRPr="00712D10">
              <w:rPr>
                <w:rFonts w:ascii="標楷體" w:eastAsia="標楷體" w:hAnsi="標楷體" w:hint="eastAsia"/>
                <w:b/>
                <w:color w:val="FF0000"/>
              </w:rPr>
              <w:t>勇</w:t>
            </w:r>
            <w:r w:rsidRPr="00712D10">
              <w:rPr>
                <w:rFonts w:ascii="標楷體" w:eastAsia="標楷體" w:hAnsi="標楷體"/>
                <w:b/>
                <w:color w:val="FF0000"/>
              </w:rPr>
              <w:t>敢的對</w:t>
            </w:r>
            <w:r w:rsidRPr="00712D10">
              <w:rPr>
                <w:rFonts w:ascii="標楷體" w:eastAsia="標楷體" w:hAnsi="標楷體" w:hint="eastAsia"/>
                <w:b/>
                <w:color w:val="FF0000"/>
              </w:rPr>
              <w:t>毒</w:t>
            </w:r>
            <w:r w:rsidRPr="00712D10">
              <w:rPr>
                <w:rFonts w:ascii="標楷體" w:eastAsia="標楷體" w:hAnsi="標楷體"/>
                <w:b/>
                <w:color w:val="FF0000"/>
              </w:rPr>
              <w:t>品說不</w:t>
            </w:r>
            <w:r w:rsidRPr="00712D10">
              <w:rPr>
                <w:rFonts w:ascii="標楷體" w:eastAsia="標楷體" w:hAnsi="標楷體" w:hint="eastAsia"/>
                <w:b/>
                <w:color w:val="FF0000"/>
              </w:rPr>
              <w:t>？請</w:t>
            </w:r>
            <w:r w:rsidRPr="00712D10">
              <w:rPr>
                <w:rFonts w:ascii="標楷體" w:eastAsia="標楷體" w:hAnsi="標楷體"/>
                <w:b/>
                <w:color w:val="FF0000"/>
              </w:rPr>
              <w:t>以</w:t>
            </w:r>
            <w:r w:rsidRPr="00712D10">
              <w:rPr>
                <w:rFonts w:ascii="標楷體" w:eastAsia="標楷體" w:hAnsi="標楷體" w:hint="eastAsia"/>
                <w:b/>
                <w:color w:val="FF0000"/>
              </w:rPr>
              <w:t>戲</w:t>
            </w:r>
            <w:r w:rsidRPr="00712D10">
              <w:rPr>
                <w:rFonts w:ascii="標楷體" w:eastAsia="標楷體" w:hAnsi="標楷體"/>
                <w:b/>
                <w:color w:val="FF0000"/>
              </w:rPr>
              <w:t>劇</w:t>
            </w:r>
            <w:r w:rsidRPr="00712D10">
              <w:rPr>
                <w:rFonts w:ascii="標楷體" w:eastAsia="標楷體" w:hAnsi="標楷體" w:hint="eastAsia"/>
                <w:b/>
                <w:color w:val="FF0000"/>
              </w:rPr>
              <w:t>方</w:t>
            </w:r>
            <w:r w:rsidRPr="00712D10">
              <w:rPr>
                <w:rFonts w:ascii="標楷體" w:eastAsia="標楷體" w:hAnsi="標楷體"/>
                <w:b/>
                <w:color w:val="FF0000"/>
              </w:rPr>
              <w:t>式</w:t>
            </w:r>
            <w:r w:rsidRPr="00712D10">
              <w:rPr>
                <w:rFonts w:ascii="標楷體" w:eastAsia="標楷體" w:hAnsi="標楷體" w:hint="eastAsia"/>
                <w:b/>
                <w:color w:val="FF0000"/>
              </w:rPr>
              <w:t>演</w:t>
            </w:r>
            <w:r w:rsidRPr="00712D10">
              <w:rPr>
                <w:rFonts w:ascii="標楷體" w:eastAsia="標楷體" w:hAnsi="標楷體"/>
                <w:b/>
                <w:color w:val="FF0000"/>
              </w:rPr>
              <w:t>出，時間</w:t>
            </w:r>
            <w:r w:rsidRPr="00712D10">
              <w:rPr>
                <w:rFonts w:ascii="標楷體" w:eastAsia="標楷體" w:hAnsi="標楷體" w:hint="eastAsia"/>
                <w:b/>
                <w:color w:val="FF0000"/>
              </w:rPr>
              <w:t>2分鐘</w:t>
            </w:r>
            <w:r w:rsidRPr="00712D10">
              <w:rPr>
                <w:rFonts w:ascii="標楷體" w:eastAsia="標楷體" w:hAnsi="標楷體"/>
                <w:b/>
                <w:color w:val="FF0000"/>
              </w:rPr>
              <w:t>。</w:t>
            </w:r>
          </w:p>
          <w:tbl>
            <w:tblPr>
              <w:tblStyle w:val="ab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9489"/>
            </w:tblGrid>
            <w:tr w:rsidR="00622D64" w:rsidTr="00534AA0">
              <w:trPr>
                <w:trHeight w:val="8485"/>
                <w:jc w:val="center"/>
              </w:trPr>
              <w:tc>
                <w:tcPr>
                  <w:tcW w:w="9489" w:type="dxa"/>
                </w:tcPr>
                <w:p w:rsidR="00F27CA2" w:rsidRDefault="00F27CA2" w:rsidP="00F27CA2">
                  <w:pPr>
                    <w:jc w:val="center"/>
                  </w:pPr>
                  <w:r>
                    <w:rPr>
                      <w:rFonts w:hint="eastAsia"/>
                    </w:rPr>
                    <w:t>新</w:t>
                  </w:r>
                  <w:r>
                    <w:t>聞</w:t>
                  </w:r>
                  <w:r>
                    <w:rPr>
                      <w:rFonts w:hint="eastAsia"/>
                    </w:rPr>
                    <w:t>標</w:t>
                  </w:r>
                  <w:r>
                    <w:t>題</w:t>
                  </w:r>
                  <w:r>
                    <w:rPr>
                      <w:rFonts w:hint="eastAsia"/>
                    </w:rPr>
                    <w:t>《</w:t>
                  </w:r>
                  <w:r w:rsidRPr="00362C20">
                    <w:rPr>
                      <w:rFonts w:hint="eastAsia"/>
                    </w:rPr>
                    <w:t>新興毒品偽裝香菸、郵票</w:t>
                  </w:r>
                  <w:r w:rsidRPr="00362C20">
                    <w:rPr>
                      <w:rFonts w:hint="eastAsia"/>
                    </w:rPr>
                    <w:t>...</w:t>
                  </w:r>
                  <w:r>
                    <w:rPr>
                      <w:rFonts w:hint="eastAsia"/>
                    </w:rPr>
                    <w:t>年輕人用最多！</w:t>
                  </w:r>
                  <w:r w:rsidRPr="00362C20">
                    <w:rPr>
                      <w:rFonts w:hint="eastAsia"/>
                    </w:rPr>
                    <w:t>專家教拒毒</w:t>
                  </w:r>
                  <w:r w:rsidRPr="00362C20">
                    <w:rPr>
                      <w:rFonts w:hint="eastAsia"/>
                    </w:rPr>
                    <w:t>5</w:t>
                  </w:r>
                  <w:r w:rsidRPr="00362C20">
                    <w:rPr>
                      <w:rFonts w:hint="eastAsia"/>
                    </w:rPr>
                    <w:t>招</w:t>
                  </w:r>
                  <w:r>
                    <w:rPr>
                      <w:rFonts w:hint="eastAsia"/>
                    </w:rPr>
                    <w:t>》</w:t>
                  </w:r>
                  <w:r w:rsidRPr="00362C20">
                    <w:t>https://health.ettoday.net/news/1503336</w:t>
                  </w:r>
                </w:p>
                <w:p w:rsidR="00F27CA2" w:rsidRDefault="00F27CA2" w:rsidP="00F27CA2">
                  <w:pPr>
                    <w:jc w:val="center"/>
                  </w:pPr>
                  <w:r w:rsidRPr="00362C20">
                    <w:rPr>
                      <w:rFonts w:hint="eastAsia"/>
                    </w:rPr>
                    <w:t>記者嚴云岑／台北報導</w:t>
                  </w:r>
                </w:p>
                <w:p w:rsidR="00F27CA2" w:rsidRDefault="00F27CA2" w:rsidP="00712D10">
                  <w:pPr>
                    <w:ind w:firstLineChars="100" w:firstLine="240"/>
                    <w:jc w:val="both"/>
                  </w:pPr>
                  <w:r>
                    <w:rPr>
                      <w:rFonts w:hint="eastAsia"/>
                    </w:rPr>
                    <w:t>食藥署委託台大公衛學院執行「</w:t>
                  </w:r>
                  <w:r>
                    <w:rPr>
                      <w:rFonts w:hint="eastAsia"/>
                    </w:rPr>
                    <w:t>107</w:t>
                  </w:r>
                  <w:r>
                    <w:rPr>
                      <w:rFonts w:hint="eastAsia"/>
                    </w:rPr>
                    <w:t>年全國物質使用調查」，首次納入改裝式混合毒品選項，也讓毒癮盛行率提高到</w:t>
                  </w:r>
                  <w:r>
                    <w:rPr>
                      <w:rFonts w:hint="eastAsia"/>
                    </w:rPr>
                    <w:t>1.46%</w:t>
                  </w:r>
                  <w:r>
                    <w:rPr>
                      <w:rFonts w:hint="eastAsia"/>
                    </w:rPr>
                    <w:t>，創下歷年新高。由於新興毒品使用者以年輕人居多，食藥署提醒，若遇到有心人士誘惑吸毒，可使用「反毒防身五術」加以拒絕，以免終生受到毒品危害。</w:t>
                  </w:r>
                </w:p>
                <w:p w:rsidR="00F27CA2" w:rsidRDefault="00F27CA2" w:rsidP="00F27CA2">
                  <w:pPr>
                    <w:jc w:val="both"/>
                  </w:pPr>
                </w:p>
                <w:p w:rsidR="00F27CA2" w:rsidRDefault="00F27CA2" w:rsidP="00712D10">
                  <w:pPr>
                    <w:ind w:firstLineChars="100" w:firstLine="240"/>
                    <w:jc w:val="both"/>
                  </w:pPr>
                  <w:r>
                    <w:rPr>
                      <w:rFonts w:hint="eastAsia"/>
                    </w:rPr>
                    <w:t>由於新型毒品因混合成分、劑量皆無法掌握，陳為堅表示，民眾使用後更容易造成急性腎臟傷害、心律不整等症狀，致死率也轎傳統毒品為高，呼籲輕族群面對毒品要勇敢說不，在陌生場所也不要隨意接受他人送的飲料或食物，以免惹毒上身。</w:t>
                  </w:r>
                </w:p>
                <w:p w:rsidR="00F27CA2" w:rsidRDefault="00F27CA2" w:rsidP="00F27CA2">
                  <w:pPr>
                    <w:jc w:val="both"/>
                  </w:pPr>
                </w:p>
                <w:p w:rsidR="00F27CA2" w:rsidRDefault="00F27CA2" w:rsidP="00712D10">
                  <w:pPr>
                    <w:ind w:firstLineChars="100" w:firstLine="240"/>
                    <w:jc w:val="both"/>
                  </w:pPr>
                  <w:r>
                    <w:rPr>
                      <w:rFonts w:hint="eastAsia"/>
                    </w:rPr>
                    <w:t>徐瑞表示，近年來民眾反毒意識抬頭，在此次調查中，有</w:t>
                  </w:r>
                  <w:r>
                    <w:rPr>
                      <w:rFonts w:hint="eastAsia"/>
                    </w:rPr>
                    <w:t>89.9%</w:t>
                  </w:r>
                  <w:r>
                    <w:rPr>
                      <w:rFonts w:hint="eastAsia"/>
                    </w:rPr>
                    <w:t>的民眾認為反毒教育應納入學校正規課程，而因應調查顯示，毒癮者初次試毒地點大多位於同學或朋友家中，也有</w:t>
                  </w:r>
                  <w:r>
                    <w:rPr>
                      <w:rFonts w:hint="eastAsia"/>
                    </w:rPr>
                    <w:t>51.4%</w:t>
                  </w:r>
                  <w:r>
                    <w:rPr>
                      <w:rFonts w:hint="eastAsia"/>
                    </w:rPr>
                    <w:t>的民眾認為應強化家庭反毒教育。</w:t>
                  </w:r>
                </w:p>
                <w:p w:rsidR="00F27CA2" w:rsidRDefault="00F27CA2" w:rsidP="00F27CA2">
                  <w:pPr>
                    <w:jc w:val="both"/>
                  </w:pPr>
                  <w:r>
                    <w:rPr>
                      <w:noProof/>
                    </w:rPr>
                    <w:drawing>
                      <wp:anchor distT="0" distB="0" distL="114300" distR="114300" simplePos="0" relativeHeight="251652096" behindDoc="0" locked="0" layoutInCell="1" allowOverlap="1">
                        <wp:simplePos x="0" y="0"/>
                        <wp:positionH relativeFrom="column">
                          <wp:posOffset>3625508</wp:posOffset>
                        </wp:positionH>
                        <wp:positionV relativeFrom="paragraph">
                          <wp:posOffset>71072</wp:posOffset>
                        </wp:positionV>
                        <wp:extent cx="2217420" cy="1605915"/>
                        <wp:effectExtent l="0" t="0" r="0" b="0"/>
                        <wp:wrapSquare wrapText="bothSides"/>
                        <wp:docPr id="13" name="圖片 1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2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217420" cy="160591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  <w:p w:rsidR="00622D64" w:rsidRPr="00622D64" w:rsidRDefault="00F27CA2" w:rsidP="00712D10">
                  <w:pPr>
                    <w:ind w:firstLineChars="100" w:firstLine="240"/>
                    <w:jc w:val="both"/>
                    <w:rPr>
                      <w:rFonts w:ascii="細明體" w:eastAsia="細明體" w:hAnsi="細明體" w:cs="細明體"/>
                      <w:sz w:val="28"/>
                      <w:szCs w:val="28"/>
                    </w:rPr>
                  </w:pPr>
                  <w:r>
                    <w:rPr>
                      <w:rFonts w:hint="eastAsia"/>
                    </w:rPr>
                    <w:t>新興毒品形狀千奇百怪，年輕族群可能一不小心就掉入毒品陷阱。食藥署提醒，面對有心人士誘導吸毒，可使用「反毒防身武術」加以拒絕，包括「直接拒絕」、「遠離現場」、「轉移話題」、「自我解嘲」、「友誼勸服」等，以誠懇態度對毒品說不，到陌生場所也不要隨意接受他人送的飲料或食物，防止毒害上身。</w:t>
                  </w:r>
                </w:p>
              </w:tc>
            </w:tr>
          </w:tbl>
          <w:p w:rsidR="00622D64" w:rsidRPr="0060120A" w:rsidRDefault="00622D64" w:rsidP="005D0846">
            <w:pPr>
              <w:rPr>
                <w:rFonts w:ascii="細明體" w:eastAsia="細明體" w:hAnsi="細明體" w:cs="細明體"/>
                <w:sz w:val="28"/>
                <w:szCs w:val="28"/>
              </w:rPr>
            </w:pPr>
          </w:p>
        </w:tc>
      </w:tr>
    </w:tbl>
    <w:p w:rsidR="0091329F" w:rsidRDefault="0091329F" w:rsidP="00035B1F">
      <w:pPr>
        <w:spacing w:beforeLines="50" w:before="180" w:line="0" w:lineRule="atLeast"/>
        <w:jc w:val="center"/>
      </w:pPr>
    </w:p>
    <w:tbl>
      <w:tblPr>
        <w:tblW w:w="9967" w:type="dxa"/>
        <w:tblInd w:w="5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40"/>
        <w:gridCol w:w="3253"/>
        <w:gridCol w:w="1418"/>
        <w:gridCol w:w="3856"/>
      </w:tblGrid>
      <w:tr w:rsidR="0057552E" w:rsidTr="005D0846">
        <w:trPr>
          <w:trHeight w:val="773"/>
        </w:trPr>
        <w:tc>
          <w:tcPr>
            <w:tcW w:w="9967" w:type="dxa"/>
            <w:gridSpan w:val="4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57552E" w:rsidRDefault="0057552E" w:rsidP="00035B1F">
            <w:pPr>
              <w:spacing w:beforeLines="50" w:before="180" w:line="0" w:lineRule="atLeast"/>
              <w:jc w:val="center"/>
              <w:rPr>
                <w:rFonts w:ascii="標楷體" w:eastAsia="標楷體" w:hAnsi="標楷體"/>
                <w:spacing w:val="-20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pacing w:val="-20"/>
                <w:sz w:val="32"/>
                <w:szCs w:val="32"/>
              </w:rPr>
              <w:lastRenderedPageBreak/>
              <w:t>彰化縣</w:t>
            </w:r>
            <w:r w:rsidRPr="00261802">
              <w:rPr>
                <w:rFonts w:ascii="標楷體" w:eastAsia="標楷體" w:hAnsi="標楷體" w:hint="eastAsia"/>
                <w:spacing w:val="-20"/>
                <w:sz w:val="32"/>
                <w:szCs w:val="32"/>
                <w:u w:val="single"/>
              </w:rPr>
              <w:t xml:space="preserve">  彰化</w:t>
            </w:r>
            <w:r w:rsidRPr="00261802">
              <w:rPr>
                <w:rFonts w:ascii="標楷體" w:eastAsia="標楷體" w:hAnsi="標楷體"/>
                <w:spacing w:val="-20"/>
                <w:sz w:val="32"/>
                <w:szCs w:val="32"/>
                <w:u w:val="single"/>
              </w:rPr>
              <w:t>藝</w:t>
            </w:r>
            <w:r w:rsidRPr="00261802">
              <w:rPr>
                <w:rFonts w:ascii="標楷體" w:eastAsia="標楷體" w:hAnsi="標楷體" w:hint="eastAsia"/>
                <w:spacing w:val="-20"/>
                <w:sz w:val="32"/>
                <w:szCs w:val="32"/>
                <w:u w:val="single"/>
              </w:rPr>
              <w:t>術</w:t>
            </w:r>
            <w:r w:rsidRPr="00261802">
              <w:rPr>
                <w:rFonts w:ascii="標楷體" w:eastAsia="標楷體" w:hAnsi="標楷體"/>
                <w:spacing w:val="-20"/>
                <w:sz w:val="32"/>
                <w:szCs w:val="32"/>
                <w:u w:val="single"/>
              </w:rPr>
              <w:t>高</w:t>
            </w:r>
            <w:r w:rsidRPr="00261802">
              <w:rPr>
                <w:rFonts w:ascii="標楷體" w:eastAsia="標楷體" w:hAnsi="標楷體" w:hint="eastAsia"/>
                <w:spacing w:val="-20"/>
                <w:sz w:val="32"/>
                <w:szCs w:val="32"/>
                <w:u w:val="single"/>
              </w:rPr>
              <w:t xml:space="preserve">中國中部  </w:t>
            </w:r>
            <w:r w:rsidRPr="00622D64">
              <w:rPr>
                <w:rFonts w:ascii="標楷體" w:eastAsia="標楷體" w:hAnsi="標楷體" w:hint="eastAsia"/>
                <w:spacing w:val="-20"/>
                <w:sz w:val="32"/>
                <w:szCs w:val="32"/>
              </w:rPr>
              <w:t>學生毒品危害防制</w:t>
            </w:r>
            <w:r>
              <w:rPr>
                <w:rFonts w:ascii="標楷體" w:eastAsia="標楷體" w:hAnsi="標楷體" w:hint="eastAsia"/>
                <w:spacing w:val="-20"/>
                <w:sz w:val="32"/>
                <w:szCs w:val="32"/>
              </w:rPr>
              <w:t>教材學習單設計競賽作品</w:t>
            </w:r>
          </w:p>
        </w:tc>
      </w:tr>
      <w:tr w:rsidR="0057552E" w:rsidTr="009C6EB6">
        <w:trPr>
          <w:trHeight w:val="696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52E" w:rsidRDefault="0057552E" w:rsidP="00035B1F">
            <w:pPr>
              <w:spacing w:beforeLines="50" w:before="180"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主題名稱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57552E" w:rsidRDefault="0057552E" w:rsidP="00CD447B">
            <w:pPr>
              <w:spacing w:beforeLines="50" w:before="180"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0120A">
              <w:rPr>
                <w:rFonts w:ascii="標楷體" w:eastAsia="標楷體" w:hAnsi="標楷體" w:hint="eastAsia"/>
                <w:sz w:val="28"/>
                <w:szCs w:val="28"/>
              </w:rPr>
              <w:t>與智慧同行-防毒品詐騙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52E" w:rsidRDefault="0057552E" w:rsidP="00035B1F">
            <w:pPr>
              <w:spacing w:beforeLines="50" w:before="180"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設 計 者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57552E" w:rsidRDefault="0057552E" w:rsidP="00CD447B">
            <w:pPr>
              <w:spacing w:beforeLines="50" w:before="180" w:line="0" w:lineRule="atLeast"/>
              <w:ind w:firstLineChars="50" w:firstLine="14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林永成</w:t>
            </w:r>
          </w:p>
        </w:tc>
      </w:tr>
      <w:tr w:rsidR="0057552E" w:rsidTr="009C6EB6">
        <w:trPr>
          <w:cantSplit/>
          <w:trHeight w:val="704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52E" w:rsidRDefault="0057552E" w:rsidP="00035B1F">
            <w:pPr>
              <w:spacing w:beforeLines="50" w:before="180"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對    象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52E" w:rsidRDefault="0057552E" w:rsidP="00CD447B">
            <w:pPr>
              <w:spacing w:beforeLines="50" w:before="180"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國中部一年級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52E" w:rsidRDefault="0057552E" w:rsidP="00035B1F">
            <w:pPr>
              <w:spacing w:beforeLines="50" w:before="180"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52E" w:rsidRDefault="0057552E" w:rsidP="00035B1F">
            <w:pPr>
              <w:spacing w:beforeLines="50" w:before="180"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7552E" w:rsidTr="005D0846">
        <w:trPr>
          <w:trHeight w:val="12114"/>
        </w:trPr>
        <w:tc>
          <w:tcPr>
            <w:tcW w:w="99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52E" w:rsidRPr="009D1F6E" w:rsidRDefault="0057552E" w:rsidP="00035B1F">
            <w:pPr>
              <w:snapToGrid w:val="0"/>
              <w:spacing w:beforeLines="50" w:before="180" w:line="0" w:lineRule="atLeast"/>
              <w:jc w:val="center"/>
              <w:rPr>
                <w:rFonts w:ascii="華康POP1體W5" w:eastAsia="華康POP1體W5" w:hAnsi="標楷體"/>
                <w:b/>
                <w:i/>
                <w:color w:val="FF0000"/>
                <w:sz w:val="32"/>
                <w:szCs w:val="32"/>
              </w:rPr>
            </w:pPr>
            <w:r w:rsidRPr="009D1F6E">
              <w:rPr>
                <w:rFonts w:ascii="華康POP1體W5" w:eastAsia="華康POP1體W5" w:hAnsi="標楷體" w:hint="eastAsia"/>
                <w:b/>
                <w:i/>
                <w:color w:val="FF0000"/>
                <w:sz w:val="32"/>
                <w:szCs w:val="32"/>
              </w:rPr>
              <w:t>『</w:t>
            </w:r>
            <w:r w:rsidRPr="0060120A">
              <w:rPr>
                <w:rFonts w:ascii="華康POP1體W5" w:eastAsia="華康POP1體W5" w:hAnsi="標楷體" w:hint="eastAsia"/>
                <w:b/>
                <w:i/>
                <w:color w:val="FF0000"/>
                <w:sz w:val="32"/>
                <w:szCs w:val="32"/>
              </w:rPr>
              <w:t>與智慧同行-防毒品詐騙</w:t>
            </w:r>
            <w:r w:rsidRPr="009D1F6E">
              <w:rPr>
                <w:rFonts w:ascii="華康POP1體W5" w:eastAsia="華康POP1體W5" w:hAnsi="標楷體" w:hint="eastAsia"/>
                <w:b/>
                <w:i/>
                <w:color w:val="FF0000"/>
                <w:sz w:val="32"/>
                <w:szCs w:val="32"/>
              </w:rPr>
              <w:t>」</w:t>
            </w:r>
            <w:r>
              <w:rPr>
                <w:rFonts w:ascii="華康POP1體W5" w:eastAsia="華康POP1體W5" w:hAnsi="標楷體" w:hint="eastAsia"/>
                <w:b/>
                <w:i/>
                <w:color w:val="FF0000"/>
                <w:sz w:val="32"/>
                <w:szCs w:val="32"/>
              </w:rPr>
              <w:t>講</w:t>
            </w:r>
            <w:r>
              <w:rPr>
                <w:rFonts w:ascii="華康POP1體W5" w:eastAsia="華康POP1體W5" w:hAnsi="標楷體"/>
                <w:b/>
                <w:i/>
                <w:color w:val="FF0000"/>
                <w:sz w:val="32"/>
                <w:szCs w:val="32"/>
              </w:rPr>
              <w:t>義</w:t>
            </w:r>
            <w:r>
              <w:rPr>
                <w:rFonts w:ascii="華康POP1體W5" w:eastAsia="華康POP1體W5" w:hAnsi="標楷體" w:hint="eastAsia"/>
                <w:b/>
                <w:i/>
                <w:color w:val="FF0000"/>
                <w:sz w:val="32"/>
                <w:szCs w:val="32"/>
              </w:rPr>
              <w:t>與</w:t>
            </w:r>
            <w:r w:rsidRPr="009D1F6E">
              <w:rPr>
                <w:rFonts w:ascii="華康POP1體W5" w:eastAsia="華康POP1體W5" w:hAnsi="標楷體" w:hint="eastAsia"/>
                <w:b/>
                <w:i/>
                <w:color w:val="FF0000"/>
                <w:sz w:val="32"/>
                <w:szCs w:val="32"/>
              </w:rPr>
              <w:t>學習單</w:t>
            </w:r>
            <w:r w:rsidR="00924E35">
              <w:rPr>
                <w:rFonts w:ascii="華康POP1體W5" w:eastAsia="華康POP1體W5" w:hAnsi="標楷體" w:hint="eastAsia"/>
                <w:b/>
                <w:i/>
                <w:color w:val="FF0000"/>
                <w:sz w:val="32"/>
                <w:szCs w:val="32"/>
              </w:rPr>
              <w:t>-</w:t>
            </w:r>
            <w:r w:rsidR="009C6EB6">
              <w:rPr>
                <w:rFonts w:ascii="華康POP1體W5" w:eastAsia="華康POP1體W5" w:hAnsi="標楷體" w:hint="eastAsia"/>
                <w:b/>
                <w:i/>
                <w:color w:val="FF0000"/>
                <w:sz w:val="32"/>
                <w:szCs w:val="32"/>
              </w:rPr>
              <w:t>-</w:t>
            </w:r>
            <w:r w:rsidR="009C6EB6" w:rsidRPr="009C6EB6">
              <w:rPr>
                <w:rFonts w:ascii="華康POP1體W5" w:eastAsia="華康POP1體W5" w:hAnsi="標楷體" w:hint="eastAsia"/>
                <w:b/>
                <w:i/>
                <w:color w:val="7030A0"/>
                <w:sz w:val="36"/>
                <w:szCs w:val="36"/>
                <w:bdr w:val="single" w:sz="4" w:space="0" w:color="auto"/>
              </w:rPr>
              <w:t>學</w:t>
            </w:r>
            <w:r w:rsidR="009C6EB6" w:rsidRPr="009C6EB6">
              <w:rPr>
                <w:rFonts w:ascii="華康POP1體W5" w:eastAsia="華康POP1體W5" w:hAnsi="標楷體"/>
                <w:b/>
                <w:i/>
                <w:color w:val="7030A0"/>
                <w:sz w:val="36"/>
                <w:szCs w:val="36"/>
                <w:bdr w:val="single" w:sz="4" w:space="0" w:color="auto"/>
              </w:rPr>
              <w:t>生</w:t>
            </w:r>
            <w:r w:rsidR="009C6EB6" w:rsidRPr="009C6EB6">
              <w:rPr>
                <w:rFonts w:ascii="華康POP1體W5" w:eastAsia="華康POP1體W5" w:hAnsi="標楷體" w:hint="eastAsia"/>
                <w:b/>
                <w:i/>
                <w:color w:val="7030A0"/>
                <w:sz w:val="36"/>
                <w:szCs w:val="36"/>
                <w:bdr w:val="single" w:sz="4" w:space="0" w:color="auto"/>
              </w:rPr>
              <w:t>「思」考</w:t>
            </w:r>
          </w:p>
          <w:p w:rsidR="0057552E" w:rsidRPr="008D2799" w:rsidRDefault="0057552E" w:rsidP="00B6160D">
            <w:pPr>
              <w:adjustRightInd w:val="0"/>
              <w:snapToGrid w:val="0"/>
              <w:ind w:right="360" w:firstLineChars="1300" w:firstLine="3644"/>
              <w:rPr>
                <w:rFonts w:ascii="標楷體" w:eastAsia="標楷體" w:hAnsi="標楷體"/>
                <w:b/>
                <w:color w:val="002060"/>
                <w:sz w:val="28"/>
                <w:szCs w:val="28"/>
              </w:rPr>
            </w:pPr>
            <w:r w:rsidRPr="008D2799">
              <w:rPr>
                <w:rFonts w:ascii="標楷體" w:eastAsia="標楷體" w:hAnsi="標楷體" w:hint="eastAsia"/>
                <w:b/>
                <w:color w:val="002060"/>
                <w:sz w:val="28"/>
                <w:szCs w:val="28"/>
              </w:rPr>
              <w:t>組</w:t>
            </w:r>
            <w:r w:rsidRPr="008D2799">
              <w:rPr>
                <w:rFonts w:ascii="標楷體" w:eastAsia="標楷體" w:hAnsi="標楷體"/>
                <w:b/>
                <w:color w:val="002060"/>
                <w:sz w:val="28"/>
                <w:szCs w:val="28"/>
              </w:rPr>
              <w:t>別：</w:t>
            </w:r>
            <w:r w:rsidRPr="008D2799">
              <w:rPr>
                <w:rFonts w:ascii="標楷體" w:eastAsia="標楷體" w:hAnsi="標楷體" w:hint="eastAsia"/>
                <w:b/>
                <w:color w:val="002060"/>
                <w:sz w:val="28"/>
                <w:szCs w:val="28"/>
              </w:rPr>
              <w:t>_______姓</w:t>
            </w:r>
            <w:r w:rsidRPr="008D2799">
              <w:rPr>
                <w:rFonts w:ascii="標楷體" w:eastAsia="標楷體" w:hAnsi="標楷體"/>
                <w:b/>
                <w:color w:val="002060"/>
                <w:sz w:val="28"/>
                <w:szCs w:val="28"/>
              </w:rPr>
              <w:t>名：</w:t>
            </w:r>
            <w:r w:rsidRPr="008D2799">
              <w:rPr>
                <w:rFonts w:ascii="標楷體" w:eastAsia="標楷體" w:hAnsi="標楷體" w:hint="eastAsia"/>
                <w:b/>
                <w:color w:val="002060"/>
                <w:sz w:val="28"/>
                <w:szCs w:val="28"/>
              </w:rPr>
              <w:t>_____________________</w:t>
            </w:r>
          </w:p>
          <w:p w:rsidR="0057552E" w:rsidRPr="00BE03E0" w:rsidRDefault="0057552E" w:rsidP="0057552E">
            <w:pPr>
              <w:rPr>
                <w:rFonts w:ascii="標楷體" w:eastAsia="標楷體" w:hAnsi="標楷體"/>
                <w:b/>
                <w:color w:val="000000" w:themeColor="text1"/>
              </w:rPr>
            </w:pPr>
            <w:r w:rsidRPr="00BE03E0">
              <w:rPr>
                <w:rFonts w:ascii="標楷體" w:eastAsia="標楷體" w:hAnsi="標楷體" w:hint="eastAsia"/>
                <w:b/>
                <w:color w:val="000000" w:themeColor="text1"/>
              </w:rPr>
              <w:t>問題一：觀</w:t>
            </w:r>
            <w:r w:rsidRPr="00BE03E0">
              <w:rPr>
                <w:rFonts w:ascii="標楷體" w:eastAsia="標楷體" w:hAnsi="標楷體"/>
                <w:b/>
                <w:color w:val="000000" w:themeColor="text1"/>
              </w:rPr>
              <w:t>看</w:t>
            </w:r>
            <w:r w:rsidRPr="00BE03E0">
              <w:rPr>
                <w:rFonts w:ascii="標楷體" w:eastAsia="標楷體" w:hAnsi="標楷體" w:hint="eastAsia"/>
                <w:b/>
                <w:color w:val="000000" w:themeColor="text1"/>
              </w:rPr>
              <w:t>陳喬恩反毒微電影『別讓毒品騙了你』，回答以下問題：</w:t>
            </w:r>
          </w:p>
          <w:p w:rsidR="0057552E" w:rsidRPr="00377704" w:rsidRDefault="00B6160D" w:rsidP="0057552E">
            <w:pPr>
              <w:rPr>
                <w:rFonts w:ascii="標楷體" w:eastAsia="標楷體" w:hAnsi="標楷體"/>
                <w:b/>
                <w:color w:val="FF0000"/>
              </w:rPr>
            </w:pPr>
            <w:r>
              <w:rPr>
                <w:noProof/>
              </w:rPr>
              <w:drawing>
                <wp:anchor distT="0" distB="0" distL="114300" distR="114300" simplePos="0" relativeHeight="251654144" behindDoc="0" locked="0" layoutInCell="1" allowOverlap="1">
                  <wp:simplePos x="0" y="0"/>
                  <wp:positionH relativeFrom="column">
                    <wp:posOffset>4301490</wp:posOffset>
                  </wp:positionH>
                  <wp:positionV relativeFrom="paragraph">
                    <wp:posOffset>227330</wp:posOffset>
                  </wp:positionV>
                  <wp:extent cx="1764030" cy="1073785"/>
                  <wp:effectExtent l="0" t="0" r="7620" b="0"/>
                  <wp:wrapSquare wrapText="bothSides"/>
                  <wp:docPr id="22" name="圖片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4030" cy="10737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57552E" w:rsidRPr="00377704">
              <w:rPr>
                <w:rFonts w:ascii="標楷體" w:eastAsia="標楷體" w:hAnsi="標楷體" w:hint="eastAsia"/>
              </w:rPr>
              <w:t>影片</w:t>
            </w:r>
            <w:r w:rsidR="0057552E" w:rsidRPr="00377704">
              <w:rPr>
                <w:rFonts w:ascii="標楷體" w:eastAsia="標楷體" w:hAnsi="標楷體"/>
              </w:rPr>
              <w:t>裡</w:t>
            </w:r>
            <w:r w:rsidR="0057552E" w:rsidRPr="00377704">
              <w:rPr>
                <w:rFonts w:ascii="標楷體" w:eastAsia="標楷體" w:hAnsi="標楷體" w:hint="eastAsia"/>
              </w:rPr>
              <w:t>真</w:t>
            </w:r>
            <w:r w:rsidR="0057552E" w:rsidRPr="00377704">
              <w:rPr>
                <w:rFonts w:ascii="標楷體" w:eastAsia="標楷體" w:hAnsi="標楷體"/>
              </w:rPr>
              <w:t>真</w:t>
            </w:r>
            <w:r w:rsidR="0057552E" w:rsidRPr="00377704">
              <w:rPr>
                <w:rFonts w:ascii="標楷體" w:eastAsia="標楷體" w:hAnsi="標楷體" w:hint="eastAsia"/>
              </w:rPr>
              <w:t>姐</w:t>
            </w:r>
            <w:r w:rsidR="0057552E" w:rsidRPr="00377704">
              <w:rPr>
                <w:rFonts w:ascii="標楷體" w:eastAsia="標楷體" w:hAnsi="標楷體"/>
              </w:rPr>
              <w:t>姐說</w:t>
            </w:r>
            <w:r w:rsidR="0057552E" w:rsidRPr="00377704">
              <w:rPr>
                <w:rFonts w:ascii="標楷體" w:eastAsia="標楷體" w:hAnsi="標楷體" w:hint="eastAsia"/>
              </w:rPr>
              <w:t>：</w:t>
            </w:r>
            <w:r w:rsidR="0057552E" w:rsidRPr="00377704">
              <w:rPr>
                <w:rFonts w:ascii="標楷體" w:eastAsia="標楷體" w:hAnsi="標楷體" w:hint="eastAsia"/>
                <w:b/>
              </w:rPr>
              <w:t>「</w:t>
            </w:r>
            <w:r w:rsidR="0057552E" w:rsidRPr="00377704">
              <w:rPr>
                <w:rFonts w:ascii="標楷體" w:eastAsia="標楷體" w:hAnsi="標楷體" w:hint="eastAsia"/>
              </w:rPr>
              <w:t>別跟我說這個是零食或是糖果，這很可能是新興毒品，毒品會欺騙身體的感官，讓人產生快樂或者是快感的錯覺，新興毒品更可怕的是會不斷的換新包讓人受騙，跟詐騙集團一樣可惡，你覺得被騙的人很笨，明明就是詐騙怎麼可能還會上當</w:t>
            </w:r>
            <w:r w:rsidR="0057552E" w:rsidRPr="00377704">
              <w:rPr>
                <w:rFonts w:ascii="標楷體" w:eastAsia="標楷體" w:hAnsi="標楷體" w:hint="eastAsia"/>
                <w:b/>
              </w:rPr>
              <w:t>」</w:t>
            </w:r>
            <w:r w:rsidR="0057552E" w:rsidRPr="00377704">
              <w:rPr>
                <w:rFonts w:ascii="標楷體" w:eastAsia="標楷體" w:hAnsi="標楷體" w:hint="eastAsia"/>
                <w:b/>
                <w:color w:val="FF0000"/>
              </w:rPr>
              <w:t>請問既然知</w:t>
            </w:r>
            <w:r w:rsidR="0057552E" w:rsidRPr="00377704">
              <w:rPr>
                <w:rFonts w:ascii="標楷體" w:eastAsia="標楷體" w:hAnsi="標楷體"/>
                <w:b/>
                <w:color w:val="FF0000"/>
              </w:rPr>
              <w:t>道新興毒品</w:t>
            </w:r>
            <w:r w:rsidR="0057552E" w:rsidRPr="00377704">
              <w:rPr>
                <w:rFonts w:ascii="標楷體" w:eastAsia="標楷體" w:hAnsi="標楷體" w:hint="eastAsia"/>
                <w:b/>
                <w:color w:val="FF0000"/>
              </w:rPr>
              <w:t>會變</w:t>
            </w:r>
            <w:r w:rsidR="0057552E" w:rsidRPr="00377704">
              <w:rPr>
                <w:rFonts w:ascii="標楷體" w:eastAsia="標楷體" w:hAnsi="標楷體"/>
                <w:b/>
                <w:color w:val="FF0000"/>
              </w:rPr>
              <w:t>換不</w:t>
            </w:r>
            <w:r w:rsidR="0057552E" w:rsidRPr="00377704">
              <w:rPr>
                <w:rFonts w:ascii="標楷體" w:eastAsia="標楷體" w:hAnsi="標楷體" w:hint="eastAsia"/>
                <w:b/>
                <w:color w:val="FF0000"/>
              </w:rPr>
              <w:t>同</w:t>
            </w:r>
            <w:r w:rsidR="0057552E" w:rsidRPr="00377704">
              <w:rPr>
                <w:rFonts w:ascii="標楷體" w:eastAsia="標楷體" w:hAnsi="標楷體"/>
                <w:b/>
                <w:color w:val="FF0000"/>
              </w:rPr>
              <w:t>新包裝</w:t>
            </w:r>
            <w:r w:rsidR="0057552E" w:rsidRPr="00377704">
              <w:rPr>
                <w:rFonts w:ascii="標楷體" w:eastAsia="標楷體" w:hAnsi="標楷體" w:hint="eastAsia"/>
                <w:b/>
                <w:color w:val="FF0000"/>
              </w:rPr>
              <w:t>，可</w:t>
            </w:r>
            <w:r w:rsidR="0057552E" w:rsidRPr="00377704">
              <w:rPr>
                <w:rFonts w:ascii="標楷體" w:eastAsia="標楷體" w:hAnsi="標楷體"/>
                <w:b/>
                <w:color w:val="FF0000"/>
              </w:rPr>
              <w:t>是</w:t>
            </w:r>
            <w:r w:rsidR="0057552E" w:rsidRPr="00377704">
              <w:rPr>
                <w:rFonts w:ascii="標楷體" w:eastAsia="標楷體" w:hAnsi="標楷體" w:hint="eastAsia"/>
                <w:b/>
                <w:color w:val="FF0000"/>
              </w:rPr>
              <w:t>為何還是</w:t>
            </w:r>
            <w:r w:rsidR="0057552E" w:rsidRPr="00377704">
              <w:rPr>
                <w:rFonts w:ascii="標楷體" w:eastAsia="標楷體" w:hAnsi="標楷體"/>
                <w:b/>
                <w:color w:val="FF0000"/>
              </w:rPr>
              <w:t>有人不</w:t>
            </w:r>
            <w:r w:rsidR="0057552E" w:rsidRPr="00377704">
              <w:rPr>
                <w:rFonts w:ascii="標楷體" w:eastAsia="標楷體" w:hAnsi="標楷體" w:hint="eastAsia"/>
                <w:b/>
                <w:color w:val="FF0000"/>
              </w:rPr>
              <w:t>斷</w:t>
            </w:r>
            <w:r w:rsidR="0057552E" w:rsidRPr="00377704">
              <w:rPr>
                <w:rFonts w:ascii="標楷體" w:eastAsia="標楷體" w:hAnsi="標楷體"/>
                <w:b/>
                <w:color w:val="FF0000"/>
              </w:rPr>
              <w:t>的被新興毒品所</w:t>
            </w:r>
            <w:r w:rsidR="0057552E" w:rsidRPr="00377704">
              <w:rPr>
                <w:rFonts w:ascii="標楷體" w:eastAsia="標楷體" w:hAnsi="標楷體" w:hint="eastAsia"/>
                <w:b/>
                <w:color w:val="FF0000"/>
              </w:rPr>
              <w:t>騙？試說</w:t>
            </w:r>
            <w:r w:rsidR="0057552E" w:rsidRPr="00377704">
              <w:rPr>
                <w:rFonts w:ascii="標楷體" w:eastAsia="標楷體" w:hAnsi="標楷體"/>
                <w:b/>
                <w:color w:val="FF0000"/>
              </w:rPr>
              <w:t>明可能被新興毒品所</w:t>
            </w:r>
            <w:r w:rsidR="0057552E" w:rsidRPr="00377704">
              <w:rPr>
                <w:rFonts w:ascii="標楷體" w:eastAsia="標楷體" w:hAnsi="標楷體" w:hint="eastAsia"/>
                <w:b/>
                <w:color w:val="FF0000"/>
              </w:rPr>
              <w:t>騙的</w:t>
            </w:r>
            <w:r w:rsidR="0057552E" w:rsidRPr="00377704">
              <w:rPr>
                <w:rFonts w:ascii="標楷體" w:eastAsia="標楷體" w:hAnsi="標楷體"/>
                <w:b/>
                <w:color w:val="FF0000"/>
              </w:rPr>
              <w:t>原因</w:t>
            </w:r>
            <w:r w:rsidR="0057552E" w:rsidRPr="00377704">
              <w:rPr>
                <w:rFonts w:ascii="標楷體" w:eastAsia="標楷體" w:hAnsi="標楷體" w:hint="eastAsia"/>
                <w:b/>
                <w:color w:val="FF0000"/>
              </w:rPr>
              <w:t>會</w:t>
            </w:r>
            <w:r w:rsidR="0057552E" w:rsidRPr="00377704">
              <w:rPr>
                <w:rFonts w:ascii="標楷體" w:eastAsia="標楷體" w:hAnsi="標楷體"/>
                <w:b/>
                <w:color w:val="FF0000"/>
              </w:rPr>
              <w:t>有那些</w:t>
            </w:r>
            <w:r w:rsidR="0057552E" w:rsidRPr="00377704">
              <w:rPr>
                <w:rFonts w:ascii="標楷體" w:eastAsia="標楷體" w:hAnsi="標楷體" w:hint="eastAsia"/>
                <w:b/>
                <w:color w:val="FF0000"/>
              </w:rPr>
              <w:t>?</w:t>
            </w:r>
          </w:p>
          <w:p w:rsidR="0057552E" w:rsidRPr="00377704" w:rsidRDefault="0057552E" w:rsidP="0057552E">
            <w:pPr>
              <w:rPr>
                <w:rFonts w:ascii="標楷體" w:eastAsia="標楷體" w:hAnsi="標楷體"/>
              </w:rPr>
            </w:pPr>
          </w:p>
          <w:p w:rsidR="0057552E" w:rsidRPr="00377704" w:rsidRDefault="0057552E" w:rsidP="0057552E">
            <w:pPr>
              <w:rPr>
                <w:rFonts w:ascii="標楷體" w:eastAsia="標楷體" w:hAnsi="標楷體"/>
              </w:rPr>
            </w:pPr>
          </w:p>
          <w:p w:rsidR="0057552E" w:rsidRDefault="0057552E" w:rsidP="0057552E">
            <w:pPr>
              <w:rPr>
                <w:rFonts w:ascii="標楷體" w:eastAsia="標楷體" w:hAnsi="標楷體"/>
              </w:rPr>
            </w:pPr>
          </w:p>
          <w:p w:rsidR="009C6EB6" w:rsidRDefault="009C6EB6" w:rsidP="0057552E">
            <w:pPr>
              <w:rPr>
                <w:rFonts w:ascii="標楷體" w:eastAsia="標楷體" w:hAnsi="標楷體"/>
              </w:rPr>
            </w:pPr>
          </w:p>
          <w:p w:rsidR="00B6160D" w:rsidRPr="00377704" w:rsidRDefault="00B6160D" w:rsidP="0057552E">
            <w:pPr>
              <w:rPr>
                <w:rFonts w:ascii="標楷體" w:eastAsia="標楷體" w:hAnsi="標楷體"/>
              </w:rPr>
            </w:pPr>
          </w:p>
          <w:p w:rsidR="0057552E" w:rsidRDefault="0057552E" w:rsidP="0057552E">
            <w:pPr>
              <w:rPr>
                <w:rFonts w:ascii="標楷體" w:eastAsia="標楷體" w:hAnsi="標楷體"/>
              </w:rPr>
            </w:pPr>
          </w:p>
          <w:p w:rsidR="0057552E" w:rsidRPr="00377704" w:rsidRDefault="0057552E" w:rsidP="0057552E">
            <w:pPr>
              <w:rPr>
                <w:rFonts w:ascii="標楷體" w:eastAsia="標楷體" w:hAnsi="標楷體"/>
              </w:rPr>
            </w:pPr>
          </w:p>
          <w:p w:rsidR="0057552E" w:rsidRPr="00377704" w:rsidRDefault="0057552E" w:rsidP="0057552E">
            <w:pPr>
              <w:jc w:val="right"/>
              <w:rPr>
                <w:rFonts w:ascii="標楷體" w:eastAsia="標楷體" w:hAnsi="標楷體"/>
              </w:rPr>
            </w:pPr>
          </w:p>
          <w:p w:rsidR="0057552E" w:rsidRPr="00BE03E0" w:rsidRDefault="0057552E" w:rsidP="0057552E">
            <w:pPr>
              <w:rPr>
                <w:rFonts w:ascii="標楷體" w:eastAsia="標楷體" w:hAnsi="標楷體"/>
                <w:b/>
                <w:color w:val="000000" w:themeColor="text1"/>
              </w:rPr>
            </w:pPr>
            <w:r w:rsidRPr="00BE03E0">
              <w:rPr>
                <w:rFonts w:ascii="標楷體" w:eastAsia="標楷體" w:hAnsi="標楷體" w:hint="eastAsia"/>
                <w:b/>
                <w:color w:val="000000" w:themeColor="text1"/>
              </w:rPr>
              <w:t>問題二：閱</w:t>
            </w:r>
            <w:r w:rsidRPr="00BE03E0">
              <w:rPr>
                <w:rFonts w:ascii="標楷體" w:eastAsia="標楷體" w:hAnsi="標楷體"/>
                <w:b/>
                <w:color w:val="000000" w:themeColor="text1"/>
              </w:rPr>
              <w:t>讀</w:t>
            </w:r>
            <w:r w:rsidRPr="00BE03E0">
              <w:rPr>
                <w:rFonts w:ascii="標楷體" w:eastAsia="標楷體" w:hAnsi="標楷體" w:hint="eastAsia"/>
                <w:b/>
                <w:color w:val="000000" w:themeColor="text1"/>
              </w:rPr>
              <w:t>同儕「零嘴」吃下肚 孩子無意間上癮…，回答以下問題：</w:t>
            </w:r>
          </w:p>
          <w:p w:rsidR="0057552E" w:rsidRPr="00377704" w:rsidRDefault="0057552E" w:rsidP="0057552E">
            <w:pPr>
              <w:tabs>
                <w:tab w:val="num" w:pos="540"/>
              </w:tabs>
              <w:ind w:firstLineChars="200" w:firstLine="480"/>
              <w:jc w:val="both"/>
              <w:rPr>
                <w:rFonts w:ascii="標楷體" w:eastAsia="標楷體" w:hAnsi="標楷體"/>
                <w:b/>
                <w:color w:val="FF0000"/>
              </w:rPr>
            </w:pPr>
            <w:r>
              <w:rPr>
                <w:noProof/>
              </w:rPr>
              <w:drawing>
                <wp:anchor distT="0" distB="0" distL="114300" distR="114300" simplePos="0" relativeHeight="251655168" behindDoc="0" locked="0" layoutInCell="1" allowOverlap="1">
                  <wp:simplePos x="0" y="0"/>
                  <wp:positionH relativeFrom="column">
                    <wp:posOffset>17780</wp:posOffset>
                  </wp:positionH>
                  <wp:positionV relativeFrom="paragraph">
                    <wp:posOffset>46401</wp:posOffset>
                  </wp:positionV>
                  <wp:extent cx="2160270" cy="1057275"/>
                  <wp:effectExtent l="0" t="0" r="0" b="9525"/>
                  <wp:wrapSquare wrapText="bothSides"/>
                  <wp:docPr id="23" name="圖片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0270" cy="1057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377704">
              <w:rPr>
                <w:rFonts w:ascii="標楷體" w:eastAsia="標楷體" w:hAnsi="標楷體" w:hint="eastAsia"/>
              </w:rPr>
              <w:t>新聞報</w:t>
            </w:r>
            <w:r w:rsidRPr="00377704">
              <w:rPr>
                <w:rFonts w:ascii="標楷體" w:eastAsia="標楷體" w:hAnsi="標楷體"/>
              </w:rPr>
              <w:t>導</w:t>
            </w:r>
            <w:r w:rsidRPr="00377704">
              <w:rPr>
                <w:rFonts w:ascii="標楷體" w:eastAsia="標楷體" w:hAnsi="標楷體" w:hint="eastAsia"/>
              </w:rPr>
              <w:t>裡說</w:t>
            </w:r>
            <w:r w:rsidRPr="00377704">
              <w:rPr>
                <w:rFonts w:ascii="標楷體" w:eastAsia="標楷體" w:hAnsi="標楷體"/>
              </w:rPr>
              <w:t>到</w:t>
            </w:r>
            <w:r w:rsidRPr="00377704">
              <w:rPr>
                <w:rFonts w:ascii="標楷體" w:eastAsia="標楷體" w:hAnsi="標楷體" w:hint="eastAsia"/>
              </w:rPr>
              <w:t>：</w:t>
            </w:r>
            <w:r w:rsidRPr="00377704">
              <w:rPr>
                <w:rFonts w:ascii="標楷體" w:eastAsia="標楷體" w:hAnsi="標楷體" w:hint="eastAsia"/>
                <w:b/>
              </w:rPr>
              <w:t>『</w:t>
            </w:r>
            <w:r w:rsidRPr="00377704">
              <w:rPr>
                <w:rFonts w:ascii="標楷體" w:eastAsia="標楷體" w:hAnsi="標楷體" w:hint="eastAsia"/>
              </w:rPr>
              <w:t>國小高年級男童「小方」，只因同學請吃包裝成「小熊軟糖」的搖頭丸染毒，缺乏警覺染毒誤觸刑法;利伯他茲教育基金會董事長馮麗華說，輔導發現七成孩子首次接觸毒品，都是和同儕出門遊玩時，接受招待毒飲料、毒糖果，因外觀看不出來沒拒絕</w:t>
            </w:r>
            <w:r w:rsidRPr="00377704">
              <w:rPr>
                <w:rFonts w:ascii="標楷體" w:eastAsia="標楷體" w:hAnsi="標楷體" w:hint="eastAsia"/>
                <w:b/>
              </w:rPr>
              <w:t>』</w:t>
            </w:r>
            <w:r w:rsidRPr="00377704">
              <w:rPr>
                <w:rFonts w:ascii="標楷體" w:eastAsia="標楷體" w:hAnsi="標楷體" w:hint="eastAsia"/>
                <w:b/>
                <w:color w:val="FF0000"/>
              </w:rPr>
              <w:t>請問目前流行的新</w:t>
            </w:r>
            <w:r w:rsidRPr="00377704">
              <w:rPr>
                <w:rFonts w:ascii="標楷體" w:eastAsia="標楷體" w:hAnsi="標楷體"/>
                <w:b/>
                <w:color w:val="FF0000"/>
              </w:rPr>
              <w:t>興</w:t>
            </w:r>
            <w:r w:rsidRPr="00377704">
              <w:rPr>
                <w:rFonts w:ascii="標楷體" w:eastAsia="標楷體" w:hAnsi="標楷體" w:hint="eastAsia"/>
                <w:b/>
                <w:color w:val="FF0000"/>
              </w:rPr>
              <w:t>毒品，常會以小熊軟糖、咖啡包、軟糖、巧克力、跳跳糖、梅子粉及科學麵形式出</w:t>
            </w:r>
            <w:r w:rsidRPr="00377704">
              <w:rPr>
                <w:rFonts w:ascii="標楷體" w:eastAsia="標楷體" w:hAnsi="標楷體"/>
                <w:b/>
                <w:color w:val="FF0000"/>
              </w:rPr>
              <w:t>現，請</w:t>
            </w:r>
            <w:r w:rsidRPr="00377704">
              <w:rPr>
                <w:rFonts w:ascii="標楷體" w:eastAsia="標楷體" w:hAnsi="標楷體" w:hint="eastAsia"/>
                <w:b/>
                <w:color w:val="FF0000"/>
              </w:rPr>
              <w:t>從</w:t>
            </w:r>
            <w:r w:rsidRPr="00377704">
              <w:rPr>
                <w:rFonts w:ascii="標楷體" w:eastAsia="標楷體" w:hAnsi="標楷體"/>
                <w:b/>
                <w:color w:val="FF0000"/>
              </w:rPr>
              <w:t>目</w:t>
            </w:r>
            <w:r w:rsidRPr="00377704">
              <w:rPr>
                <w:rFonts w:ascii="標楷體" w:eastAsia="標楷體" w:hAnsi="標楷體" w:hint="eastAsia"/>
                <w:b/>
                <w:color w:val="FF0000"/>
              </w:rPr>
              <w:t>前</w:t>
            </w:r>
            <w:r w:rsidRPr="00377704">
              <w:rPr>
                <w:rFonts w:ascii="標楷體" w:eastAsia="標楷體" w:hAnsi="標楷體"/>
                <w:b/>
                <w:color w:val="FF0000"/>
              </w:rPr>
              <w:t>時下</w:t>
            </w:r>
            <w:r w:rsidRPr="00377704">
              <w:rPr>
                <w:rFonts w:ascii="標楷體" w:eastAsia="標楷體" w:hAnsi="標楷體" w:hint="eastAsia"/>
                <w:b/>
                <w:color w:val="FF0000"/>
              </w:rPr>
              <w:t>青</w:t>
            </w:r>
            <w:r w:rsidRPr="00377704">
              <w:rPr>
                <w:rFonts w:ascii="標楷體" w:eastAsia="標楷體" w:hAnsi="標楷體"/>
                <w:b/>
                <w:color w:val="FF0000"/>
              </w:rPr>
              <w:t>少年人的喜好</w:t>
            </w:r>
            <w:r w:rsidRPr="00377704">
              <w:rPr>
                <w:rFonts w:ascii="標楷體" w:eastAsia="標楷體" w:hAnsi="標楷體" w:hint="eastAsia"/>
                <w:b/>
                <w:color w:val="FF0000"/>
              </w:rPr>
              <w:t>來</w:t>
            </w:r>
            <w:r w:rsidRPr="00377704">
              <w:rPr>
                <w:rFonts w:ascii="標楷體" w:eastAsia="標楷體" w:hAnsi="標楷體"/>
                <w:b/>
                <w:color w:val="FF0000"/>
              </w:rPr>
              <w:t>看，</w:t>
            </w:r>
            <w:r w:rsidRPr="00377704">
              <w:rPr>
                <w:rFonts w:ascii="標楷體" w:eastAsia="標楷體" w:hAnsi="標楷體" w:hint="eastAsia"/>
                <w:b/>
                <w:color w:val="FF0000"/>
              </w:rPr>
              <w:t>未</w:t>
            </w:r>
            <w:r w:rsidRPr="00377704">
              <w:rPr>
                <w:rFonts w:ascii="標楷體" w:eastAsia="標楷體" w:hAnsi="標楷體"/>
                <w:b/>
                <w:color w:val="FF0000"/>
              </w:rPr>
              <w:t>來</w:t>
            </w:r>
            <w:r w:rsidRPr="00377704">
              <w:rPr>
                <w:rFonts w:ascii="標楷體" w:eastAsia="標楷體" w:hAnsi="標楷體" w:hint="eastAsia"/>
                <w:b/>
                <w:color w:val="FF0000"/>
              </w:rPr>
              <w:t>新</w:t>
            </w:r>
            <w:r w:rsidRPr="00377704">
              <w:rPr>
                <w:rFonts w:ascii="標楷體" w:eastAsia="標楷體" w:hAnsi="標楷體"/>
                <w:b/>
                <w:color w:val="FF0000"/>
              </w:rPr>
              <w:t>興</w:t>
            </w:r>
            <w:r w:rsidRPr="00377704">
              <w:rPr>
                <w:rFonts w:ascii="標楷體" w:eastAsia="標楷體" w:hAnsi="標楷體" w:hint="eastAsia"/>
                <w:b/>
                <w:color w:val="FF0000"/>
              </w:rPr>
              <w:t>毒</w:t>
            </w:r>
            <w:r w:rsidRPr="00377704">
              <w:rPr>
                <w:rFonts w:ascii="標楷體" w:eastAsia="標楷體" w:hAnsi="標楷體"/>
                <w:b/>
                <w:color w:val="FF0000"/>
              </w:rPr>
              <w:t>品</w:t>
            </w:r>
            <w:r w:rsidRPr="00377704">
              <w:rPr>
                <w:rFonts w:ascii="標楷體" w:eastAsia="標楷體" w:hAnsi="標楷體" w:hint="eastAsia"/>
                <w:b/>
                <w:color w:val="FF0000"/>
              </w:rPr>
              <w:t>形</w:t>
            </w:r>
            <w:r w:rsidRPr="00377704">
              <w:rPr>
                <w:rFonts w:ascii="標楷體" w:eastAsia="標楷體" w:hAnsi="標楷體"/>
                <w:b/>
                <w:color w:val="FF0000"/>
              </w:rPr>
              <w:t>態可能又會</w:t>
            </w:r>
            <w:r w:rsidRPr="00377704">
              <w:rPr>
                <w:rFonts w:ascii="標楷體" w:eastAsia="標楷體" w:hAnsi="標楷體" w:hint="eastAsia"/>
                <w:b/>
                <w:color w:val="FF0000"/>
              </w:rPr>
              <w:t>以</w:t>
            </w:r>
            <w:r w:rsidRPr="00377704">
              <w:rPr>
                <w:rFonts w:ascii="標楷體" w:eastAsia="標楷體" w:hAnsi="標楷體"/>
                <w:b/>
                <w:color w:val="FF0000"/>
              </w:rPr>
              <w:t>那種新</w:t>
            </w:r>
            <w:r w:rsidRPr="00377704">
              <w:rPr>
                <w:rFonts w:ascii="標楷體" w:eastAsia="標楷體" w:hAnsi="標楷體" w:hint="eastAsia"/>
                <w:b/>
                <w:color w:val="FF0000"/>
              </w:rPr>
              <w:t>形</w:t>
            </w:r>
            <w:r w:rsidRPr="00377704">
              <w:rPr>
                <w:rFonts w:ascii="標楷體" w:eastAsia="標楷體" w:hAnsi="標楷體"/>
                <w:b/>
                <w:color w:val="FF0000"/>
              </w:rPr>
              <w:t>包裝</w:t>
            </w:r>
            <w:r w:rsidRPr="00377704">
              <w:rPr>
                <w:rFonts w:ascii="標楷體" w:eastAsia="標楷體" w:hAnsi="標楷體" w:hint="eastAsia"/>
                <w:b/>
                <w:color w:val="FF0000"/>
              </w:rPr>
              <w:t>出</w:t>
            </w:r>
            <w:r w:rsidRPr="00377704">
              <w:rPr>
                <w:rFonts w:ascii="標楷體" w:eastAsia="標楷體" w:hAnsi="標楷體"/>
                <w:b/>
                <w:color w:val="FF0000"/>
              </w:rPr>
              <w:t>現</w:t>
            </w:r>
            <w:r w:rsidRPr="00377704">
              <w:rPr>
                <w:rFonts w:ascii="標楷體" w:eastAsia="標楷體" w:hAnsi="標楷體" w:hint="eastAsia"/>
                <w:b/>
                <w:color w:val="FF0000"/>
              </w:rPr>
              <w:t>？</w:t>
            </w:r>
          </w:p>
          <w:p w:rsidR="0057552E" w:rsidRDefault="0057552E" w:rsidP="0057552E"/>
          <w:p w:rsidR="0057552E" w:rsidRDefault="0057552E" w:rsidP="0057552E"/>
          <w:p w:rsidR="0057552E" w:rsidRDefault="0057552E" w:rsidP="0057552E"/>
          <w:p w:rsidR="0057552E" w:rsidRDefault="0057552E" w:rsidP="0057552E"/>
          <w:p w:rsidR="0057552E" w:rsidRDefault="0057552E" w:rsidP="0057552E"/>
          <w:p w:rsidR="0057552E" w:rsidRDefault="0057552E" w:rsidP="0057552E"/>
          <w:p w:rsidR="0057552E" w:rsidRDefault="0057552E" w:rsidP="0057552E"/>
          <w:p w:rsidR="0057552E" w:rsidRDefault="0057552E" w:rsidP="0057552E"/>
          <w:p w:rsidR="00924E35" w:rsidRPr="009D1F6E" w:rsidRDefault="00924E35" w:rsidP="00035B1F">
            <w:pPr>
              <w:snapToGrid w:val="0"/>
              <w:spacing w:beforeLines="50" w:before="180" w:line="0" w:lineRule="atLeast"/>
              <w:jc w:val="center"/>
              <w:rPr>
                <w:rFonts w:ascii="華康POP1體W5" w:eastAsia="華康POP1體W5" w:hAnsi="標楷體"/>
                <w:b/>
                <w:i/>
                <w:color w:val="FF0000"/>
                <w:sz w:val="32"/>
                <w:szCs w:val="32"/>
              </w:rPr>
            </w:pPr>
            <w:r w:rsidRPr="009D1F6E">
              <w:rPr>
                <w:rFonts w:ascii="華康POP1體W5" w:eastAsia="華康POP1體W5" w:hAnsi="標楷體" w:hint="eastAsia"/>
                <w:b/>
                <w:i/>
                <w:color w:val="FF0000"/>
                <w:sz w:val="32"/>
                <w:szCs w:val="32"/>
              </w:rPr>
              <w:lastRenderedPageBreak/>
              <w:t>『</w:t>
            </w:r>
            <w:r w:rsidRPr="0060120A">
              <w:rPr>
                <w:rFonts w:ascii="華康POP1體W5" w:eastAsia="華康POP1體W5" w:hAnsi="標楷體" w:hint="eastAsia"/>
                <w:b/>
                <w:i/>
                <w:color w:val="FF0000"/>
                <w:sz w:val="32"/>
                <w:szCs w:val="32"/>
              </w:rPr>
              <w:t>與智慧同行-防毒品詐騙</w:t>
            </w:r>
            <w:r w:rsidRPr="009D1F6E">
              <w:rPr>
                <w:rFonts w:ascii="華康POP1體W5" w:eastAsia="華康POP1體W5" w:hAnsi="標楷體" w:hint="eastAsia"/>
                <w:b/>
                <w:i/>
                <w:color w:val="FF0000"/>
                <w:sz w:val="32"/>
                <w:szCs w:val="32"/>
              </w:rPr>
              <w:t>」</w:t>
            </w:r>
            <w:r>
              <w:rPr>
                <w:rFonts w:ascii="華康POP1體W5" w:eastAsia="華康POP1體W5" w:hAnsi="標楷體" w:hint="eastAsia"/>
                <w:b/>
                <w:i/>
                <w:color w:val="FF0000"/>
                <w:sz w:val="32"/>
                <w:szCs w:val="32"/>
              </w:rPr>
              <w:t>講</w:t>
            </w:r>
            <w:r>
              <w:rPr>
                <w:rFonts w:ascii="華康POP1體W5" w:eastAsia="華康POP1體W5" w:hAnsi="標楷體"/>
                <w:b/>
                <w:i/>
                <w:color w:val="FF0000"/>
                <w:sz w:val="32"/>
                <w:szCs w:val="32"/>
              </w:rPr>
              <w:t>義</w:t>
            </w:r>
            <w:r>
              <w:rPr>
                <w:rFonts w:ascii="華康POP1體W5" w:eastAsia="華康POP1體W5" w:hAnsi="標楷體" w:hint="eastAsia"/>
                <w:b/>
                <w:i/>
                <w:color w:val="FF0000"/>
                <w:sz w:val="32"/>
                <w:szCs w:val="32"/>
              </w:rPr>
              <w:t>與</w:t>
            </w:r>
            <w:r w:rsidRPr="009D1F6E">
              <w:rPr>
                <w:rFonts w:ascii="華康POP1體W5" w:eastAsia="華康POP1體W5" w:hAnsi="標楷體" w:hint="eastAsia"/>
                <w:b/>
                <w:i/>
                <w:color w:val="FF0000"/>
                <w:sz w:val="32"/>
                <w:szCs w:val="32"/>
              </w:rPr>
              <w:t>學習單</w:t>
            </w:r>
            <w:r>
              <w:rPr>
                <w:rFonts w:ascii="華康POP1體W5" w:eastAsia="華康POP1體W5" w:hAnsi="標楷體" w:hint="eastAsia"/>
                <w:b/>
                <w:i/>
                <w:color w:val="FF0000"/>
                <w:sz w:val="32"/>
                <w:szCs w:val="32"/>
              </w:rPr>
              <w:t>--</w:t>
            </w:r>
            <w:r w:rsidRPr="009C6EB6">
              <w:rPr>
                <w:rFonts w:ascii="華康POP1體W5" w:eastAsia="華康POP1體W5" w:hAnsi="標楷體" w:hint="eastAsia"/>
                <w:b/>
                <w:i/>
                <w:color w:val="7030A0"/>
                <w:sz w:val="36"/>
                <w:szCs w:val="36"/>
                <w:bdr w:val="single" w:sz="4" w:space="0" w:color="auto"/>
              </w:rPr>
              <w:t>學</w:t>
            </w:r>
            <w:r w:rsidRPr="009C6EB6">
              <w:rPr>
                <w:rFonts w:ascii="華康POP1體W5" w:eastAsia="華康POP1體W5" w:hAnsi="標楷體"/>
                <w:b/>
                <w:i/>
                <w:color w:val="7030A0"/>
                <w:sz w:val="36"/>
                <w:szCs w:val="36"/>
                <w:bdr w:val="single" w:sz="4" w:space="0" w:color="auto"/>
              </w:rPr>
              <w:t>生</w:t>
            </w:r>
            <w:r>
              <w:rPr>
                <w:rFonts w:ascii="華康POP1體W5" w:eastAsia="華康POP1體W5" w:hAnsi="標楷體" w:hint="eastAsia"/>
                <w:b/>
                <w:i/>
                <w:color w:val="7030A0"/>
                <w:sz w:val="36"/>
                <w:szCs w:val="36"/>
                <w:bdr w:val="single" w:sz="4" w:space="0" w:color="auto"/>
              </w:rPr>
              <w:t>表</w:t>
            </w:r>
            <w:r w:rsidRPr="009C6EB6">
              <w:rPr>
                <w:rFonts w:ascii="華康POP1體W5" w:eastAsia="華康POP1體W5" w:hAnsi="標楷體" w:hint="eastAsia"/>
                <w:b/>
                <w:i/>
                <w:color w:val="7030A0"/>
                <w:sz w:val="36"/>
                <w:szCs w:val="36"/>
                <w:bdr w:val="single" w:sz="4" w:space="0" w:color="auto"/>
              </w:rPr>
              <w:t>「</w:t>
            </w:r>
            <w:r>
              <w:rPr>
                <w:rFonts w:ascii="華康POP1體W5" w:eastAsia="華康POP1體W5" w:hAnsi="標楷體" w:hint="eastAsia"/>
                <w:b/>
                <w:i/>
                <w:color w:val="7030A0"/>
                <w:sz w:val="36"/>
                <w:szCs w:val="36"/>
                <w:bdr w:val="single" w:sz="4" w:space="0" w:color="auto"/>
              </w:rPr>
              <w:t>達</w:t>
            </w:r>
            <w:r w:rsidRPr="009C6EB6">
              <w:rPr>
                <w:rFonts w:ascii="華康POP1體W5" w:eastAsia="華康POP1體W5" w:hAnsi="標楷體" w:hint="eastAsia"/>
                <w:b/>
                <w:i/>
                <w:color w:val="7030A0"/>
                <w:sz w:val="36"/>
                <w:szCs w:val="36"/>
                <w:bdr w:val="single" w:sz="4" w:space="0" w:color="auto"/>
              </w:rPr>
              <w:t>」</w:t>
            </w:r>
          </w:p>
          <w:p w:rsidR="0057552E" w:rsidRPr="00BE03E0" w:rsidRDefault="0057552E" w:rsidP="0057552E">
            <w:pPr>
              <w:rPr>
                <w:rFonts w:ascii="標楷體" w:eastAsia="標楷體" w:hAnsi="標楷體"/>
                <w:b/>
                <w:color w:val="000000" w:themeColor="text1"/>
              </w:rPr>
            </w:pPr>
            <w:r w:rsidRPr="00BE03E0">
              <w:rPr>
                <w:rFonts w:ascii="標楷體" w:eastAsia="標楷體" w:hAnsi="標楷體" w:hint="eastAsia"/>
                <w:b/>
                <w:color w:val="000000" w:themeColor="text1"/>
              </w:rPr>
              <w:t>問題三：閱</w:t>
            </w:r>
            <w:r w:rsidRPr="00BE03E0">
              <w:rPr>
                <w:rFonts w:ascii="標楷體" w:eastAsia="標楷體" w:hAnsi="標楷體"/>
                <w:b/>
                <w:color w:val="000000" w:themeColor="text1"/>
              </w:rPr>
              <w:t>讀</w:t>
            </w:r>
            <w:r w:rsidRPr="00BE03E0">
              <w:rPr>
                <w:rFonts w:ascii="標楷體" w:eastAsia="標楷體" w:hAnsi="標楷體" w:hint="eastAsia"/>
                <w:b/>
                <w:color w:val="000000" w:themeColor="text1"/>
              </w:rPr>
              <w:t>新興毒品偽裝香菸、郵票...年輕人用最多！專家教拒毒</w:t>
            </w:r>
            <w:r w:rsidR="00BE03E0">
              <w:rPr>
                <w:rFonts w:ascii="標楷體" w:eastAsia="標楷體" w:hAnsi="標楷體" w:hint="eastAsia"/>
                <w:b/>
                <w:color w:val="000000" w:themeColor="text1"/>
              </w:rPr>
              <w:t>五</w:t>
            </w:r>
            <w:r w:rsidRPr="00BE03E0">
              <w:rPr>
                <w:rFonts w:ascii="標楷體" w:eastAsia="標楷體" w:hAnsi="標楷體" w:hint="eastAsia"/>
                <w:b/>
                <w:color w:val="000000" w:themeColor="text1"/>
              </w:rPr>
              <w:t>招，回答以下問題：</w:t>
            </w:r>
          </w:p>
          <w:p w:rsidR="0057552E" w:rsidRPr="00712D10" w:rsidRDefault="0057552E" w:rsidP="0057552E">
            <w:pPr>
              <w:tabs>
                <w:tab w:val="num" w:pos="540"/>
              </w:tabs>
              <w:ind w:firstLineChars="200" w:firstLine="480"/>
              <w:jc w:val="both"/>
              <w:rPr>
                <w:rFonts w:ascii="標楷體" w:eastAsia="標楷體" w:hAnsi="標楷體"/>
                <w:b/>
                <w:color w:val="FF0000"/>
              </w:rPr>
            </w:pPr>
            <w:r w:rsidRPr="00712D10">
              <w:rPr>
                <w:rFonts w:ascii="標楷體" w:eastAsia="標楷體" w:hAnsi="標楷體" w:hint="eastAsia"/>
              </w:rPr>
              <w:t>新聞報</w:t>
            </w:r>
            <w:r w:rsidRPr="00712D10">
              <w:rPr>
                <w:rFonts w:ascii="標楷體" w:eastAsia="標楷體" w:hAnsi="標楷體"/>
              </w:rPr>
              <w:t>導</w:t>
            </w:r>
            <w:r w:rsidRPr="00712D10">
              <w:rPr>
                <w:rFonts w:ascii="標楷體" w:eastAsia="標楷體" w:hAnsi="標楷體" w:hint="eastAsia"/>
              </w:rPr>
              <w:t>裡說</w:t>
            </w:r>
            <w:r w:rsidRPr="00712D10">
              <w:rPr>
                <w:rFonts w:ascii="標楷體" w:eastAsia="標楷體" w:hAnsi="標楷體"/>
              </w:rPr>
              <w:t>到</w:t>
            </w:r>
            <w:r w:rsidRPr="00712D10">
              <w:rPr>
                <w:rFonts w:ascii="標楷體" w:eastAsia="標楷體" w:hAnsi="標楷體" w:hint="eastAsia"/>
              </w:rPr>
              <w:t>：</w:t>
            </w:r>
            <w:r w:rsidRPr="00712D10">
              <w:rPr>
                <w:rFonts w:ascii="標楷體" w:eastAsia="標楷體" w:hAnsi="標楷體" w:hint="eastAsia"/>
                <w:b/>
              </w:rPr>
              <w:t>『</w:t>
            </w:r>
            <w:r w:rsidRPr="00712D10">
              <w:rPr>
                <w:rFonts w:ascii="標楷體" w:eastAsia="標楷體" w:hAnsi="標楷體" w:hint="eastAsia"/>
              </w:rPr>
              <w:t>面對有心人士誘導吸毒，可使用「反毒防身</w:t>
            </w:r>
            <w:r w:rsidR="00BE03E0">
              <w:rPr>
                <w:rFonts w:ascii="標楷體" w:eastAsia="標楷體" w:hAnsi="標楷體" w:hint="eastAsia"/>
              </w:rPr>
              <w:t>五</w:t>
            </w:r>
            <w:r w:rsidRPr="00712D10">
              <w:rPr>
                <w:rFonts w:ascii="標楷體" w:eastAsia="標楷體" w:hAnsi="標楷體" w:hint="eastAsia"/>
              </w:rPr>
              <w:t>術」加以拒絕，包括「直接拒絕」、「遠離現場」、「轉移話題」、「自我解嘲」、「友誼勸服」等，以誠懇態度對毒品說不，</w:t>
            </w:r>
            <w:r w:rsidRPr="00712D10">
              <w:rPr>
                <w:rFonts w:ascii="標楷體" w:eastAsia="標楷體" w:hAnsi="標楷體" w:hint="eastAsia"/>
                <w:b/>
              </w:rPr>
              <w:t>』</w:t>
            </w:r>
            <w:r w:rsidRPr="00712D10">
              <w:rPr>
                <w:rFonts w:ascii="標楷體" w:eastAsia="標楷體" w:hAnsi="標楷體" w:hint="eastAsia"/>
                <w:b/>
                <w:color w:val="FF0000"/>
              </w:rPr>
              <w:t>請同</w:t>
            </w:r>
            <w:r w:rsidRPr="00712D10">
              <w:rPr>
                <w:rFonts w:ascii="標楷體" w:eastAsia="標楷體" w:hAnsi="標楷體"/>
                <w:b/>
                <w:color w:val="FF0000"/>
              </w:rPr>
              <w:t>學們以小組方式，</w:t>
            </w:r>
            <w:r w:rsidRPr="00712D10">
              <w:rPr>
                <w:rFonts w:ascii="標楷體" w:eastAsia="標楷體" w:hAnsi="標楷體" w:hint="eastAsia"/>
                <w:b/>
                <w:color w:val="FF0000"/>
              </w:rPr>
              <w:t>想</w:t>
            </w:r>
            <w:r w:rsidRPr="00712D10">
              <w:rPr>
                <w:rFonts w:ascii="標楷體" w:eastAsia="標楷體" w:hAnsi="標楷體"/>
                <w:b/>
                <w:color w:val="FF0000"/>
              </w:rPr>
              <w:t>一想</w:t>
            </w:r>
            <w:r w:rsidRPr="00712D10">
              <w:rPr>
                <w:rFonts w:ascii="標楷體" w:eastAsia="標楷體" w:hAnsi="標楷體" w:hint="eastAsia"/>
                <w:b/>
                <w:color w:val="FF0000"/>
              </w:rPr>
              <w:t>如</w:t>
            </w:r>
            <w:r w:rsidRPr="00712D10">
              <w:rPr>
                <w:rFonts w:ascii="標楷體" w:eastAsia="標楷體" w:hAnsi="標楷體"/>
                <w:b/>
                <w:color w:val="FF0000"/>
              </w:rPr>
              <w:t>果有同儕邀</w:t>
            </w:r>
            <w:r w:rsidRPr="00712D10">
              <w:rPr>
                <w:rFonts w:ascii="標楷體" w:eastAsia="標楷體" w:hAnsi="標楷體" w:hint="eastAsia"/>
                <w:b/>
                <w:color w:val="FF0000"/>
              </w:rPr>
              <w:t>約</w:t>
            </w:r>
            <w:r w:rsidRPr="00712D10">
              <w:rPr>
                <w:rFonts w:ascii="標楷體" w:eastAsia="標楷體" w:hAnsi="標楷體"/>
                <w:b/>
                <w:color w:val="FF0000"/>
              </w:rPr>
              <w:t>參加</w:t>
            </w:r>
            <w:r w:rsidRPr="00712D10">
              <w:rPr>
                <w:rFonts w:ascii="標楷體" w:eastAsia="標楷體" w:hAnsi="標楷體" w:hint="eastAsia"/>
                <w:b/>
                <w:color w:val="FF0000"/>
              </w:rPr>
              <w:t>毒</w:t>
            </w:r>
            <w:r w:rsidRPr="00712D10">
              <w:rPr>
                <w:rFonts w:ascii="標楷體" w:eastAsia="標楷體" w:hAnsi="標楷體"/>
                <w:b/>
                <w:color w:val="FF0000"/>
              </w:rPr>
              <w:t>品</w:t>
            </w:r>
            <w:r w:rsidRPr="00712D10">
              <w:rPr>
                <w:rFonts w:ascii="標楷體" w:eastAsia="標楷體" w:hAnsi="標楷體" w:hint="eastAsia"/>
                <w:b/>
                <w:color w:val="FF0000"/>
              </w:rPr>
              <w:t>轟趴，</w:t>
            </w:r>
            <w:r w:rsidRPr="00712D10">
              <w:rPr>
                <w:rFonts w:ascii="標楷體" w:eastAsia="標楷體" w:hAnsi="標楷體"/>
                <w:b/>
                <w:color w:val="FF0000"/>
              </w:rPr>
              <w:t>你們會如何</w:t>
            </w:r>
            <w:r w:rsidRPr="00712D10">
              <w:rPr>
                <w:rFonts w:ascii="標楷體" w:eastAsia="標楷體" w:hAnsi="標楷體" w:hint="eastAsia"/>
                <w:b/>
                <w:color w:val="FF0000"/>
              </w:rPr>
              <w:t>運</w:t>
            </w:r>
            <w:r w:rsidRPr="00712D10">
              <w:rPr>
                <w:rFonts w:ascii="標楷體" w:eastAsia="標楷體" w:hAnsi="標楷體"/>
                <w:b/>
                <w:color w:val="FF0000"/>
              </w:rPr>
              <w:t>用</w:t>
            </w:r>
            <w:r w:rsidRPr="00712D10">
              <w:rPr>
                <w:rFonts w:ascii="標楷體" w:eastAsia="標楷體" w:hAnsi="標楷體" w:hint="eastAsia"/>
                <w:b/>
                <w:color w:val="FF0000"/>
              </w:rPr>
              <w:t>反</w:t>
            </w:r>
            <w:r w:rsidRPr="00712D10">
              <w:rPr>
                <w:rFonts w:ascii="標楷體" w:eastAsia="標楷體" w:hAnsi="標楷體"/>
                <w:b/>
                <w:color w:val="FF0000"/>
              </w:rPr>
              <w:t>毒防身</w:t>
            </w:r>
            <w:r w:rsidRPr="00712D10">
              <w:rPr>
                <w:rFonts w:ascii="標楷體" w:eastAsia="標楷體" w:hAnsi="標楷體" w:hint="eastAsia"/>
                <w:b/>
                <w:color w:val="FF0000"/>
              </w:rPr>
              <w:t>五</w:t>
            </w:r>
            <w:r w:rsidRPr="00712D10">
              <w:rPr>
                <w:rFonts w:ascii="標楷體" w:eastAsia="標楷體" w:hAnsi="標楷體"/>
                <w:b/>
                <w:color w:val="FF0000"/>
              </w:rPr>
              <w:t>術，</w:t>
            </w:r>
            <w:r w:rsidRPr="00712D10">
              <w:rPr>
                <w:rFonts w:ascii="標楷體" w:eastAsia="標楷體" w:hAnsi="標楷體" w:hint="eastAsia"/>
                <w:b/>
                <w:color w:val="FF0000"/>
              </w:rPr>
              <w:t>勇</w:t>
            </w:r>
            <w:r w:rsidRPr="00712D10">
              <w:rPr>
                <w:rFonts w:ascii="標楷體" w:eastAsia="標楷體" w:hAnsi="標楷體"/>
                <w:b/>
                <w:color w:val="FF0000"/>
              </w:rPr>
              <w:t>敢的對</w:t>
            </w:r>
            <w:r w:rsidRPr="00712D10">
              <w:rPr>
                <w:rFonts w:ascii="標楷體" w:eastAsia="標楷體" w:hAnsi="標楷體" w:hint="eastAsia"/>
                <w:b/>
                <w:color w:val="FF0000"/>
              </w:rPr>
              <w:t>毒</w:t>
            </w:r>
            <w:r w:rsidRPr="00712D10">
              <w:rPr>
                <w:rFonts w:ascii="標楷體" w:eastAsia="標楷體" w:hAnsi="標楷體"/>
                <w:b/>
                <w:color w:val="FF0000"/>
              </w:rPr>
              <w:t>品說不</w:t>
            </w:r>
            <w:r w:rsidRPr="00712D10">
              <w:rPr>
                <w:rFonts w:ascii="標楷體" w:eastAsia="標楷體" w:hAnsi="標楷體" w:hint="eastAsia"/>
                <w:b/>
                <w:color w:val="FF0000"/>
              </w:rPr>
              <w:t>？請</w:t>
            </w:r>
            <w:r w:rsidRPr="00712D10">
              <w:rPr>
                <w:rFonts w:ascii="標楷體" w:eastAsia="標楷體" w:hAnsi="標楷體"/>
                <w:b/>
                <w:color w:val="FF0000"/>
              </w:rPr>
              <w:t>以</w:t>
            </w:r>
            <w:r w:rsidRPr="00712D10">
              <w:rPr>
                <w:rFonts w:ascii="標楷體" w:eastAsia="標楷體" w:hAnsi="標楷體" w:hint="eastAsia"/>
                <w:b/>
                <w:color w:val="FF0000"/>
              </w:rPr>
              <w:t>戲</w:t>
            </w:r>
            <w:r w:rsidRPr="00712D10">
              <w:rPr>
                <w:rFonts w:ascii="標楷體" w:eastAsia="標楷體" w:hAnsi="標楷體"/>
                <w:b/>
                <w:color w:val="FF0000"/>
              </w:rPr>
              <w:t>劇</w:t>
            </w:r>
            <w:r w:rsidRPr="00712D10">
              <w:rPr>
                <w:rFonts w:ascii="標楷體" w:eastAsia="標楷體" w:hAnsi="標楷體" w:hint="eastAsia"/>
                <w:b/>
                <w:color w:val="FF0000"/>
              </w:rPr>
              <w:t>方</w:t>
            </w:r>
            <w:r w:rsidRPr="00712D10">
              <w:rPr>
                <w:rFonts w:ascii="標楷體" w:eastAsia="標楷體" w:hAnsi="標楷體"/>
                <w:b/>
                <w:color w:val="FF0000"/>
              </w:rPr>
              <w:t>式</w:t>
            </w:r>
            <w:r w:rsidRPr="00712D10">
              <w:rPr>
                <w:rFonts w:ascii="標楷體" w:eastAsia="標楷體" w:hAnsi="標楷體" w:hint="eastAsia"/>
                <w:b/>
                <w:color w:val="FF0000"/>
              </w:rPr>
              <w:t>演</w:t>
            </w:r>
            <w:r w:rsidRPr="00712D10">
              <w:rPr>
                <w:rFonts w:ascii="標楷體" w:eastAsia="標楷體" w:hAnsi="標楷體"/>
                <w:b/>
                <w:color w:val="FF0000"/>
              </w:rPr>
              <w:t>出，</w:t>
            </w:r>
            <w:r w:rsidR="00966C47" w:rsidRPr="00966C47">
              <w:rPr>
                <w:rFonts w:ascii="標楷體" w:eastAsia="標楷體" w:hAnsi="標楷體" w:hint="eastAsia"/>
                <w:b/>
                <w:color w:val="FF0000"/>
              </w:rPr>
              <w:t>討論時間8分鐘，各組演出時間3分鐘</w:t>
            </w:r>
            <w:r w:rsidRPr="00712D10">
              <w:rPr>
                <w:rFonts w:ascii="標楷體" w:eastAsia="標楷體" w:hAnsi="標楷體"/>
                <w:b/>
                <w:color w:val="FF0000"/>
              </w:rPr>
              <w:t>。</w:t>
            </w:r>
          </w:p>
          <w:p w:rsidR="0057552E" w:rsidRPr="00D14497" w:rsidRDefault="0057552E" w:rsidP="0057552E"/>
          <w:p w:rsidR="0057552E" w:rsidRDefault="0057552E" w:rsidP="0057552E"/>
          <w:p w:rsidR="0057552E" w:rsidRPr="00966C47" w:rsidRDefault="0057552E" w:rsidP="0057552E"/>
          <w:p w:rsidR="0057552E" w:rsidRDefault="0057552E" w:rsidP="0057552E"/>
          <w:p w:rsidR="0057552E" w:rsidRDefault="00763BA0" w:rsidP="0057552E">
            <w:r>
              <w:rPr>
                <w:noProof/>
              </w:rPr>
              <w:drawing>
                <wp:anchor distT="0" distB="0" distL="114300" distR="114300" simplePos="0" relativeHeight="251656192" behindDoc="0" locked="0" layoutInCell="1" allowOverlap="1">
                  <wp:simplePos x="0" y="0"/>
                  <wp:positionH relativeFrom="column">
                    <wp:posOffset>687070</wp:posOffset>
                  </wp:positionH>
                  <wp:positionV relativeFrom="paragraph">
                    <wp:posOffset>43180</wp:posOffset>
                  </wp:positionV>
                  <wp:extent cx="4731385" cy="3427095"/>
                  <wp:effectExtent l="0" t="0" r="0" b="1905"/>
                  <wp:wrapSquare wrapText="bothSides"/>
                  <wp:docPr id="14" name="圖片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31385" cy="34270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57552E" w:rsidRDefault="0057552E" w:rsidP="0057552E"/>
          <w:p w:rsidR="0057552E" w:rsidRDefault="0057552E" w:rsidP="0057552E"/>
          <w:p w:rsidR="0057552E" w:rsidRDefault="0057552E" w:rsidP="0057552E"/>
          <w:p w:rsidR="0057552E" w:rsidRDefault="0057552E" w:rsidP="0057552E"/>
          <w:p w:rsidR="0057552E" w:rsidRDefault="0057552E" w:rsidP="0057552E"/>
          <w:p w:rsidR="0057552E" w:rsidRDefault="0057552E" w:rsidP="0057552E"/>
          <w:p w:rsidR="0057552E" w:rsidRDefault="0057552E" w:rsidP="0057552E"/>
          <w:p w:rsidR="0057552E" w:rsidRDefault="0057552E" w:rsidP="0057552E"/>
          <w:p w:rsidR="0057552E" w:rsidRDefault="0057552E" w:rsidP="0057552E"/>
          <w:p w:rsidR="0057552E" w:rsidRPr="0057552E" w:rsidRDefault="0057552E" w:rsidP="005D0846">
            <w:pPr>
              <w:rPr>
                <w:rFonts w:ascii="細明體" w:eastAsia="細明體" w:hAnsi="細明體" w:cs="細明體"/>
                <w:sz w:val="28"/>
                <w:szCs w:val="28"/>
              </w:rPr>
            </w:pPr>
          </w:p>
        </w:tc>
      </w:tr>
    </w:tbl>
    <w:p w:rsidR="0057552E" w:rsidRPr="0057552E" w:rsidRDefault="0057552E" w:rsidP="00035B1F">
      <w:pPr>
        <w:spacing w:beforeLines="50" w:before="180" w:line="0" w:lineRule="atLeast"/>
        <w:jc w:val="center"/>
      </w:pPr>
    </w:p>
    <w:p w:rsidR="0057552E" w:rsidRDefault="0057552E" w:rsidP="00035B1F">
      <w:pPr>
        <w:spacing w:beforeLines="50" w:before="180" w:line="0" w:lineRule="atLeast"/>
        <w:jc w:val="center"/>
      </w:pPr>
    </w:p>
    <w:p w:rsidR="00763BA0" w:rsidRDefault="00763BA0" w:rsidP="00035B1F">
      <w:pPr>
        <w:spacing w:beforeLines="50" w:before="180" w:line="0" w:lineRule="atLeast"/>
        <w:jc w:val="center"/>
      </w:pPr>
    </w:p>
    <w:p w:rsidR="00763BA0" w:rsidRDefault="00763BA0" w:rsidP="00035B1F">
      <w:pPr>
        <w:spacing w:beforeLines="50" w:before="180" w:line="0" w:lineRule="atLeast"/>
        <w:jc w:val="center"/>
      </w:pPr>
    </w:p>
    <w:p w:rsidR="00763BA0" w:rsidRDefault="00763BA0" w:rsidP="00035B1F">
      <w:pPr>
        <w:spacing w:beforeLines="50" w:before="180" w:line="0" w:lineRule="atLeast"/>
        <w:jc w:val="center"/>
      </w:pPr>
    </w:p>
    <w:p w:rsidR="00763BA0" w:rsidRDefault="00763BA0" w:rsidP="00035B1F">
      <w:pPr>
        <w:spacing w:beforeLines="50" w:before="180" w:line="0" w:lineRule="atLeast"/>
        <w:jc w:val="center"/>
      </w:pPr>
    </w:p>
    <w:tbl>
      <w:tblPr>
        <w:tblW w:w="9967" w:type="dxa"/>
        <w:tblInd w:w="5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8"/>
        <w:gridCol w:w="3588"/>
        <w:gridCol w:w="1417"/>
        <w:gridCol w:w="3544"/>
      </w:tblGrid>
      <w:tr w:rsidR="00763BA0" w:rsidTr="00883241">
        <w:trPr>
          <w:trHeight w:val="773"/>
        </w:trPr>
        <w:tc>
          <w:tcPr>
            <w:tcW w:w="9967" w:type="dxa"/>
            <w:gridSpan w:val="4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763BA0" w:rsidRDefault="00763BA0" w:rsidP="00035B1F">
            <w:pPr>
              <w:spacing w:beforeLines="50" w:before="180" w:line="0" w:lineRule="atLeast"/>
              <w:jc w:val="center"/>
              <w:rPr>
                <w:rFonts w:ascii="標楷體" w:eastAsia="標楷體" w:hAnsi="標楷體"/>
                <w:spacing w:val="-20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pacing w:val="-20"/>
                <w:sz w:val="32"/>
                <w:szCs w:val="32"/>
              </w:rPr>
              <w:lastRenderedPageBreak/>
              <w:t>彰化縣</w:t>
            </w:r>
            <w:r w:rsidRPr="00261802">
              <w:rPr>
                <w:rFonts w:ascii="標楷體" w:eastAsia="標楷體" w:hAnsi="標楷體" w:hint="eastAsia"/>
                <w:spacing w:val="-20"/>
                <w:sz w:val="32"/>
                <w:szCs w:val="32"/>
                <w:u w:val="single"/>
              </w:rPr>
              <w:t xml:space="preserve">  彰化</w:t>
            </w:r>
            <w:r w:rsidRPr="00261802">
              <w:rPr>
                <w:rFonts w:ascii="標楷體" w:eastAsia="標楷體" w:hAnsi="標楷體"/>
                <w:spacing w:val="-20"/>
                <w:sz w:val="32"/>
                <w:szCs w:val="32"/>
                <w:u w:val="single"/>
              </w:rPr>
              <w:t>藝</w:t>
            </w:r>
            <w:r w:rsidRPr="00261802">
              <w:rPr>
                <w:rFonts w:ascii="標楷體" w:eastAsia="標楷體" w:hAnsi="標楷體" w:hint="eastAsia"/>
                <w:spacing w:val="-20"/>
                <w:sz w:val="32"/>
                <w:szCs w:val="32"/>
                <w:u w:val="single"/>
              </w:rPr>
              <w:t>術</w:t>
            </w:r>
            <w:r w:rsidRPr="00261802">
              <w:rPr>
                <w:rFonts w:ascii="標楷體" w:eastAsia="標楷體" w:hAnsi="標楷體"/>
                <w:spacing w:val="-20"/>
                <w:sz w:val="32"/>
                <w:szCs w:val="32"/>
                <w:u w:val="single"/>
              </w:rPr>
              <w:t>高</w:t>
            </w:r>
            <w:r w:rsidRPr="00261802">
              <w:rPr>
                <w:rFonts w:ascii="標楷體" w:eastAsia="標楷體" w:hAnsi="標楷體" w:hint="eastAsia"/>
                <w:spacing w:val="-20"/>
                <w:sz w:val="32"/>
                <w:szCs w:val="32"/>
                <w:u w:val="single"/>
              </w:rPr>
              <w:t xml:space="preserve">中國中部  </w:t>
            </w:r>
            <w:r w:rsidRPr="00622D64">
              <w:rPr>
                <w:rFonts w:ascii="標楷體" w:eastAsia="標楷體" w:hAnsi="標楷體" w:hint="eastAsia"/>
                <w:spacing w:val="-20"/>
                <w:sz w:val="32"/>
                <w:szCs w:val="32"/>
              </w:rPr>
              <w:t>學生毒品危害防制</w:t>
            </w:r>
            <w:r>
              <w:rPr>
                <w:rFonts w:ascii="標楷體" w:eastAsia="標楷體" w:hAnsi="標楷體" w:hint="eastAsia"/>
                <w:spacing w:val="-20"/>
                <w:sz w:val="32"/>
                <w:szCs w:val="32"/>
              </w:rPr>
              <w:t>教材學習單設計競賽作品</w:t>
            </w:r>
          </w:p>
        </w:tc>
      </w:tr>
      <w:tr w:rsidR="00763BA0" w:rsidTr="00763BA0">
        <w:trPr>
          <w:trHeight w:val="696"/>
        </w:trPr>
        <w:tc>
          <w:tcPr>
            <w:tcW w:w="141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BA0" w:rsidRDefault="00763BA0" w:rsidP="00035B1F">
            <w:pPr>
              <w:spacing w:beforeLines="50" w:before="180"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主題名稱</w:t>
            </w: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763BA0" w:rsidRDefault="00763BA0" w:rsidP="00CD447B">
            <w:pPr>
              <w:spacing w:beforeLines="50" w:before="180"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0120A">
              <w:rPr>
                <w:rFonts w:ascii="標楷體" w:eastAsia="標楷體" w:hAnsi="標楷體" w:hint="eastAsia"/>
                <w:sz w:val="28"/>
                <w:szCs w:val="28"/>
              </w:rPr>
              <w:t>與智慧同行-防毒品詐騙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763BA0" w:rsidRDefault="00763BA0" w:rsidP="00035B1F">
            <w:pPr>
              <w:spacing w:beforeLines="50" w:before="180"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設 計 者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763BA0" w:rsidRDefault="00763BA0" w:rsidP="00CD447B">
            <w:pPr>
              <w:spacing w:beforeLines="50" w:before="180" w:line="0" w:lineRule="atLeast"/>
              <w:ind w:firstLineChars="50" w:firstLine="14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林永成</w:t>
            </w:r>
          </w:p>
        </w:tc>
      </w:tr>
      <w:tr w:rsidR="00763BA0" w:rsidTr="00763BA0">
        <w:trPr>
          <w:cantSplit/>
          <w:trHeight w:val="704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BA0" w:rsidRDefault="00763BA0" w:rsidP="00035B1F">
            <w:pPr>
              <w:spacing w:beforeLines="50" w:before="180"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對    象</w:t>
            </w: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BA0" w:rsidRDefault="00763BA0" w:rsidP="00CD447B">
            <w:pPr>
              <w:spacing w:beforeLines="50" w:before="180"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國中部一年級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BA0" w:rsidRDefault="00763BA0" w:rsidP="00035B1F">
            <w:pPr>
              <w:spacing w:beforeLines="50" w:before="180"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BA0" w:rsidRDefault="00763BA0" w:rsidP="00035B1F">
            <w:pPr>
              <w:spacing w:beforeLines="50" w:before="180"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63BA0" w:rsidRPr="0057552E" w:rsidTr="00883241">
        <w:trPr>
          <w:trHeight w:val="12114"/>
        </w:trPr>
        <w:tc>
          <w:tcPr>
            <w:tcW w:w="99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BA0" w:rsidRDefault="00763BA0" w:rsidP="00763BA0">
            <w:pPr>
              <w:adjustRightInd w:val="0"/>
              <w:snapToGrid w:val="0"/>
              <w:spacing w:line="0" w:lineRule="atLeast"/>
              <w:jc w:val="center"/>
              <w:rPr>
                <w:rFonts w:ascii="華康POP1體W5" w:eastAsia="華康POP1體W5" w:hAnsi="標楷體"/>
                <w:b/>
                <w:i/>
                <w:color w:val="FF0000"/>
                <w:sz w:val="32"/>
                <w:szCs w:val="32"/>
              </w:rPr>
            </w:pPr>
            <w:r w:rsidRPr="009D1F6E">
              <w:rPr>
                <w:rFonts w:ascii="華康POP1體W5" w:eastAsia="華康POP1體W5" w:hAnsi="標楷體" w:hint="eastAsia"/>
                <w:b/>
                <w:i/>
                <w:color w:val="FF0000"/>
                <w:sz w:val="32"/>
                <w:szCs w:val="32"/>
              </w:rPr>
              <w:t>『</w:t>
            </w:r>
            <w:r w:rsidRPr="0060120A">
              <w:rPr>
                <w:rFonts w:ascii="華康POP1體W5" w:eastAsia="華康POP1體W5" w:hAnsi="標楷體" w:hint="eastAsia"/>
                <w:b/>
                <w:i/>
                <w:color w:val="FF0000"/>
                <w:sz w:val="32"/>
                <w:szCs w:val="32"/>
              </w:rPr>
              <w:t>與智慧同行-防毒品詐騙</w:t>
            </w:r>
            <w:r w:rsidRPr="009D1F6E">
              <w:rPr>
                <w:rFonts w:ascii="華康POP1體W5" w:eastAsia="華康POP1體W5" w:hAnsi="標楷體" w:hint="eastAsia"/>
                <w:b/>
                <w:i/>
                <w:color w:val="FF0000"/>
                <w:sz w:val="32"/>
                <w:szCs w:val="32"/>
              </w:rPr>
              <w:t>」</w:t>
            </w:r>
            <w:r>
              <w:rPr>
                <w:rFonts w:ascii="華康POP1體W5" w:eastAsia="華康POP1體W5" w:hAnsi="標楷體" w:hint="eastAsia"/>
                <w:b/>
                <w:i/>
                <w:color w:val="FF0000"/>
                <w:sz w:val="32"/>
                <w:szCs w:val="32"/>
              </w:rPr>
              <w:t>講</w:t>
            </w:r>
            <w:r>
              <w:rPr>
                <w:rFonts w:ascii="華康POP1體W5" w:eastAsia="華康POP1體W5" w:hAnsi="標楷體"/>
                <w:b/>
                <w:i/>
                <w:color w:val="FF0000"/>
                <w:sz w:val="32"/>
                <w:szCs w:val="32"/>
              </w:rPr>
              <w:t>義</w:t>
            </w:r>
            <w:r>
              <w:rPr>
                <w:rFonts w:ascii="華康POP1體W5" w:eastAsia="華康POP1體W5" w:hAnsi="標楷體" w:hint="eastAsia"/>
                <w:b/>
                <w:i/>
                <w:color w:val="FF0000"/>
                <w:sz w:val="32"/>
                <w:szCs w:val="32"/>
              </w:rPr>
              <w:t>與</w:t>
            </w:r>
            <w:r w:rsidRPr="009D1F6E">
              <w:rPr>
                <w:rFonts w:ascii="華康POP1體W5" w:eastAsia="華康POP1體W5" w:hAnsi="標楷體" w:hint="eastAsia"/>
                <w:b/>
                <w:i/>
                <w:color w:val="FF0000"/>
                <w:sz w:val="32"/>
                <w:szCs w:val="32"/>
              </w:rPr>
              <w:t>學習單</w:t>
            </w:r>
            <w:r>
              <w:rPr>
                <w:rFonts w:ascii="華康POP1體W5" w:eastAsia="華康POP1體W5" w:hAnsi="標楷體" w:hint="eastAsia"/>
                <w:b/>
                <w:i/>
                <w:color w:val="FF0000"/>
                <w:sz w:val="32"/>
                <w:szCs w:val="32"/>
              </w:rPr>
              <w:t>-</w:t>
            </w:r>
            <w:r w:rsidRPr="009D1F6E">
              <w:rPr>
                <w:rFonts w:ascii="華康POP1體W5" w:eastAsia="華康POP1體W5" w:hAnsi="標楷體"/>
                <w:b/>
                <w:i/>
                <w:color w:val="FF0000"/>
                <w:sz w:val="32"/>
                <w:szCs w:val="32"/>
              </w:rPr>
              <w:t xml:space="preserve"> </w:t>
            </w:r>
          </w:p>
          <w:p w:rsidR="00763BA0" w:rsidRPr="00763BA0" w:rsidRDefault="00763BA0" w:rsidP="00763BA0">
            <w:pPr>
              <w:adjustRightInd w:val="0"/>
              <w:snapToGrid w:val="0"/>
              <w:spacing w:line="0" w:lineRule="atLeast"/>
              <w:jc w:val="center"/>
              <w:rPr>
                <w:rFonts w:ascii="華康POP1體W5" w:eastAsia="華康POP1體W5" w:hAnsi="標楷體"/>
                <w:b/>
                <w:i/>
                <w:color w:val="002060"/>
                <w:sz w:val="40"/>
                <w:szCs w:val="40"/>
                <w:shd w:val="pct15" w:color="auto" w:fill="FFFFFF"/>
              </w:rPr>
            </w:pPr>
            <w:r w:rsidRPr="00763BA0">
              <w:rPr>
                <w:rFonts w:ascii="標楷體" w:eastAsia="標楷體" w:hAnsi="標楷體" w:hint="eastAsia"/>
                <w:color w:val="002060"/>
                <w:sz w:val="40"/>
                <w:szCs w:val="40"/>
                <w:shd w:val="pct15" w:color="auto" w:fill="FFFFFF"/>
              </w:rPr>
              <w:t>「藥不藥‧一念間」反毒行動博物館巡迴特展</w:t>
            </w:r>
          </w:p>
          <w:p w:rsidR="00763BA0" w:rsidRPr="0057552E" w:rsidRDefault="00763BA0" w:rsidP="00763BA0">
            <w:pPr>
              <w:jc w:val="center"/>
              <w:rPr>
                <w:rFonts w:ascii="細明體" w:eastAsia="細明體" w:hAnsi="細明體" w:cs="細明體"/>
                <w:sz w:val="28"/>
                <w:szCs w:val="28"/>
              </w:rPr>
            </w:pPr>
            <w:r>
              <w:rPr>
                <w:rFonts w:ascii="細明體" w:eastAsia="細明體" w:hAnsi="細明體" w:cs="細明體"/>
                <w:noProof/>
                <w:sz w:val="28"/>
                <w:szCs w:val="28"/>
              </w:rPr>
              <w:drawing>
                <wp:inline distT="0" distB="0" distL="0" distR="0">
                  <wp:extent cx="4818955" cy="6960560"/>
                  <wp:effectExtent l="0" t="0" r="1270" b="0"/>
                  <wp:docPr id="10" name="圖片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反毒行動博物館DM-藥物科設計1028更正.jp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60539" cy="70206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63BA0" w:rsidRDefault="00763BA0" w:rsidP="00035B1F">
      <w:pPr>
        <w:spacing w:beforeLines="50" w:before="180" w:line="0" w:lineRule="atLeast"/>
        <w:jc w:val="center"/>
      </w:pPr>
    </w:p>
    <w:tbl>
      <w:tblPr>
        <w:tblW w:w="9967" w:type="dxa"/>
        <w:tblInd w:w="5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8"/>
        <w:gridCol w:w="3588"/>
        <w:gridCol w:w="1417"/>
        <w:gridCol w:w="3544"/>
      </w:tblGrid>
      <w:tr w:rsidR="00FB0B44" w:rsidTr="00883241">
        <w:trPr>
          <w:trHeight w:val="773"/>
        </w:trPr>
        <w:tc>
          <w:tcPr>
            <w:tcW w:w="9967" w:type="dxa"/>
            <w:gridSpan w:val="4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FB0B44" w:rsidRDefault="00FB0B44" w:rsidP="00035B1F">
            <w:pPr>
              <w:spacing w:beforeLines="50" w:before="180" w:line="0" w:lineRule="atLeast"/>
              <w:jc w:val="center"/>
              <w:rPr>
                <w:rFonts w:ascii="標楷體" w:eastAsia="標楷體" w:hAnsi="標楷體"/>
                <w:spacing w:val="-20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pacing w:val="-20"/>
                <w:sz w:val="32"/>
                <w:szCs w:val="32"/>
              </w:rPr>
              <w:lastRenderedPageBreak/>
              <w:t>彰化縣</w:t>
            </w:r>
            <w:r w:rsidRPr="00261802">
              <w:rPr>
                <w:rFonts w:ascii="標楷體" w:eastAsia="標楷體" w:hAnsi="標楷體" w:hint="eastAsia"/>
                <w:spacing w:val="-20"/>
                <w:sz w:val="32"/>
                <w:szCs w:val="32"/>
                <w:u w:val="single"/>
              </w:rPr>
              <w:t xml:space="preserve">  彰化</w:t>
            </w:r>
            <w:r w:rsidRPr="00261802">
              <w:rPr>
                <w:rFonts w:ascii="標楷體" w:eastAsia="標楷體" w:hAnsi="標楷體"/>
                <w:spacing w:val="-20"/>
                <w:sz w:val="32"/>
                <w:szCs w:val="32"/>
                <w:u w:val="single"/>
              </w:rPr>
              <w:t>藝</w:t>
            </w:r>
            <w:r w:rsidRPr="00261802">
              <w:rPr>
                <w:rFonts w:ascii="標楷體" w:eastAsia="標楷體" w:hAnsi="標楷體" w:hint="eastAsia"/>
                <w:spacing w:val="-20"/>
                <w:sz w:val="32"/>
                <w:szCs w:val="32"/>
                <w:u w:val="single"/>
              </w:rPr>
              <w:t>術</w:t>
            </w:r>
            <w:r w:rsidRPr="00261802">
              <w:rPr>
                <w:rFonts w:ascii="標楷體" w:eastAsia="標楷體" w:hAnsi="標楷體"/>
                <w:spacing w:val="-20"/>
                <w:sz w:val="32"/>
                <w:szCs w:val="32"/>
                <w:u w:val="single"/>
              </w:rPr>
              <w:t>高</w:t>
            </w:r>
            <w:r w:rsidRPr="00261802">
              <w:rPr>
                <w:rFonts w:ascii="標楷體" w:eastAsia="標楷體" w:hAnsi="標楷體" w:hint="eastAsia"/>
                <w:spacing w:val="-20"/>
                <w:sz w:val="32"/>
                <w:szCs w:val="32"/>
                <w:u w:val="single"/>
              </w:rPr>
              <w:t xml:space="preserve">中國中部  </w:t>
            </w:r>
            <w:r w:rsidRPr="00622D64">
              <w:rPr>
                <w:rFonts w:ascii="標楷體" w:eastAsia="標楷體" w:hAnsi="標楷體" w:hint="eastAsia"/>
                <w:spacing w:val="-20"/>
                <w:sz w:val="32"/>
                <w:szCs w:val="32"/>
              </w:rPr>
              <w:t>學生毒品危害防制</w:t>
            </w:r>
            <w:r>
              <w:rPr>
                <w:rFonts w:ascii="標楷體" w:eastAsia="標楷體" w:hAnsi="標楷體" w:hint="eastAsia"/>
                <w:spacing w:val="-20"/>
                <w:sz w:val="32"/>
                <w:szCs w:val="32"/>
              </w:rPr>
              <w:t>教材學習單設計競賽作品</w:t>
            </w:r>
          </w:p>
        </w:tc>
      </w:tr>
      <w:tr w:rsidR="00FB0B44" w:rsidTr="00883241">
        <w:trPr>
          <w:trHeight w:val="696"/>
        </w:trPr>
        <w:tc>
          <w:tcPr>
            <w:tcW w:w="141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B44" w:rsidRDefault="00FB0B44" w:rsidP="00035B1F">
            <w:pPr>
              <w:spacing w:beforeLines="50" w:before="180"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主題名稱</w:t>
            </w: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FB0B44" w:rsidRDefault="00FB0B44" w:rsidP="00BE03E0">
            <w:pPr>
              <w:spacing w:beforeLines="50" w:before="180"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0120A">
              <w:rPr>
                <w:rFonts w:ascii="標楷體" w:eastAsia="標楷體" w:hAnsi="標楷體" w:hint="eastAsia"/>
                <w:sz w:val="28"/>
                <w:szCs w:val="28"/>
              </w:rPr>
              <w:t>與智慧同行-防毒品詐騙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FB0B44" w:rsidRDefault="00FB0B44" w:rsidP="00035B1F">
            <w:pPr>
              <w:spacing w:beforeLines="50" w:before="180"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設 計 者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FB0B44" w:rsidRDefault="00FB0B44" w:rsidP="00BE03E0">
            <w:pPr>
              <w:spacing w:beforeLines="50" w:before="180" w:line="0" w:lineRule="atLeast"/>
              <w:ind w:firstLineChars="50" w:firstLine="14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林永成</w:t>
            </w:r>
          </w:p>
        </w:tc>
      </w:tr>
      <w:tr w:rsidR="00FB0B44" w:rsidTr="00883241">
        <w:trPr>
          <w:cantSplit/>
          <w:trHeight w:val="704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B44" w:rsidRDefault="00FB0B44" w:rsidP="00035B1F">
            <w:pPr>
              <w:spacing w:beforeLines="50" w:before="180"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對    象</w:t>
            </w: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B44" w:rsidRDefault="00FB0B44" w:rsidP="00BE03E0">
            <w:pPr>
              <w:spacing w:beforeLines="50" w:before="180"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國中部一年級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B44" w:rsidRDefault="00FB0B44" w:rsidP="00035B1F">
            <w:pPr>
              <w:spacing w:beforeLines="50" w:before="180"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B44" w:rsidRDefault="00FB0B44" w:rsidP="00035B1F">
            <w:pPr>
              <w:spacing w:beforeLines="50" w:before="180"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FB0B44" w:rsidRPr="0057552E" w:rsidTr="00883241">
        <w:trPr>
          <w:trHeight w:val="12114"/>
        </w:trPr>
        <w:tc>
          <w:tcPr>
            <w:tcW w:w="99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B44" w:rsidRDefault="00FB0B44" w:rsidP="00883241">
            <w:pPr>
              <w:adjustRightInd w:val="0"/>
              <w:snapToGrid w:val="0"/>
              <w:spacing w:line="0" w:lineRule="atLeast"/>
              <w:jc w:val="center"/>
              <w:rPr>
                <w:rFonts w:ascii="華康POP1體W5" w:eastAsia="華康POP1體W5" w:hAnsi="標楷體"/>
                <w:b/>
                <w:i/>
                <w:color w:val="FF0000"/>
                <w:sz w:val="32"/>
                <w:szCs w:val="32"/>
              </w:rPr>
            </w:pPr>
            <w:r w:rsidRPr="009D1F6E">
              <w:rPr>
                <w:rFonts w:ascii="華康POP1體W5" w:eastAsia="華康POP1體W5" w:hAnsi="標楷體" w:hint="eastAsia"/>
                <w:b/>
                <w:i/>
                <w:color w:val="FF0000"/>
                <w:sz w:val="32"/>
                <w:szCs w:val="32"/>
              </w:rPr>
              <w:t>『</w:t>
            </w:r>
            <w:r w:rsidRPr="0060120A">
              <w:rPr>
                <w:rFonts w:ascii="華康POP1體W5" w:eastAsia="華康POP1體W5" w:hAnsi="標楷體" w:hint="eastAsia"/>
                <w:b/>
                <w:i/>
                <w:color w:val="FF0000"/>
                <w:sz w:val="32"/>
                <w:szCs w:val="32"/>
              </w:rPr>
              <w:t>與智慧同行-防毒品詐騙</w:t>
            </w:r>
            <w:r w:rsidRPr="009D1F6E">
              <w:rPr>
                <w:rFonts w:ascii="華康POP1體W5" w:eastAsia="華康POP1體W5" w:hAnsi="標楷體" w:hint="eastAsia"/>
                <w:b/>
                <w:i/>
                <w:color w:val="FF0000"/>
                <w:sz w:val="32"/>
                <w:szCs w:val="32"/>
              </w:rPr>
              <w:t>」</w:t>
            </w:r>
            <w:r>
              <w:rPr>
                <w:rFonts w:ascii="華康POP1體W5" w:eastAsia="華康POP1體W5" w:hAnsi="標楷體" w:hint="eastAsia"/>
                <w:b/>
                <w:i/>
                <w:color w:val="FF0000"/>
                <w:sz w:val="32"/>
                <w:szCs w:val="32"/>
              </w:rPr>
              <w:t>講</w:t>
            </w:r>
            <w:r>
              <w:rPr>
                <w:rFonts w:ascii="華康POP1體W5" w:eastAsia="華康POP1體W5" w:hAnsi="標楷體"/>
                <w:b/>
                <w:i/>
                <w:color w:val="FF0000"/>
                <w:sz w:val="32"/>
                <w:szCs w:val="32"/>
              </w:rPr>
              <w:t>義</w:t>
            </w:r>
            <w:r>
              <w:rPr>
                <w:rFonts w:ascii="華康POP1體W5" w:eastAsia="華康POP1體W5" w:hAnsi="標楷體" w:hint="eastAsia"/>
                <w:b/>
                <w:i/>
                <w:color w:val="FF0000"/>
                <w:sz w:val="32"/>
                <w:szCs w:val="32"/>
              </w:rPr>
              <w:t>與</w:t>
            </w:r>
            <w:r w:rsidRPr="009D1F6E">
              <w:rPr>
                <w:rFonts w:ascii="華康POP1體W5" w:eastAsia="華康POP1體W5" w:hAnsi="標楷體" w:hint="eastAsia"/>
                <w:b/>
                <w:i/>
                <w:color w:val="FF0000"/>
                <w:sz w:val="32"/>
                <w:szCs w:val="32"/>
              </w:rPr>
              <w:t>學習單</w:t>
            </w:r>
            <w:r>
              <w:rPr>
                <w:rFonts w:ascii="華康POP1體W5" w:eastAsia="華康POP1體W5" w:hAnsi="標楷體" w:hint="eastAsia"/>
                <w:b/>
                <w:i/>
                <w:color w:val="FF0000"/>
                <w:sz w:val="32"/>
                <w:szCs w:val="32"/>
              </w:rPr>
              <w:t>-</w:t>
            </w:r>
            <w:r w:rsidRPr="009D1F6E">
              <w:rPr>
                <w:rFonts w:ascii="華康POP1體W5" w:eastAsia="華康POP1體W5" w:hAnsi="標楷體"/>
                <w:b/>
                <w:i/>
                <w:color w:val="FF0000"/>
                <w:sz w:val="32"/>
                <w:szCs w:val="32"/>
              </w:rPr>
              <w:t xml:space="preserve"> </w:t>
            </w:r>
          </w:p>
          <w:p w:rsidR="00FB0B44" w:rsidRPr="001271E2" w:rsidRDefault="00FB0B44" w:rsidP="00883241">
            <w:pPr>
              <w:adjustRightInd w:val="0"/>
              <w:snapToGrid w:val="0"/>
              <w:spacing w:line="0" w:lineRule="atLeast"/>
              <w:jc w:val="center"/>
              <w:rPr>
                <w:rFonts w:ascii="華康POP1體W5" w:eastAsia="華康POP1體W5" w:hAnsi="標楷體" w:hint="eastAsia"/>
                <w:b/>
                <w:i/>
                <w:color w:val="002060"/>
                <w:sz w:val="40"/>
                <w:szCs w:val="40"/>
                <w:shd w:val="pct15" w:color="auto" w:fill="FFFFFF"/>
              </w:rPr>
            </w:pPr>
            <w:r w:rsidRPr="00763BA0">
              <w:rPr>
                <w:rFonts w:ascii="標楷體" w:eastAsia="標楷體" w:hAnsi="標楷體" w:hint="eastAsia"/>
                <w:color w:val="002060"/>
                <w:sz w:val="40"/>
                <w:szCs w:val="40"/>
                <w:shd w:val="pct15" w:color="auto" w:fill="FFFFFF"/>
              </w:rPr>
              <w:t>「藥不藥‧一念間」反毒行動博物館巡迴特展</w:t>
            </w:r>
            <w:r w:rsidR="00966C47">
              <w:rPr>
                <w:rFonts w:ascii="標楷體" w:eastAsia="標楷體" w:hAnsi="標楷體" w:hint="eastAsia"/>
                <w:color w:val="002060"/>
                <w:sz w:val="40"/>
                <w:szCs w:val="40"/>
                <w:shd w:val="pct15" w:color="auto" w:fill="FFFFFF"/>
              </w:rPr>
              <w:t>學</w:t>
            </w:r>
            <w:r w:rsidR="00966C47">
              <w:rPr>
                <w:rFonts w:ascii="標楷體" w:eastAsia="標楷體" w:hAnsi="標楷體"/>
                <w:color w:val="002060"/>
                <w:sz w:val="40"/>
                <w:szCs w:val="40"/>
                <w:shd w:val="pct15" w:color="auto" w:fill="FFFFFF"/>
              </w:rPr>
              <w:t>習單</w:t>
            </w:r>
          </w:p>
          <w:p w:rsidR="00FB0B44" w:rsidRPr="0057552E" w:rsidRDefault="001271E2" w:rsidP="00883241">
            <w:pPr>
              <w:jc w:val="center"/>
              <w:rPr>
                <w:rFonts w:ascii="細明體" w:eastAsia="細明體" w:hAnsi="細明體" w:cs="細明體"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65920" behindDoc="0" locked="0" layoutInCell="1" allowOverlap="1" wp14:anchorId="242C8529" wp14:editId="5AFD2C97">
                  <wp:simplePos x="0" y="0"/>
                  <wp:positionH relativeFrom="column">
                    <wp:posOffset>3378493</wp:posOffset>
                  </wp:positionH>
                  <wp:positionV relativeFrom="paragraph">
                    <wp:posOffset>5483958</wp:posOffset>
                  </wp:positionV>
                  <wp:extent cx="933450" cy="942975"/>
                  <wp:effectExtent l="95250" t="95250" r="76200" b="85725"/>
                  <wp:wrapNone/>
                  <wp:docPr id="6" name="圖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3450" cy="942975"/>
                          </a:xfrm>
                          <a:prstGeom prst="rect">
                            <a:avLst/>
                          </a:prstGeom>
                          <a:ln w="88900" cap="sq" cmpd="thickThin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>
                            <a:innerShdw blurRad="76200">
                              <a:srgbClr val="000000"/>
                            </a:innerShdw>
                          </a:effec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FD3BAD">
              <w:rPr>
                <w:rFonts w:ascii="細明體" w:eastAsia="細明體" w:hAnsi="細明體" w:cs="細明體"/>
                <w:noProof/>
                <w:sz w:val="28"/>
                <w:szCs w:val="28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文字方塊 2" o:spid="_x0000_s1031" type="#_x0000_t202" style="position:absolute;left:0;text-align:left;margin-left:36.6pt;margin-top:457.9pt;width:215.45pt;height:61.2pt;z-index:251661312;visibility:visible;mso-width-percent:400;mso-height-percent:200;mso-wrap-distance-top:3.6pt;mso-wrap-distance-bottom:3.6pt;mso-position-horizontal-relative:text;mso-position-vertical-relative:text;mso-width-percent:400;mso-height-percent:200;mso-width-relative:margin;mso-height-relative:margin" fillcolor="#4bacc6 [3208]" strokecolor="#f2f2f2 [3041]" strokeweight="1pt">
                  <v:fill color2="#205867 [1608]" rotate="t" angle="-135" colors="0 #2c5d98;52429f #3c7bc7;1 #3a7ccb" focus="100%" type="gradient"/>
                  <v:shadow on="t" type="perspective" color="#b6dde8 [1304]" opacity=".5" origin=",.5" offset="0,0" matrix=",-56756f,,.5"/>
                  <v:textbox style="mso-fit-shape-to-text:t">
                    <w:txbxContent>
                      <w:p w:rsidR="00FD3BAD" w:rsidRPr="00966C47" w:rsidRDefault="00FD3BAD" w:rsidP="00966C47">
                        <w:pPr>
                          <w:jc w:val="both"/>
                          <w:rPr>
                            <w:rFonts w:ascii="標楷體" w:eastAsia="標楷體" w:hAnsi="標楷體"/>
                            <w:color w:val="FFFFFF" w:themeColor="background1"/>
                          </w:rPr>
                        </w:pPr>
                        <w:r w:rsidRPr="00966C47">
                          <w:rPr>
                            <w:rFonts w:ascii="標楷體" w:eastAsia="標楷體" w:hAnsi="標楷體" w:hint="eastAsia"/>
                            <w:color w:val="FFFFFF" w:themeColor="background1"/>
                          </w:rPr>
                          <w:t>本學習</w:t>
                        </w:r>
                        <w:r w:rsidRPr="00966C47">
                          <w:rPr>
                            <w:rFonts w:ascii="標楷體" w:eastAsia="標楷體" w:hAnsi="標楷體"/>
                            <w:color w:val="FFFFFF" w:themeColor="background1"/>
                          </w:rPr>
                          <w:t>單</w:t>
                        </w:r>
                        <w:r w:rsidRPr="00966C47">
                          <w:rPr>
                            <w:rFonts w:ascii="標楷體" w:eastAsia="標楷體" w:hAnsi="標楷體" w:hint="eastAsia"/>
                            <w:color w:val="FFFFFF" w:themeColor="background1"/>
                          </w:rPr>
                          <w:t>採</w:t>
                        </w:r>
                        <w:r w:rsidRPr="00966C47">
                          <w:rPr>
                            <w:rFonts w:ascii="標楷體" w:eastAsia="標楷體" w:hAnsi="標楷體"/>
                            <w:color w:val="FFFFFF" w:themeColor="background1"/>
                          </w:rPr>
                          <w:t>線上</w:t>
                        </w:r>
                        <w:r w:rsidRPr="00966C47">
                          <w:rPr>
                            <w:rFonts w:ascii="標楷體" w:eastAsia="標楷體" w:hAnsi="標楷體" w:hint="eastAsia"/>
                            <w:color w:val="FFFFFF" w:themeColor="background1"/>
                          </w:rPr>
                          <w:t>填</w:t>
                        </w:r>
                        <w:r w:rsidRPr="00966C47">
                          <w:rPr>
                            <w:rFonts w:ascii="標楷體" w:eastAsia="標楷體" w:hAnsi="標楷體"/>
                            <w:color w:val="FFFFFF" w:themeColor="background1"/>
                          </w:rPr>
                          <w:t>寫，請同學們</w:t>
                        </w:r>
                        <w:r w:rsidRPr="00966C47">
                          <w:rPr>
                            <w:rFonts w:ascii="標楷體" w:eastAsia="標楷體" w:hAnsi="標楷體" w:hint="eastAsia"/>
                            <w:color w:val="FFFFFF" w:themeColor="background1"/>
                          </w:rPr>
                          <w:t>手</w:t>
                        </w:r>
                        <w:r w:rsidRPr="00966C47">
                          <w:rPr>
                            <w:rFonts w:ascii="標楷體" w:eastAsia="標楷體" w:hAnsi="標楷體"/>
                            <w:color w:val="FFFFFF" w:themeColor="background1"/>
                          </w:rPr>
                          <w:t>機掃瞄如邊</w:t>
                        </w:r>
                        <w:r w:rsidRPr="00966C47">
                          <w:rPr>
                            <w:rFonts w:ascii="標楷體" w:eastAsia="標楷體" w:hAnsi="標楷體" w:hint="eastAsia"/>
                            <w:color w:val="FFFFFF" w:themeColor="background1"/>
                          </w:rPr>
                          <w:t>QR</w:t>
                        </w:r>
                        <w:r w:rsidR="00966C47" w:rsidRPr="00966C47">
                          <w:rPr>
                            <w:rFonts w:ascii="標楷體" w:eastAsia="標楷體" w:hAnsi="標楷體"/>
                            <w:color w:val="FFFFFF" w:themeColor="background1"/>
                          </w:rPr>
                          <w:t>-</w:t>
                        </w:r>
                        <w:r w:rsidRPr="00966C47">
                          <w:rPr>
                            <w:rFonts w:ascii="標楷體" w:eastAsia="標楷體" w:hAnsi="標楷體" w:hint="eastAsia"/>
                            <w:color w:val="FFFFFF" w:themeColor="background1"/>
                          </w:rPr>
                          <w:t>CODE，利</w:t>
                        </w:r>
                        <w:r w:rsidRPr="00966C47">
                          <w:rPr>
                            <w:rFonts w:ascii="標楷體" w:eastAsia="標楷體" w:hAnsi="標楷體"/>
                            <w:color w:val="FFFFFF" w:themeColor="background1"/>
                          </w:rPr>
                          <w:t>用手機進行學</w:t>
                        </w:r>
                        <w:r w:rsidRPr="00966C47">
                          <w:rPr>
                            <w:rFonts w:ascii="標楷體" w:eastAsia="標楷體" w:hAnsi="標楷體" w:hint="eastAsia"/>
                            <w:color w:val="FFFFFF" w:themeColor="background1"/>
                          </w:rPr>
                          <w:t>習</w:t>
                        </w:r>
                        <w:r w:rsidRPr="00966C47">
                          <w:rPr>
                            <w:rFonts w:ascii="標楷體" w:eastAsia="標楷體" w:hAnsi="標楷體"/>
                            <w:color w:val="FFFFFF" w:themeColor="background1"/>
                          </w:rPr>
                          <w:t>單填答</w:t>
                        </w:r>
                        <w:r w:rsidRPr="00966C47">
                          <w:rPr>
                            <w:rFonts w:ascii="標楷體" w:eastAsia="標楷體" w:hAnsi="標楷體" w:hint="eastAsia"/>
                            <w:color w:val="FFFFFF" w:themeColor="background1"/>
                          </w:rPr>
                          <w:t>，感</w:t>
                        </w:r>
                        <w:r w:rsidRPr="00966C47">
                          <w:rPr>
                            <w:rFonts w:ascii="標楷體" w:eastAsia="標楷體" w:hAnsi="標楷體"/>
                            <w:color w:val="FFFFFF" w:themeColor="background1"/>
                          </w:rPr>
                          <w:t>謝您</w:t>
                        </w:r>
                        <w:r w:rsidRPr="00966C47">
                          <w:rPr>
                            <w:rFonts w:ascii="標楷體" w:eastAsia="標楷體" w:hAnsi="標楷體" w:hint="eastAsia"/>
                            <w:color w:val="FFFFFF" w:themeColor="background1"/>
                          </w:rPr>
                          <w:t>!</w:t>
                        </w:r>
                      </w:p>
                    </w:txbxContent>
                  </v:textbox>
                </v:shape>
              </w:pict>
            </w:r>
            <w:r w:rsidR="00FB0B44">
              <w:rPr>
                <w:rFonts w:ascii="細明體" w:eastAsia="細明體" w:hAnsi="細明體" w:cs="細明體"/>
                <w:noProof/>
                <w:sz w:val="28"/>
                <w:szCs w:val="28"/>
              </w:rPr>
              <w:drawing>
                <wp:inline distT="0" distB="0" distL="0" distR="0">
                  <wp:extent cx="4781124" cy="6841929"/>
                  <wp:effectExtent l="0" t="0" r="635" b="0"/>
                  <wp:docPr id="15" name="圖片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20200520-00301_Color.jp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89743" cy="68542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B0B44" w:rsidRPr="00763BA0" w:rsidRDefault="00FB0B44" w:rsidP="00C7228B">
      <w:pPr>
        <w:spacing w:beforeLines="50" w:before="180" w:line="0" w:lineRule="atLeast"/>
        <w:jc w:val="center"/>
      </w:pPr>
    </w:p>
    <w:sectPr w:rsidR="00FB0B44" w:rsidRPr="00763BA0" w:rsidSect="00C6056A">
      <w:pgSz w:w="11906" w:h="16838"/>
      <w:pgMar w:top="851" w:right="567" w:bottom="851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2EB6" w:rsidRDefault="00FC2EB6" w:rsidP="00413268">
      <w:r>
        <w:separator/>
      </w:r>
    </w:p>
  </w:endnote>
  <w:endnote w:type="continuationSeparator" w:id="0">
    <w:p w:rsidR="00FC2EB6" w:rsidRDefault="00FC2EB6" w:rsidP="004132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華康POP1體W5">
    <w:altName w:val="微軟正黑體"/>
    <w:charset w:val="88"/>
    <w:family w:val="modern"/>
    <w:pitch w:val="fixed"/>
    <w:sig w:usb0="00000000" w:usb1="28091800" w:usb2="00000016" w:usb3="00000000" w:csb0="001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2EB6" w:rsidRDefault="00FC2EB6" w:rsidP="00413268">
      <w:r>
        <w:separator/>
      </w:r>
    </w:p>
  </w:footnote>
  <w:footnote w:type="continuationSeparator" w:id="0">
    <w:p w:rsidR="00FC2EB6" w:rsidRDefault="00FC2EB6" w:rsidP="004132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85" type="#_x0000_t75" style="width:12.75pt;height:18pt" o:bullet="t">
        <v:imagedata r:id="rId1" o:title=""/>
      </v:shape>
    </w:pict>
  </w:numPicBullet>
  <w:abstractNum w:abstractNumId="0" w15:restartNumberingAfterBreak="0">
    <w:nsid w:val="18D30B26"/>
    <w:multiLevelType w:val="hybridMultilevel"/>
    <w:tmpl w:val="6128D588"/>
    <w:lvl w:ilvl="0" w:tplc="51E2CEB4">
      <w:start w:val="1"/>
      <w:numFmt w:val="decimal"/>
      <w:lvlText w:val="%1、"/>
      <w:lvlJc w:val="left"/>
      <w:pPr>
        <w:tabs>
          <w:tab w:val="num" w:pos="1280"/>
        </w:tabs>
        <w:ind w:left="128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20"/>
        </w:tabs>
        <w:ind w:left="15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00"/>
        </w:tabs>
        <w:ind w:left="20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80"/>
        </w:tabs>
        <w:ind w:left="24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60"/>
        </w:tabs>
        <w:ind w:left="29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40"/>
        </w:tabs>
        <w:ind w:left="34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20"/>
        </w:tabs>
        <w:ind w:left="39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00"/>
        </w:tabs>
        <w:ind w:left="44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80"/>
        </w:tabs>
        <w:ind w:left="4880" w:hanging="480"/>
      </w:pPr>
    </w:lvl>
  </w:abstractNum>
  <w:abstractNum w:abstractNumId="1" w15:restartNumberingAfterBreak="0">
    <w:nsid w:val="23176866"/>
    <w:multiLevelType w:val="hybridMultilevel"/>
    <w:tmpl w:val="48E4A2F0"/>
    <w:lvl w:ilvl="0" w:tplc="919805DC">
      <w:start w:val="1"/>
      <w:numFmt w:val="taiwaneseCountingThousand"/>
      <w:lvlText w:val="%1、"/>
      <w:lvlJc w:val="left"/>
      <w:pPr>
        <w:tabs>
          <w:tab w:val="num" w:pos="945"/>
        </w:tabs>
        <w:ind w:left="945" w:hanging="720"/>
      </w:pPr>
      <w:rPr>
        <w:rFonts w:ascii="標楷體"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185"/>
        </w:tabs>
        <w:ind w:left="1185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65"/>
        </w:tabs>
        <w:ind w:left="1665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45"/>
        </w:tabs>
        <w:ind w:left="2145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25"/>
        </w:tabs>
        <w:ind w:left="2625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05"/>
        </w:tabs>
        <w:ind w:left="3105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85"/>
        </w:tabs>
        <w:ind w:left="3585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65"/>
        </w:tabs>
        <w:ind w:left="4065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45"/>
        </w:tabs>
        <w:ind w:left="4545" w:hanging="480"/>
      </w:pPr>
    </w:lvl>
  </w:abstractNum>
  <w:abstractNum w:abstractNumId="2" w15:restartNumberingAfterBreak="0">
    <w:nsid w:val="403C11A7"/>
    <w:multiLevelType w:val="hybridMultilevel"/>
    <w:tmpl w:val="E8EAF7E6"/>
    <w:lvl w:ilvl="0" w:tplc="D53016EC">
      <w:start w:val="1"/>
      <w:numFmt w:val="bullet"/>
      <w:lvlText w:val=""/>
      <w:lvlPicBulletId w:val="0"/>
      <w:lvlJc w:val="left"/>
      <w:pPr>
        <w:tabs>
          <w:tab w:val="num" w:pos="480"/>
        </w:tabs>
        <w:ind w:left="480" w:firstLine="0"/>
      </w:pPr>
      <w:rPr>
        <w:rFonts w:ascii="Symbol" w:hAnsi="Symbol" w:hint="default"/>
      </w:rPr>
    </w:lvl>
    <w:lvl w:ilvl="1" w:tplc="D0F605CC" w:tentative="1">
      <w:start w:val="1"/>
      <w:numFmt w:val="bullet"/>
      <w:lvlText w:val=""/>
      <w:lvlJc w:val="left"/>
      <w:pPr>
        <w:tabs>
          <w:tab w:val="num" w:pos="960"/>
        </w:tabs>
        <w:ind w:left="960" w:firstLine="0"/>
      </w:pPr>
      <w:rPr>
        <w:rFonts w:ascii="Symbol" w:hAnsi="Symbol" w:hint="default"/>
      </w:rPr>
    </w:lvl>
    <w:lvl w:ilvl="2" w:tplc="E4AC336A" w:tentative="1">
      <w:start w:val="1"/>
      <w:numFmt w:val="bullet"/>
      <w:lvlText w:val=""/>
      <w:lvlJc w:val="left"/>
      <w:pPr>
        <w:tabs>
          <w:tab w:val="num" w:pos="1440"/>
        </w:tabs>
        <w:ind w:left="1440" w:firstLine="0"/>
      </w:pPr>
      <w:rPr>
        <w:rFonts w:ascii="Symbol" w:hAnsi="Symbol" w:hint="default"/>
      </w:rPr>
    </w:lvl>
    <w:lvl w:ilvl="3" w:tplc="BC70CE3A" w:tentative="1">
      <w:start w:val="1"/>
      <w:numFmt w:val="bullet"/>
      <w:lvlText w:val=""/>
      <w:lvlJc w:val="left"/>
      <w:pPr>
        <w:tabs>
          <w:tab w:val="num" w:pos="1920"/>
        </w:tabs>
        <w:ind w:left="1920" w:firstLine="0"/>
      </w:pPr>
      <w:rPr>
        <w:rFonts w:ascii="Symbol" w:hAnsi="Symbol" w:hint="default"/>
      </w:rPr>
    </w:lvl>
    <w:lvl w:ilvl="4" w:tplc="2EF82BE2" w:tentative="1">
      <w:start w:val="1"/>
      <w:numFmt w:val="bullet"/>
      <w:lvlText w:val=""/>
      <w:lvlJc w:val="left"/>
      <w:pPr>
        <w:tabs>
          <w:tab w:val="num" w:pos="2400"/>
        </w:tabs>
        <w:ind w:left="2400" w:firstLine="0"/>
      </w:pPr>
      <w:rPr>
        <w:rFonts w:ascii="Symbol" w:hAnsi="Symbol" w:hint="default"/>
      </w:rPr>
    </w:lvl>
    <w:lvl w:ilvl="5" w:tplc="EED273B0" w:tentative="1">
      <w:start w:val="1"/>
      <w:numFmt w:val="bullet"/>
      <w:lvlText w:val=""/>
      <w:lvlJc w:val="left"/>
      <w:pPr>
        <w:tabs>
          <w:tab w:val="num" w:pos="2880"/>
        </w:tabs>
        <w:ind w:left="2880" w:firstLine="0"/>
      </w:pPr>
      <w:rPr>
        <w:rFonts w:ascii="Symbol" w:hAnsi="Symbol" w:hint="default"/>
      </w:rPr>
    </w:lvl>
    <w:lvl w:ilvl="6" w:tplc="AA6C6BF6" w:tentative="1">
      <w:start w:val="1"/>
      <w:numFmt w:val="bullet"/>
      <w:lvlText w:val=""/>
      <w:lvlJc w:val="left"/>
      <w:pPr>
        <w:tabs>
          <w:tab w:val="num" w:pos="3360"/>
        </w:tabs>
        <w:ind w:left="3360" w:firstLine="0"/>
      </w:pPr>
      <w:rPr>
        <w:rFonts w:ascii="Symbol" w:hAnsi="Symbol" w:hint="default"/>
      </w:rPr>
    </w:lvl>
    <w:lvl w:ilvl="7" w:tplc="45BCD120" w:tentative="1">
      <w:start w:val="1"/>
      <w:numFmt w:val="bullet"/>
      <w:lvlText w:val=""/>
      <w:lvlJc w:val="left"/>
      <w:pPr>
        <w:tabs>
          <w:tab w:val="num" w:pos="3840"/>
        </w:tabs>
        <w:ind w:left="3840" w:firstLine="0"/>
      </w:pPr>
      <w:rPr>
        <w:rFonts w:ascii="Symbol" w:hAnsi="Symbol" w:hint="default"/>
      </w:rPr>
    </w:lvl>
    <w:lvl w:ilvl="8" w:tplc="6930B060" w:tentative="1">
      <w:start w:val="1"/>
      <w:numFmt w:val="bullet"/>
      <w:lvlText w:val=""/>
      <w:lvlJc w:val="left"/>
      <w:pPr>
        <w:tabs>
          <w:tab w:val="num" w:pos="4320"/>
        </w:tabs>
        <w:ind w:left="4320" w:firstLine="0"/>
      </w:pPr>
      <w:rPr>
        <w:rFonts w:ascii="Symbol" w:hAnsi="Symbol" w:hint="default"/>
      </w:rPr>
    </w:lvl>
  </w:abstractNum>
  <w:abstractNum w:abstractNumId="3" w15:restartNumberingAfterBreak="0">
    <w:nsid w:val="48ED646C"/>
    <w:multiLevelType w:val="hybridMultilevel"/>
    <w:tmpl w:val="C8589334"/>
    <w:lvl w:ilvl="0" w:tplc="DD4AE2B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49841F02"/>
    <w:multiLevelType w:val="hybridMultilevel"/>
    <w:tmpl w:val="4B0C79F6"/>
    <w:lvl w:ilvl="0" w:tplc="CB88A908">
      <w:start w:val="1"/>
      <w:numFmt w:val="taiwaneseCountingThousand"/>
      <w:lvlText w:val="%1、"/>
      <w:lvlJc w:val="left"/>
      <w:pPr>
        <w:tabs>
          <w:tab w:val="num" w:pos="1000"/>
        </w:tabs>
        <w:ind w:left="100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40"/>
        </w:tabs>
        <w:ind w:left="12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20"/>
        </w:tabs>
        <w:ind w:left="17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00"/>
        </w:tabs>
        <w:ind w:left="22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80"/>
        </w:tabs>
        <w:ind w:left="26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60"/>
        </w:tabs>
        <w:ind w:left="31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40"/>
        </w:tabs>
        <w:ind w:left="36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20"/>
        </w:tabs>
        <w:ind w:left="41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00"/>
        </w:tabs>
        <w:ind w:left="4600" w:hanging="480"/>
      </w:pPr>
    </w:lvl>
  </w:abstractNum>
  <w:abstractNum w:abstractNumId="5" w15:restartNumberingAfterBreak="0">
    <w:nsid w:val="61CD43CB"/>
    <w:multiLevelType w:val="hybridMultilevel"/>
    <w:tmpl w:val="51C2CF90"/>
    <w:lvl w:ilvl="0" w:tplc="ECBA3352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3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D2E9E"/>
    <w:rsid w:val="00004A33"/>
    <w:rsid w:val="000070FF"/>
    <w:rsid w:val="00021944"/>
    <w:rsid w:val="00035B1F"/>
    <w:rsid w:val="00037F7F"/>
    <w:rsid w:val="00042AAB"/>
    <w:rsid w:val="00043900"/>
    <w:rsid w:val="00062565"/>
    <w:rsid w:val="000752BF"/>
    <w:rsid w:val="00077E24"/>
    <w:rsid w:val="00084CED"/>
    <w:rsid w:val="00086BD2"/>
    <w:rsid w:val="00093FBC"/>
    <w:rsid w:val="000C1EF8"/>
    <w:rsid w:val="000D07BA"/>
    <w:rsid w:val="000D5309"/>
    <w:rsid w:val="000F0CAE"/>
    <w:rsid w:val="000F3465"/>
    <w:rsid w:val="000F3DD9"/>
    <w:rsid w:val="000F5456"/>
    <w:rsid w:val="00115632"/>
    <w:rsid w:val="00115EF1"/>
    <w:rsid w:val="001271E2"/>
    <w:rsid w:val="001300C9"/>
    <w:rsid w:val="0014137A"/>
    <w:rsid w:val="0015410D"/>
    <w:rsid w:val="00183583"/>
    <w:rsid w:val="001840C6"/>
    <w:rsid w:val="00186615"/>
    <w:rsid w:val="001B6BC1"/>
    <w:rsid w:val="001D07CE"/>
    <w:rsid w:val="001D29DD"/>
    <w:rsid w:val="001E51FE"/>
    <w:rsid w:val="001F53B1"/>
    <w:rsid w:val="001F71B6"/>
    <w:rsid w:val="0020001C"/>
    <w:rsid w:val="00200A48"/>
    <w:rsid w:val="002029D1"/>
    <w:rsid w:val="0020365D"/>
    <w:rsid w:val="0024453B"/>
    <w:rsid w:val="0024785C"/>
    <w:rsid w:val="002535E8"/>
    <w:rsid w:val="00253BB3"/>
    <w:rsid w:val="002561CA"/>
    <w:rsid w:val="00260D4A"/>
    <w:rsid w:val="00261802"/>
    <w:rsid w:val="00262E1C"/>
    <w:rsid w:val="002710DD"/>
    <w:rsid w:val="00273C9B"/>
    <w:rsid w:val="002852F9"/>
    <w:rsid w:val="00295FE3"/>
    <w:rsid w:val="002A1261"/>
    <w:rsid w:val="002C0C39"/>
    <w:rsid w:val="002E29CF"/>
    <w:rsid w:val="002E7E1A"/>
    <w:rsid w:val="00312410"/>
    <w:rsid w:val="00326BF4"/>
    <w:rsid w:val="0034632E"/>
    <w:rsid w:val="00346E8A"/>
    <w:rsid w:val="00355979"/>
    <w:rsid w:val="00396797"/>
    <w:rsid w:val="003A6C95"/>
    <w:rsid w:val="003A6F52"/>
    <w:rsid w:val="003B1304"/>
    <w:rsid w:val="003B5124"/>
    <w:rsid w:val="003C1D6B"/>
    <w:rsid w:val="003D5414"/>
    <w:rsid w:val="003D6C0D"/>
    <w:rsid w:val="003E0566"/>
    <w:rsid w:val="00404025"/>
    <w:rsid w:val="00413268"/>
    <w:rsid w:val="004135BE"/>
    <w:rsid w:val="004149F7"/>
    <w:rsid w:val="00452A6F"/>
    <w:rsid w:val="00466DBC"/>
    <w:rsid w:val="004827E2"/>
    <w:rsid w:val="00491231"/>
    <w:rsid w:val="00493813"/>
    <w:rsid w:val="004A6ACD"/>
    <w:rsid w:val="004B6B9A"/>
    <w:rsid w:val="004E12D6"/>
    <w:rsid w:val="004E6C3A"/>
    <w:rsid w:val="004F12B8"/>
    <w:rsid w:val="005222C7"/>
    <w:rsid w:val="00534AA0"/>
    <w:rsid w:val="0053569B"/>
    <w:rsid w:val="00536B2C"/>
    <w:rsid w:val="00537ADF"/>
    <w:rsid w:val="00540E87"/>
    <w:rsid w:val="00547AD2"/>
    <w:rsid w:val="00553912"/>
    <w:rsid w:val="00565562"/>
    <w:rsid w:val="0057552E"/>
    <w:rsid w:val="0058029F"/>
    <w:rsid w:val="005956A1"/>
    <w:rsid w:val="00595BD0"/>
    <w:rsid w:val="005A488B"/>
    <w:rsid w:val="005B04C5"/>
    <w:rsid w:val="005B23EA"/>
    <w:rsid w:val="005C0AF8"/>
    <w:rsid w:val="005C0C57"/>
    <w:rsid w:val="005C125B"/>
    <w:rsid w:val="005D069D"/>
    <w:rsid w:val="005D0846"/>
    <w:rsid w:val="005D4910"/>
    <w:rsid w:val="005D70FF"/>
    <w:rsid w:val="005F7221"/>
    <w:rsid w:val="005F78D8"/>
    <w:rsid w:val="0060120A"/>
    <w:rsid w:val="006137D1"/>
    <w:rsid w:val="00613CB3"/>
    <w:rsid w:val="00622D64"/>
    <w:rsid w:val="00623A5B"/>
    <w:rsid w:val="00626DE4"/>
    <w:rsid w:val="00641DF1"/>
    <w:rsid w:val="00662E4C"/>
    <w:rsid w:val="00663671"/>
    <w:rsid w:val="006643E6"/>
    <w:rsid w:val="006649F3"/>
    <w:rsid w:val="00671E96"/>
    <w:rsid w:val="006914E1"/>
    <w:rsid w:val="0069537E"/>
    <w:rsid w:val="006B058B"/>
    <w:rsid w:val="006B5775"/>
    <w:rsid w:val="006B76E0"/>
    <w:rsid w:val="006D5F6B"/>
    <w:rsid w:val="006F0025"/>
    <w:rsid w:val="006F5384"/>
    <w:rsid w:val="0070768B"/>
    <w:rsid w:val="007115EC"/>
    <w:rsid w:val="00712D10"/>
    <w:rsid w:val="00721E14"/>
    <w:rsid w:val="00731868"/>
    <w:rsid w:val="00734172"/>
    <w:rsid w:val="00741A45"/>
    <w:rsid w:val="007471FE"/>
    <w:rsid w:val="00747CA6"/>
    <w:rsid w:val="007524BC"/>
    <w:rsid w:val="007609D7"/>
    <w:rsid w:val="00760C59"/>
    <w:rsid w:val="00763BA0"/>
    <w:rsid w:val="00771BC6"/>
    <w:rsid w:val="007731E1"/>
    <w:rsid w:val="007818BC"/>
    <w:rsid w:val="00785AEC"/>
    <w:rsid w:val="00787780"/>
    <w:rsid w:val="00787E57"/>
    <w:rsid w:val="00794193"/>
    <w:rsid w:val="0079508A"/>
    <w:rsid w:val="0079662A"/>
    <w:rsid w:val="007A16D4"/>
    <w:rsid w:val="007A7F2D"/>
    <w:rsid w:val="007B5D9A"/>
    <w:rsid w:val="007C54A4"/>
    <w:rsid w:val="007D76CF"/>
    <w:rsid w:val="00807C79"/>
    <w:rsid w:val="008271B5"/>
    <w:rsid w:val="00832B03"/>
    <w:rsid w:val="00841F6D"/>
    <w:rsid w:val="0084554C"/>
    <w:rsid w:val="00856F87"/>
    <w:rsid w:val="00877A48"/>
    <w:rsid w:val="00880A3D"/>
    <w:rsid w:val="00883241"/>
    <w:rsid w:val="008C1431"/>
    <w:rsid w:val="008D2799"/>
    <w:rsid w:val="008E211D"/>
    <w:rsid w:val="008E2E3D"/>
    <w:rsid w:val="008E6FB5"/>
    <w:rsid w:val="008F67ED"/>
    <w:rsid w:val="0091329F"/>
    <w:rsid w:val="00917DA0"/>
    <w:rsid w:val="00917EB7"/>
    <w:rsid w:val="00924278"/>
    <w:rsid w:val="00924BED"/>
    <w:rsid w:val="00924E35"/>
    <w:rsid w:val="00940E57"/>
    <w:rsid w:val="009544C1"/>
    <w:rsid w:val="0095690C"/>
    <w:rsid w:val="00966C47"/>
    <w:rsid w:val="009726EE"/>
    <w:rsid w:val="00980879"/>
    <w:rsid w:val="0098439D"/>
    <w:rsid w:val="009967FA"/>
    <w:rsid w:val="00996DFC"/>
    <w:rsid w:val="009A463C"/>
    <w:rsid w:val="009B3286"/>
    <w:rsid w:val="009C6EB6"/>
    <w:rsid w:val="009D1F6E"/>
    <w:rsid w:val="009D6093"/>
    <w:rsid w:val="009E6E46"/>
    <w:rsid w:val="00A163E6"/>
    <w:rsid w:val="00A2099A"/>
    <w:rsid w:val="00A21861"/>
    <w:rsid w:val="00A2630B"/>
    <w:rsid w:val="00A32766"/>
    <w:rsid w:val="00A47756"/>
    <w:rsid w:val="00A55DB9"/>
    <w:rsid w:val="00A62361"/>
    <w:rsid w:val="00A70F6E"/>
    <w:rsid w:val="00A7510A"/>
    <w:rsid w:val="00A75ADB"/>
    <w:rsid w:val="00A85726"/>
    <w:rsid w:val="00A94E4F"/>
    <w:rsid w:val="00AD2E9E"/>
    <w:rsid w:val="00AD321C"/>
    <w:rsid w:val="00AD36B6"/>
    <w:rsid w:val="00AD6695"/>
    <w:rsid w:val="00AE5999"/>
    <w:rsid w:val="00AF3D89"/>
    <w:rsid w:val="00AF3E17"/>
    <w:rsid w:val="00B12F77"/>
    <w:rsid w:val="00B17F2A"/>
    <w:rsid w:val="00B323DB"/>
    <w:rsid w:val="00B372C0"/>
    <w:rsid w:val="00B378FD"/>
    <w:rsid w:val="00B45BAF"/>
    <w:rsid w:val="00B6160D"/>
    <w:rsid w:val="00B63DCD"/>
    <w:rsid w:val="00B7479C"/>
    <w:rsid w:val="00BB732C"/>
    <w:rsid w:val="00BC19A9"/>
    <w:rsid w:val="00BD7321"/>
    <w:rsid w:val="00BD78FD"/>
    <w:rsid w:val="00BE03E0"/>
    <w:rsid w:val="00BE16F3"/>
    <w:rsid w:val="00BF16FC"/>
    <w:rsid w:val="00BF179E"/>
    <w:rsid w:val="00C04196"/>
    <w:rsid w:val="00C12EA6"/>
    <w:rsid w:val="00C15A6C"/>
    <w:rsid w:val="00C16914"/>
    <w:rsid w:val="00C21010"/>
    <w:rsid w:val="00C277C9"/>
    <w:rsid w:val="00C33F18"/>
    <w:rsid w:val="00C522A8"/>
    <w:rsid w:val="00C6056A"/>
    <w:rsid w:val="00C6789F"/>
    <w:rsid w:val="00C7228B"/>
    <w:rsid w:val="00C73753"/>
    <w:rsid w:val="00C8374F"/>
    <w:rsid w:val="00C9338D"/>
    <w:rsid w:val="00C9350F"/>
    <w:rsid w:val="00CA5397"/>
    <w:rsid w:val="00CB256F"/>
    <w:rsid w:val="00CB48D7"/>
    <w:rsid w:val="00CB628C"/>
    <w:rsid w:val="00CB66C7"/>
    <w:rsid w:val="00CC0802"/>
    <w:rsid w:val="00CD0B58"/>
    <w:rsid w:val="00CD0D5F"/>
    <w:rsid w:val="00CD447B"/>
    <w:rsid w:val="00CD5964"/>
    <w:rsid w:val="00CE7D23"/>
    <w:rsid w:val="00D24635"/>
    <w:rsid w:val="00D357A7"/>
    <w:rsid w:val="00D569D2"/>
    <w:rsid w:val="00D86B43"/>
    <w:rsid w:val="00D95EE1"/>
    <w:rsid w:val="00DA5504"/>
    <w:rsid w:val="00DA6352"/>
    <w:rsid w:val="00DA6EC1"/>
    <w:rsid w:val="00DB02C2"/>
    <w:rsid w:val="00DB4481"/>
    <w:rsid w:val="00DD267F"/>
    <w:rsid w:val="00DD327E"/>
    <w:rsid w:val="00DD7CDC"/>
    <w:rsid w:val="00DF13B8"/>
    <w:rsid w:val="00E40352"/>
    <w:rsid w:val="00E41B76"/>
    <w:rsid w:val="00E84B67"/>
    <w:rsid w:val="00E91648"/>
    <w:rsid w:val="00E973E8"/>
    <w:rsid w:val="00EA54AB"/>
    <w:rsid w:val="00ED4CC2"/>
    <w:rsid w:val="00ED63CD"/>
    <w:rsid w:val="00EE03CD"/>
    <w:rsid w:val="00EF29DE"/>
    <w:rsid w:val="00EF4FDD"/>
    <w:rsid w:val="00F02DC5"/>
    <w:rsid w:val="00F0311B"/>
    <w:rsid w:val="00F05713"/>
    <w:rsid w:val="00F06061"/>
    <w:rsid w:val="00F13F93"/>
    <w:rsid w:val="00F17108"/>
    <w:rsid w:val="00F23870"/>
    <w:rsid w:val="00F27CA2"/>
    <w:rsid w:val="00F37173"/>
    <w:rsid w:val="00F46BD7"/>
    <w:rsid w:val="00FA2C91"/>
    <w:rsid w:val="00FA2CD9"/>
    <w:rsid w:val="00FA3451"/>
    <w:rsid w:val="00FA6570"/>
    <w:rsid w:val="00FA6A2A"/>
    <w:rsid w:val="00FB0B44"/>
    <w:rsid w:val="00FC2EB6"/>
    <w:rsid w:val="00FC4C5F"/>
    <w:rsid w:val="00FD3BAD"/>
    <w:rsid w:val="00FE733D"/>
    <w:rsid w:val="00FF4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6B57288"/>
  <w15:docId w15:val="{C1BDFB01-FD58-48CD-A37D-65C8D79B4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6B9A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6056A"/>
    <w:rPr>
      <w:color w:val="0000FF"/>
      <w:u w:val="single"/>
    </w:rPr>
  </w:style>
  <w:style w:type="paragraph" w:styleId="a4">
    <w:name w:val="Body Text"/>
    <w:basedOn w:val="a"/>
    <w:rsid w:val="00C6056A"/>
    <w:pPr>
      <w:spacing w:beforeLines="50" w:line="0" w:lineRule="atLeast"/>
      <w:jc w:val="center"/>
    </w:pPr>
    <w:rPr>
      <w:rFonts w:ascii="標楷體" w:eastAsia="標楷體" w:hAnsi="標楷體"/>
      <w:sz w:val="36"/>
      <w:szCs w:val="36"/>
    </w:rPr>
  </w:style>
  <w:style w:type="paragraph" w:styleId="a5">
    <w:name w:val="header"/>
    <w:basedOn w:val="a"/>
    <w:link w:val="a6"/>
    <w:rsid w:val="0041326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link w:val="a5"/>
    <w:rsid w:val="00413268"/>
    <w:rPr>
      <w:kern w:val="2"/>
    </w:rPr>
  </w:style>
  <w:style w:type="paragraph" w:styleId="a7">
    <w:name w:val="footer"/>
    <w:basedOn w:val="a"/>
    <w:link w:val="a8"/>
    <w:rsid w:val="0041326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link w:val="a7"/>
    <w:rsid w:val="00413268"/>
    <w:rPr>
      <w:kern w:val="2"/>
    </w:rPr>
  </w:style>
  <w:style w:type="paragraph" w:styleId="a9">
    <w:name w:val="Balloon Text"/>
    <w:basedOn w:val="a"/>
    <w:link w:val="aa"/>
    <w:rsid w:val="002710DD"/>
    <w:rPr>
      <w:rFonts w:ascii="Calibri Light" w:hAnsi="Calibri Light"/>
      <w:sz w:val="18"/>
      <w:szCs w:val="18"/>
    </w:rPr>
  </w:style>
  <w:style w:type="character" w:customStyle="1" w:styleId="aa">
    <w:name w:val="註解方塊文字 字元"/>
    <w:link w:val="a9"/>
    <w:rsid w:val="002710DD"/>
    <w:rPr>
      <w:rFonts w:ascii="Calibri Light" w:eastAsia="新細明體" w:hAnsi="Calibri Light" w:cs="Times New Roman"/>
      <w:kern w:val="2"/>
      <w:sz w:val="18"/>
      <w:szCs w:val="18"/>
    </w:rPr>
  </w:style>
  <w:style w:type="paragraph" w:customStyle="1" w:styleId="CM9">
    <w:name w:val="CM9"/>
    <w:basedOn w:val="a"/>
    <w:next w:val="a"/>
    <w:uiPriority w:val="99"/>
    <w:rsid w:val="00E91648"/>
    <w:pPr>
      <w:autoSpaceDE w:val="0"/>
      <w:autoSpaceDN w:val="0"/>
      <w:adjustRightInd w:val="0"/>
    </w:pPr>
    <w:rPr>
      <w:rFonts w:ascii="標楷體" w:eastAsia="標楷體" w:hAnsi="Calibri"/>
      <w:kern w:val="0"/>
    </w:rPr>
  </w:style>
  <w:style w:type="table" w:styleId="ab">
    <w:name w:val="Table Grid"/>
    <w:basedOn w:val="a1"/>
    <w:rsid w:val="006914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ED63CD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47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9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86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9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8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image" Target="media/image2.png"/><Relationship Id="rId18" Type="http://schemas.openxmlformats.org/officeDocument/2006/relationships/image" Target="media/image6.png"/><Relationship Id="rId26" Type="http://schemas.openxmlformats.org/officeDocument/2006/relationships/image" Target="media/image12.jpeg"/><Relationship Id="rId3" Type="http://schemas.openxmlformats.org/officeDocument/2006/relationships/styles" Target="styles.xml"/><Relationship Id="rId21" Type="http://schemas.openxmlformats.org/officeDocument/2006/relationships/hyperlink" Target="https://vision.udn.com/vision/story/10990/2379362" TargetMode="External"/><Relationship Id="rId7" Type="http://schemas.openxmlformats.org/officeDocument/2006/relationships/endnotes" Target="endnotes.xml"/><Relationship Id="rId12" Type="http://schemas.microsoft.com/office/2007/relationships/diagramDrawing" Target="diagrams/drawing1.xml"/><Relationship Id="rId17" Type="http://schemas.openxmlformats.org/officeDocument/2006/relationships/image" Target="media/image5.png"/><Relationship Id="rId25" Type="http://schemas.openxmlformats.org/officeDocument/2006/relationships/image" Target="media/image11.jpeg"/><Relationship Id="rId2" Type="http://schemas.openxmlformats.org/officeDocument/2006/relationships/numbering" Target="numbering.xml"/><Relationship Id="rId16" Type="http://schemas.openxmlformats.org/officeDocument/2006/relationships/hyperlink" Target="http://web.arte.gov.tw/creative-plays/02/02intro-1.htm" TargetMode="External"/><Relationship Id="rId20" Type="http://schemas.openxmlformats.org/officeDocument/2006/relationships/image" Target="media/image7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Colors" Target="diagrams/colors1.xml"/><Relationship Id="rId24" Type="http://schemas.openxmlformats.org/officeDocument/2006/relationships/image" Target="media/image10.png"/><Relationship Id="rId5" Type="http://schemas.openxmlformats.org/officeDocument/2006/relationships/webSettings" Target="webSettings.xml"/><Relationship Id="rId15" Type="http://schemas.openxmlformats.org/officeDocument/2006/relationships/image" Target="media/image4.jpeg"/><Relationship Id="rId23" Type="http://schemas.openxmlformats.org/officeDocument/2006/relationships/image" Target="media/image9.png"/><Relationship Id="rId28" Type="http://schemas.openxmlformats.org/officeDocument/2006/relationships/theme" Target="theme/theme1.xml"/><Relationship Id="rId10" Type="http://schemas.openxmlformats.org/officeDocument/2006/relationships/diagramQuickStyle" Target="diagrams/quickStyle1.xml"/><Relationship Id="rId19" Type="http://schemas.openxmlformats.org/officeDocument/2006/relationships/hyperlink" Target="https://www.youtube.com/watch?v=vopy4a6UCtE" TargetMode="External"/><Relationship Id="rId4" Type="http://schemas.openxmlformats.org/officeDocument/2006/relationships/settings" Target="settings.xml"/><Relationship Id="rId9" Type="http://schemas.openxmlformats.org/officeDocument/2006/relationships/diagramLayout" Target="diagrams/layout1.xml"/><Relationship Id="rId14" Type="http://schemas.openxmlformats.org/officeDocument/2006/relationships/image" Target="media/image3.png"/><Relationship Id="rId22" Type="http://schemas.openxmlformats.org/officeDocument/2006/relationships/image" Target="media/image8.png"/><Relationship Id="rId27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7CD20513-ACBF-4166-BD71-0D4F9C16DE81}" type="doc">
      <dgm:prSet loTypeId="urn:microsoft.com/office/officeart/2005/8/layout/cycle7" loCatId="cycle" qsTypeId="urn:microsoft.com/office/officeart/2005/8/quickstyle/simple5" qsCatId="simple" csTypeId="urn:microsoft.com/office/officeart/2005/8/colors/accent1_2" csCatId="accent1" phldr="1"/>
      <dgm:spPr/>
      <dgm:t>
        <a:bodyPr/>
        <a:lstStyle/>
        <a:p>
          <a:endParaRPr lang="zh-TW" altLang="en-US"/>
        </a:p>
      </dgm:t>
    </dgm:pt>
    <dgm:pt modelId="{FB3BB946-F369-4A4F-840C-1970B21D3625}">
      <dgm:prSet phldrT="[文字]"/>
      <dgm:spPr/>
      <dgm:t>
        <a:bodyPr/>
        <a:lstStyle/>
        <a:p>
          <a:r>
            <a:rPr lang="zh-TW"/>
            <a:t>自「學」</a:t>
          </a:r>
          <a:endParaRPr lang="zh-TW" altLang="en-US"/>
        </a:p>
      </dgm:t>
    </dgm:pt>
    <dgm:pt modelId="{101A2546-F24C-4258-953E-E854F5198DD0}" type="parTrans" cxnId="{643343B2-EF09-4F6F-A8D8-C76DFF435DAD}">
      <dgm:prSet/>
      <dgm:spPr/>
      <dgm:t>
        <a:bodyPr/>
        <a:lstStyle/>
        <a:p>
          <a:endParaRPr lang="zh-TW" altLang="en-US"/>
        </a:p>
      </dgm:t>
    </dgm:pt>
    <dgm:pt modelId="{F12208FA-641B-4B88-A1F5-7C2B2F5EF225}" type="sibTrans" cxnId="{643343B2-EF09-4F6F-A8D8-C76DFF435DAD}">
      <dgm:prSet/>
      <dgm:spPr/>
      <dgm:t>
        <a:bodyPr/>
        <a:lstStyle/>
        <a:p>
          <a:endParaRPr lang="zh-TW" altLang="en-US"/>
        </a:p>
      </dgm:t>
    </dgm:pt>
    <dgm:pt modelId="{CB215015-BD61-4344-9364-34E55FA30397}">
      <dgm:prSet phldrT="[文字]"/>
      <dgm:spPr/>
      <dgm:t>
        <a:bodyPr/>
        <a:lstStyle/>
        <a:p>
          <a:r>
            <a:rPr lang="zh-TW"/>
            <a:t>「思」考</a:t>
          </a:r>
          <a:endParaRPr lang="zh-TW" altLang="en-US"/>
        </a:p>
      </dgm:t>
    </dgm:pt>
    <dgm:pt modelId="{B3C13AC1-F780-4C68-9609-C183A9702296}" type="parTrans" cxnId="{A012E2E0-0CD0-4089-8BDA-CBE63F5E411B}">
      <dgm:prSet/>
      <dgm:spPr/>
      <dgm:t>
        <a:bodyPr/>
        <a:lstStyle/>
        <a:p>
          <a:endParaRPr lang="zh-TW" altLang="en-US"/>
        </a:p>
      </dgm:t>
    </dgm:pt>
    <dgm:pt modelId="{C63297A1-F1C4-4E77-A025-26C499DC3EEF}" type="sibTrans" cxnId="{A012E2E0-0CD0-4089-8BDA-CBE63F5E411B}">
      <dgm:prSet/>
      <dgm:spPr/>
      <dgm:t>
        <a:bodyPr/>
        <a:lstStyle/>
        <a:p>
          <a:endParaRPr lang="zh-TW" altLang="en-US"/>
        </a:p>
      </dgm:t>
    </dgm:pt>
    <dgm:pt modelId="{ECD79DDE-E6EA-4390-9759-39A3EC3A9C5E}">
      <dgm:prSet phldrT="[文字]"/>
      <dgm:spPr/>
      <dgm:t>
        <a:bodyPr/>
        <a:lstStyle/>
        <a:p>
          <a:r>
            <a:rPr lang="zh-TW"/>
            <a:t>表「達」</a:t>
          </a:r>
          <a:endParaRPr lang="zh-TW" altLang="en-US"/>
        </a:p>
      </dgm:t>
    </dgm:pt>
    <dgm:pt modelId="{355B9904-E25A-4789-B3E6-2535ACCCA1E9}" type="parTrans" cxnId="{840752B5-3565-4942-904B-7E04EBA2E0F3}">
      <dgm:prSet/>
      <dgm:spPr/>
      <dgm:t>
        <a:bodyPr/>
        <a:lstStyle/>
        <a:p>
          <a:endParaRPr lang="zh-TW" altLang="en-US"/>
        </a:p>
      </dgm:t>
    </dgm:pt>
    <dgm:pt modelId="{E9229D94-5C73-4C7D-8AF2-DEF3EB1A8B7C}" type="sibTrans" cxnId="{840752B5-3565-4942-904B-7E04EBA2E0F3}">
      <dgm:prSet/>
      <dgm:spPr/>
      <dgm:t>
        <a:bodyPr/>
        <a:lstStyle/>
        <a:p>
          <a:endParaRPr lang="zh-TW" altLang="en-US"/>
        </a:p>
      </dgm:t>
    </dgm:pt>
    <dgm:pt modelId="{3A6496B8-8E38-4424-B9DA-6C31E8756CB2}" type="pres">
      <dgm:prSet presAssocID="{7CD20513-ACBF-4166-BD71-0D4F9C16DE81}" presName="Name0" presStyleCnt="0">
        <dgm:presLayoutVars>
          <dgm:dir/>
          <dgm:resizeHandles val="exact"/>
        </dgm:presLayoutVars>
      </dgm:prSet>
      <dgm:spPr/>
      <dgm:t>
        <a:bodyPr/>
        <a:lstStyle/>
        <a:p>
          <a:endParaRPr lang="zh-TW" altLang="en-US"/>
        </a:p>
      </dgm:t>
    </dgm:pt>
    <dgm:pt modelId="{B1C4A9A6-7C79-4DB5-A83C-E9F165EB8EE0}" type="pres">
      <dgm:prSet presAssocID="{FB3BB946-F369-4A4F-840C-1970B21D3625}" presName="node" presStyleLbl="node1" presStyleIdx="0" presStyleCnt="3" custRadScaleRad="92843" custRadScaleInc="-14035">
        <dgm:presLayoutVars>
          <dgm:bulletEnabled val="1"/>
        </dgm:presLayoutVars>
      </dgm:prSet>
      <dgm:spPr/>
      <dgm:t>
        <a:bodyPr/>
        <a:lstStyle/>
        <a:p>
          <a:endParaRPr lang="zh-TW" altLang="en-US"/>
        </a:p>
      </dgm:t>
    </dgm:pt>
    <dgm:pt modelId="{70E6A49C-4935-4CA6-9E0E-4ABC079FC405}" type="pres">
      <dgm:prSet presAssocID="{F12208FA-641B-4B88-A1F5-7C2B2F5EF225}" presName="sibTrans" presStyleLbl="sibTrans2D1" presStyleIdx="0" presStyleCnt="3" custLinFactNeighborX="33723" custLinFactNeighborY="-29619"/>
      <dgm:spPr/>
      <dgm:t>
        <a:bodyPr/>
        <a:lstStyle/>
        <a:p>
          <a:endParaRPr lang="zh-TW" altLang="en-US"/>
        </a:p>
      </dgm:t>
    </dgm:pt>
    <dgm:pt modelId="{E7DD8FA1-AD66-4F4E-944E-2001D2E8886E}" type="pres">
      <dgm:prSet presAssocID="{F12208FA-641B-4B88-A1F5-7C2B2F5EF225}" presName="connectorText" presStyleLbl="sibTrans2D1" presStyleIdx="0" presStyleCnt="3"/>
      <dgm:spPr/>
      <dgm:t>
        <a:bodyPr/>
        <a:lstStyle/>
        <a:p>
          <a:endParaRPr lang="zh-TW" altLang="en-US"/>
        </a:p>
      </dgm:t>
    </dgm:pt>
    <dgm:pt modelId="{E2DCDD2C-8449-4157-BDDB-46A4D0A9E889}" type="pres">
      <dgm:prSet presAssocID="{CB215015-BD61-4344-9364-34E55FA30397}" presName="node" presStyleLbl="node1" presStyleIdx="1" presStyleCnt="3" custRadScaleRad="88658" custRadScaleInc="-20064">
        <dgm:presLayoutVars>
          <dgm:bulletEnabled val="1"/>
        </dgm:presLayoutVars>
      </dgm:prSet>
      <dgm:spPr/>
      <dgm:t>
        <a:bodyPr/>
        <a:lstStyle/>
        <a:p>
          <a:endParaRPr lang="zh-TW" altLang="en-US"/>
        </a:p>
      </dgm:t>
    </dgm:pt>
    <dgm:pt modelId="{0E5188A8-F7F5-4295-8188-FB42EEB9F347}" type="pres">
      <dgm:prSet presAssocID="{C63297A1-F1C4-4E77-A025-26C499DC3EEF}" presName="sibTrans" presStyleLbl="sibTrans2D1" presStyleIdx="1" presStyleCnt="3" custLinFactNeighborX="-2459" custLinFactNeighborY="17278"/>
      <dgm:spPr/>
      <dgm:t>
        <a:bodyPr/>
        <a:lstStyle/>
        <a:p>
          <a:endParaRPr lang="zh-TW" altLang="en-US"/>
        </a:p>
      </dgm:t>
    </dgm:pt>
    <dgm:pt modelId="{B0B30B3F-4385-4812-8B73-AA4B550662D9}" type="pres">
      <dgm:prSet presAssocID="{C63297A1-F1C4-4E77-A025-26C499DC3EEF}" presName="connectorText" presStyleLbl="sibTrans2D1" presStyleIdx="1" presStyleCnt="3"/>
      <dgm:spPr/>
      <dgm:t>
        <a:bodyPr/>
        <a:lstStyle/>
        <a:p>
          <a:endParaRPr lang="zh-TW" altLang="en-US"/>
        </a:p>
      </dgm:t>
    </dgm:pt>
    <dgm:pt modelId="{1A5F1EEE-EF73-4B84-9687-BE6BE4B84163}" type="pres">
      <dgm:prSet presAssocID="{ECD79DDE-E6EA-4390-9759-39A3EC3A9C5E}" presName="node" presStyleLbl="node1" presStyleIdx="2" presStyleCnt="3" custScaleX="98392" custScaleY="90560" custRadScaleRad="103744" custRadScaleInc="24966">
        <dgm:presLayoutVars>
          <dgm:bulletEnabled val="1"/>
        </dgm:presLayoutVars>
      </dgm:prSet>
      <dgm:spPr/>
      <dgm:t>
        <a:bodyPr/>
        <a:lstStyle/>
        <a:p>
          <a:endParaRPr lang="zh-TW" altLang="en-US"/>
        </a:p>
      </dgm:t>
    </dgm:pt>
    <dgm:pt modelId="{8DEF3610-CE45-4DF9-BD48-6710D8EA37CA}" type="pres">
      <dgm:prSet presAssocID="{E9229D94-5C73-4C7D-8AF2-DEF3EB1A8B7C}" presName="sibTrans" presStyleLbl="sibTrans2D1" presStyleIdx="2" presStyleCnt="3" custLinFactNeighborX="-40128" custLinFactNeighborY="-39492"/>
      <dgm:spPr/>
      <dgm:t>
        <a:bodyPr/>
        <a:lstStyle/>
        <a:p>
          <a:endParaRPr lang="zh-TW" altLang="en-US"/>
        </a:p>
      </dgm:t>
    </dgm:pt>
    <dgm:pt modelId="{F81FE37B-B5B1-46EB-9BBF-E632C366245F}" type="pres">
      <dgm:prSet presAssocID="{E9229D94-5C73-4C7D-8AF2-DEF3EB1A8B7C}" presName="connectorText" presStyleLbl="sibTrans2D1" presStyleIdx="2" presStyleCnt="3"/>
      <dgm:spPr/>
      <dgm:t>
        <a:bodyPr/>
        <a:lstStyle/>
        <a:p>
          <a:endParaRPr lang="zh-TW" altLang="en-US"/>
        </a:p>
      </dgm:t>
    </dgm:pt>
  </dgm:ptLst>
  <dgm:cxnLst>
    <dgm:cxn modelId="{CD72DBF7-4B4D-4EAD-A9E1-DA11152A1E23}" type="presOf" srcId="{7CD20513-ACBF-4166-BD71-0D4F9C16DE81}" destId="{3A6496B8-8E38-4424-B9DA-6C31E8756CB2}" srcOrd="0" destOrd="0" presId="urn:microsoft.com/office/officeart/2005/8/layout/cycle7"/>
    <dgm:cxn modelId="{643343B2-EF09-4F6F-A8D8-C76DFF435DAD}" srcId="{7CD20513-ACBF-4166-BD71-0D4F9C16DE81}" destId="{FB3BB946-F369-4A4F-840C-1970B21D3625}" srcOrd="0" destOrd="0" parTransId="{101A2546-F24C-4258-953E-E854F5198DD0}" sibTransId="{F12208FA-641B-4B88-A1F5-7C2B2F5EF225}"/>
    <dgm:cxn modelId="{6994B8F6-D614-4919-BA78-0CE9C2DFC499}" type="presOf" srcId="{C63297A1-F1C4-4E77-A025-26C499DC3EEF}" destId="{B0B30B3F-4385-4812-8B73-AA4B550662D9}" srcOrd="1" destOrd="0" presId="urn:microsoft.com/office/officeart/2005/8/layout/cycle7"/>
    <dgm:cxn modelId="{C05ADE2F-A8AA-49BA-A7FA-8E9039ABAC93}" type="presOf" srcId="{F12208FA-641B-4B88-A1F5-7C2B2F5EF225}" destId="{E7DD8FA1-AD66-4F4E-944E-2001D2E8886E}" srcOrd="1" destOrd="0" presId="urn:microsoft.com/office/officeart/2005/8/layout/cycle7"/>
    <dgm:cxn modelId="{840752B5-3565-4942-904B-7E04EBA2E0F3}" srcId="{7CD20513-ACBF-4166-BD71-0D4F9C16DE81}" destId="{ECD79DDE-E6EA-4390-9759-39A3EC3A9C5E}" srcOrd="2" destOrd="0" parTransId="{355B9904-E25A-4789-B3E6-2535ACCCA1E9}" sibTransId="{E9229D94-5C73-4C7D-8AF2-DEF3EB1A8B7C}"/>
    <dgm:cxn modelId="{09040557-624B-4960-94EE-09AA0D57BD9D}" type="presOf" srcId="{FB3BB946-F369-4A4F-840C-1970B21D3625}" destId="{B1C4A9A6-7C79-4DB5-A83C-E9F165EB8EE0}" srcOrd="0" destOrd="0" presId="urn:microsoft.com/office/officeart/2005/8/layout/cycle7"/>
    <dgm:cxn modelId="{640BEEB6-195E-4EC0-B9F2-E079F50C2E59}" type="presOf" srcId="{E9229D94-5C73-4C7D-8AF2-DEF3EB1A8B7C}" destId="{8DEF3610-CE45-4DF9-BD48-6710D8EA37CA}" srcOrd="0" destOrd="0" presId="urn:microsoft.com/office/officeart/2005/8/layout/cycle7"/>
    <dgm:cxn modelId="{A012E2E0-0CD0-4089-8BDA-CBE63F5E411B}" srcId="{7CD20513-ACBF-4166-BD71-0D4F9C16DE81}" destId="{CB215015-BD61-4344-9364-34E55FA30397}" srcOrd="1" destOrd="0" parTransId="{B3C13AC1-F780-4C68-9609-C183A9702296}" sibTransId="{C63297A1-F1C4-4E77-A025-26C499DC3EEF}"/>
    <dgm:cxn modelId="{5335B2E9-E08F-45C7-BA23-DF9DB047C070}" type="presOf" srcId="{E9229D94-5C73-4C7D-8AF2-DEF3EB1A8B7C}" destId="{F81FE37B-B5B1-46EB-9BBF-E632C366245F}" srcOrd="1" destOrd="0" presId="urn:microsoft.com/office/officeart/2005/8/layout/cycle7"/>
    <dgm:cxn modelId="{48D35C1D-3011-42A3-815E-D99CA368E259}" type="presOf" srcId="{F12208FA-641B-4B88-A1F5-7C2B2F5EF225}" destId="{70E6A49C-4935-4CA6-9E0E-4ABC079FC405}" srcOrd="0" destOrd="0" presId="urn:microsoft.com/office/officeart/2005/8/layout/cycle7"/>
    <dgm:cxn modelId="{F69E7209-0FEF-4FA6-AEA5-0157584723E2}" type="presOf" srcId="{C63297A1-F1C4-4E77-A025-26C499DC3EEF}" destId="{0E5188A8-F7F5-4295-8188-FB42EEB9F347}" srcOrd="0" destOrd="0" presId="urn:microsoft.com/office/officeart/2005/8/layout/cycle7"/>
    <dgm:cxn modelId="{BDC7B04B-6BE7-40AA-985D-90A7A437818E}" type="presOf" srcId="{CB215015-BD61-4344-9364-34E55FA30397}" destId="{E2DCDD2C-8449-4157-BDDB-46A4D0A9E889}" srcOrd="0" destOrd="0" presId="urn:microsoft.com/office/officeart/2005/8/layout/cycle7"/>
    <dgm:cxn modelId="{0194130C-1651-4D2C-80AB-CE0C15387156}" type="presOf" srcId="{ECD79DDE-E6EA-4390-9759-39A3EC3A9C5E}" destId="{1A5F1EEE-EF73-4B84-9687-BE6BE4B84163}" srcOrd="0" destOrd="0" presId="urn:microsoft.com/office/officeart/2005/8/layout/cycle7"/>
    <dgm:cxn modelId="{9FAF28D9-9D50-4946-A8D7-9ABEB3F18753}" type="presParOf" srcId="{3A6496B8-8E38-4424-B9DA-6C31E8756CB2}" destId="{B1C4A9A6-7C79-4DB5-A83C-E9F165EB8EE0}" srcOrd="0" destOrd="0" presId="urn:microsoft.com/office/officeart/2005/8/layout/cycle7"/>
    <dgm:cxn modelId="{A08AE32E-2CE6-408F-98E6-216FBE2133AB}" type="presParOf" srcId="{3A6496B8-8E38-4424-B9DA-6C31E8756CB2}" destId="{70E6A49C-4935-4CA6-9E0E-4ABC079FC405}" srcOrd="1" destOrd="0" presId="urn:microsoft.com/office/officeart/2005/8/layout/cycle7"/>
    <dgm:cxn modelId="{26F50163-2D68-4452-9CA6-E06596512BBC}" type="presParOf" srcId="{70E6A49C-4935-4CA6-9E0E-4ABC079FC405}" destId="{E7DD8FA1-AD66-4F4E-944E-2001D2E8886E}" srcOrd="0" destOrd="0" presId="urn:microsoft.com/office/officeart/2005/8/layout/cycle7"/>
    <dgm:cxn modelId="{40D36D5B-47E1-48F9-8235-B7B5AC211DF0}" type="presParOf" srcId="{3A6496B8-8E38-4424-B9DA-6C31E8756CB2}" destId="{E2DCDD2C-8449-4157-BDDB-46A4D0A9E889}" srcOrd="2" destOrd="0" presId="urn:microsoft.com/office/officeart/2005/8/layout/cycle7"/>
    <dgm:cxn modelId="{64557829-9A4C-4154-8F14-65D564512506}" type="presParOf" srcId="{3A6496B8-8E38-4424-B9DA-6C31E8756CB2}" destId="{0E5188A8-F7F5-4295-8188-FB42EEB9F347}" srcOrd="3" destOrd="0" presId="urn:microsoft.com/office/officeart/2005/8/layout/cycle7"/>
    <dgm:cxn modelId="{17FA9794-1CC4-4959-A39D-6F9666B810F7}" type="presParOf" srcId="{0E5188A8-F7F5-4295-8188-FB42EEB9F347}" destId="{B0B30B3F-4385-4812-8B73-AA4B550662D9}" srcOrd="0" destOrd="0" presId="urn:microsoft.com/office/officeart/2005/8/layout/cycle7"/>
    <dgm:cxn modelId="{E24657EC-8FC0-4EC6-A953-BA750C49C2EE}" type="presParOf" srcId="{3A6496B8-8E38-4424-B9DA-6C31E8756CB2}" destId="{1A5F1EEE-EF73-4B84-9687-BE6BE4B84163}" srcOrd="4" destOrd="0" presId="urn:microsoft.com/office/officeart/2005/8/layout/cycle7"/>
    <dgm:cxn modelId="{4F51F7AD-6862-48C7-99F0-4D0307373F8A}" type="presParOf" srcId="{3A6496B8-8E38-4424-B9DA-6C31E8756CB2}" destId="{8DEF3610-CE45-4DF9-BD48-6710D8EA37CA}" srcOrd="5" destOrd="0" presId="urn:microsoft.com/office/officeart/2005/8/layout/cycle7"/>
    <dgm:cxn modelId="{073F248A-F1C8-4624-AD63-A0767617605C}" type="presParOf" srcId="{8DEF3610-CE45-4DF9-BD48-6710D8EA37CA}" destId="{F81FE37B-B5B1-46EB-9BBF-E632C366245F}" srcOrd="0" destOrd="0" presId="urn:microsoft.com/office/officeart/2005/8/layout/cycle7"/>
  </dgm:cxnLst>
  <dgm:bg/>
  <dgm:whole/>
  <dgm:extLst>
    <a:ext uri="http://schemas.microsoft.com/office/drawing/2008/diagram">
      <dsp:dataModelExt xmlns:dsp="http://schemas.microsoft.com/office/drawing/2008/diagram" relId="rId1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B1C4A9A6-7C79-4DB5-A83C-E9F165EB8EE0}">
      <dsp:nvSpPr>
        <dsp:cNvPr id="0" name=""/>
        <dsp:cNvSpPr/>
      </dsp:nvSpPr>
      <dsp:spPr>
        <a:xfrm>
          <a:off x="1000975" y="99850"/>
          <a:ext cx="1275519" cy="637759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80010" tIns="80010" rIns="80010" bIns="80010" numCol="1" spcCol="1270" anchor="ctr" anchorCtr="0">
          <a:noAutofit/>
        </a:bodyPr>
        <a:lstStyle/>
        <a:p>
          <a:pPr lvl="0" algn="ctr" defTabSz="9334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sz="2100" kern="1200"/>
            <a:t>自「學」</a:t>
          </a:r>
          <a:endParaRPr lang="zh-TW" altLang="en-US" sz="2100" kern="1200"/>
        </a:p>
      </dsp:txBody>
      <dsp:txXfrm>
        <a:off x="1019654" y="118529"/>
        <a:ext cx="1238161" cy="600401"/>
      </dsp:txXfrm>
    </dsp:sp>
    <dsp:sp modelId="{70E6A49C-4935-4CA6-9E0E-4ABC079FC405}">
      <dsp:nvSpPr>
        <dsp:cNvPr id="0" name=""/>
        <dsp:cNvSpPr/>
      </dsp:nvSpPr>
      <dsp:spPr>
        <a:xfrm rot="3035379">
          <a:off x="2112128" y="965553"/>
          <a:ext cx="749364" cy="223215"/>
        </a:xfrm>
        <a:prstGeom prst="leftRightArrow">
          <a:avLst>
            <a:gd name="adj1" fmla="val 60000"/>
            <a:gd name="adj2" fmla="val 50000"/>
          </a:avLst>
        </a:prstGeom>
        <a:gradFill rotWithShape="0">
          <a:gsLst>
            <a:gs pos="0">
              <a:schemeClr val="accent1">
                <a:tint val="60000"/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tint val="60000"/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tint val="60000"/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zh-TW" altLang="en-US" sz="900" kern="1200"/>
        </a:p>
      </dsp:txBody>
      <dsp:txXfrm>
        <a:off x="2179093" y="1010196"/>
        <a:ext cx="615435" cy="133929"/>
      </dsp:txXfrm>
    </dsp:sp>
    <dsp:sp modelId="{E2DCDD2C-8449-4157-BDDB-46A4D0A9E889}">
      <dsp:nvSpPr>
        <dsp:cNvPr id="0" name=""/>
        <dsp:cNvSpPr/>
      </dsp:nvSpPr>
      <dsp:spPr>
        <a:xfrm>
          <a:off x="2191711" y="1548941"/>
          <a:ext cx="1275519" cy="637759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80010" tIns="80010" rIns="80010" bIns="80010" numCol="1" spcCol="1270" anchor="ctr" anchorCtr="0">
          <a:noAutofit/>
        </a:bodyPr>
        <a:lstStyle/>
        <a:p>
          <a:pPr lvl="0" algn="ctr" defTabSz="9334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sz="2100" kern="1200"/>
            <a:t>「思」考</a:t>
          </a:r>
          <a:endParaRPr lang="zh-TW" altLang="en-US" sz="2100" kern="1200"/>
        </a:p>
      </dsp:txBody>
      <dsp:txXfrm>
        <a:off x="2210390" y="1567620"/>
        <a:ext cx="1238161" cy="600401"/>
      </dsp:txXfrm>
    </dsp:sp>
    <dsp:sp modelId="{0E5188A8-F7F5-4295-8188-FB42EEB9F347}">
      <dsp:nvSpPr>
        <dsp:cNvPr id="0" name=""/>
        <dsp:cNvSpPr/>
      </dsp:nvSpPr>
      <dsp:spPr>
        <a:xfrm rot="10808612">
          <a:off x="1330250" y="1792009"/>
          <a:ext cx="749364" cy="223215"/>
        </a:xfrm>
        <a:prstGeom prst="leftRightArrow">
          <a:avLst>
            <a:gd name="adj1" fmla="val 60000"/>
            <a:gd name="adj2" fmla="val 50000"/>
          </a:avLst>
        </a:prstGeom>
        <a:gradFill rotWithShape="0">
          <a:gsLst>
            <a:gs pos="0">
              <a:schemeClr val="accent1">
                <a:tint val="60000"/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tint val="60000"/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tint val="60000"/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zh-TW" altLang="en-US" sz="900" kern="1200"/>
        </a:p>
      </dsp:txBody>
      <dsp:txXfrm rot="10800000">
        <a:off x="1397214" y="1836652"/>
        <a:ext cx="615435" cy="133929"/>
      </dsp:txXfrm>
    </dsp:sp>
    <dsp:sp modelId="{1A5F1EEE-EF73-4B84-9687-BE6BE4B84163}">
      <dsp:nvSpPr>
        <dsp:cNvPr id="0" name=""/>
        <dsp:cNvSpPr/>
      </dsp:nvSpPr>
      <dsp:spPr>
        <a:xfrm>
          <a:off x="0" y="1573527"/>
          <a:ext cx="1255008" cy="577555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80010" tIns="80010" rIns="80010" bIns="80010" numCol="1" spcCol="1270" anchor="ctr" anchorCtr="0">
          <a:noAutofit/>
        </a:bodyPr>
        <a:lstStyle/>
        <a:p>
          <a:pPr lvl="0" algn="ctr" defTabSz="9334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sz="2100" kern="1200"/>
            <a:t>表「達」</a:t>
          </a:r>
          <a:endParaRPr lang="zh-TW" altLang="en-US" sz="2100" kern="1200"/>
        </a:p>
      </dsp:txBody>
      <dsp:txXfrm>
        <a:off x="16916" y="1590443"/>
        <a:ext cx="1221176" cy="543723"/>
      </dsp:txXfrm>
    </dsp:sp>
    <dsp:sp modelId="{8DEF3610-CE45-4DF9-BD48-6710D8EA37CA}">
      <dsp:nvSpPr>
        <dsp:cNvPr id="0" name=""/>
        <dsp:cNvSpPr/>
      </dsp:nvSpPr>
      <dsp:spPr>
        <a:xfrm rot="18300685">
          <a:off x="447189" y="955808"/>
          <a:ext cx="749364" cy="223215"/>
        </a:xfrm>
        <a:prstGeom prst="leftRightArrow">
          <a:avLst>
            <a:gd name="adj1" fmla="val 60000"/>
            <a:gd name="adj2" fmla="val 50000"/>
          </a:avLst>
        </a:prstGeom>
        <a:gradFill rotWithShape="0">
          <a:gsLst>
            <a:gs pos="0">
              <a:schemeClr val="accent1">
                <a:tint val="60000"/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tint val="60000"/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tint val="60000"/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zh-TW" altLang="en-US" sz="900" kern="1200"/>
        </a:p>
      </dsp:txBody>
      <dsp:txXfrm>
        <a:off x="514154" y="1000451"/>
        <a:ext cx="615435" cy="133929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cycle7">
  <dgm:title val=""/>
  <dgm:desc val=""/>
  <dgm:catLst>
    <dgm:cat type="cycle" pri="6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</dgm:cxnLst>
      <dgm:bg/>
      <dgm:whole/>
    </dgm:dataModel>
  </dgm:sampData>
  <dgm:styleData>
    <dgm:dataModel>
      <dgm:ptLst>
        <dgm:pt modelId="0" type="doc"/>
        <dgm:pt modelId="1"/>
        <dgm:pt modelId="2"/>
        <dgm:pt modelId="3"/>
      </dgm:ptLst>
      <dgm:cxnLst>
        <dgm:cxn modelId="4" srcId="0" destId="1" srcOrd="0" destOrd="0"/>
        <dgm:cxn modelId="5" srcId="0" destId="2" srcOrd="1" destOrd="0"/>
        <dgm:cxn modelId="6" srcId="0" destId="3" srcOrd="2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cycle">
          <dgm:param type="stAng" val="0"/>
          <dgm:param type="spanAng" val="360"/>
        </dgm:alg>
      </dgm:if>
      <dgm:else name="Name3">
        <dgm:alg type="cycle">
          <dgm:param type="stAng" val="0"/>
          <dgm:param type="spanAng" val="-360"/>
        </dgm:alg>
      </dgm:else>
    </dgm:choose>
    <dgm:shape xmlns:r="http://schemas.openxmlformats.org/officeDocument/2006/relationships" r:blip="">
      <dgm:adjLst/>
    </dgm:shape>
    <dgm:presOf/>
    <dgm:constrLst>
      <dgm:constr type="diam" refType="w"/>
      <dgm:constr type="w" for="ch" ptType="node" refType="w"/>
      <dgm:constr type="primFontSz" for="ch" ptType="node" op="equ" val="65"/>
      <dgm:constr type="w" for="ch" forName="sibTrans" refType="w" refFor="ch" refPtType="node" op="equ" fact="0.35"/>
      <dgm:constr type="connDist" for="ch" forName="sibTrans" op="equ"/>
      <dgm:constr type="primFontSz" for="des" forName="connectorText" op="equ" val="55"/>
      <dgm:constr type="primFontSz" for="des" forName="connectorText" refType="primFontSz" refFor="ch" refPtType="node" op="lte" fact="0.8"/>
      <dgm:constr type="sibSp" refType="w" refFor="ch" refPtType="node" op="equ" fact="0.65"/>
    </dgm:constrLst>
    <dgm:ruleLst/>
    <dgm:forEach name="nodesForEach" axis="ch" ptType="node">
      <dgm:layoutNode name="node">
        <dgm:varLst>
          <dgm:bulletEnabled val="1"/>
        </dgm:varLst>
        <dgm:alg type="tx"/>
        <dgm:shape xmlns:r="http://schemas.openxmlformats.org/officeDocument/2006/relationships" type="roundRect" r:blip="">
          <dgm:adjLst>
            <dgm:adj idx="1" val="0.1"/>
          </dgm:adjLst>
        </dgm:shape>
        <dgm:presOf axis="desOrSelf" ptType="node"/>
        <dgm:constrLst>
          <dgm:constr type="h" refType="w" fact="0.5"/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primFontSz" val="5" fact="NaN" max="NaN"/>
        </dgm:ruleLst>
      </dgm:layoutNode>
      <dgm:choose name="Name4">
        <dgm:if name="Name5" axis="par ch" ptType="doc node" func="cnt" op="gt" val="1">
          <dgm:forEach name="sibTransForEach" axis="followSib" ptType="sibTrans" hideLastTrans="0" cnt="1">
            <dgm:layoutNode name="sibTrans">
              <dgm:choose name="Name6">
                <dgm:if name="Name7" axis="par ch" ptType="doc node" func="posEven" op="equ" val="1">
                  <dgm:alg type="conn">
                    <dgm:param type="begPts" val="radial"/>
                    <dgm:param type="endPts" val="radial"/>
                    <dgm:param type="begSty" val="arr"/>
                    <dgm:param type="endSty" val="arr"/>
                  </dgm:alg>
                </dgm:if>
                <dgm:else name="Name8">
                  <dgm:alg type="conn">
                    <dgm:param type="begPts" val="auto"/>
                    <dgm:param type="endPts" val="auto"/>
                    <dgm:param type="begSty" val="arr"/>
                    <dgm:param type="endSty" val="arr"/>
                  </dgm:alg>
                </dgm:else>
              </dgm:choose>
              <dgm:shape xmlns:r="http://schemas.openxmlformats.org/officeDocument/2006/relationships" type="conn" r:blip="">
                <dgm:adjLst/>
              </dgm:shape>
              <dgm:presOf axis="self"/>
              <dgm:constrLst>
                <dgm:constr type="h" refType="w" fact="0.5"/>
                <dgm:constr type="connDist"/>
                <dgm:constr type="begPad" refType="connDist" fact="0.1"/>
                <dgm:constr type="endPad" refType="connDist" fact="0.1"/>
              </dgm:constrLst>
              <dgm:ruleLst/>
              <dgm:layoutNode name="connectorText">
                <dgm:alg type="tx">
                  <dgm:param type="autoTxRot" val="grav"/>
                </dgm:alg>
                <dgm:shape xmlns:r="http://schemas.openxmlformats.org/officeDocument/2006/relationships" type="conn" r:blip="" hideGeom="1">
                  <dgm:adjLst/>
                </dgm:shape>
                <dgm:presOf axis="self"/>
                <dgm:constrLst>
                  <dgm:constr type="lMarg"/>
                  <dgm:constr type="rMarg"/>
                  <dgm:constr type="tMarg"/>
                  <dgm:constr type="bMarg"/>
                </dgm:constrLst>
                <dgm:ruleLst>
                  <dgm:rule type="primFontSz" val="5" fact="NaN" max="NaN"/>
                </dgm:ruleLst>
              </dgm:layoutNode>
            </dgm:layoutNode>
          </dgm:forEach>
        </dgm:if>
        <dgm:else name="Name9"/>
      </dgm:choos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5">
  <dgm:title val=""/>
  <dgm:desc val=""/>
  <dgm:catLst>
    <dgm:cat type="simple" pri="105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2"/>
        </a:solidFill>
        <a:ln>
          <a:noFill/>
        </a:ln>
        <a:effectLst>
          <a:outerShdw dist="91440" algn="l" rotWithShape="0">
            <a:schemeClr val="accent1"/>
          </a:outerShdw>
        </a:effectLst>
      </a:spPr>
      <a:bodyPr rot="0" spcFirstLastPara="0" vertOverflow="overflow" horzOverflow="overflow" vert="horz" wrap="square" lIns="91440" tIns="182880" rIns="91440" bIns="182880" numCol="1" spcCol="0" rtlCol="0" fromWordArt="0" anchor="t" anchorCtr="0" forceAA="0" compatLnSpc="1">
        <a:prstTxWarp prst="textNoShape">
          <a:avLst/>
        </a:prstTxWarp>
        <a:noAutofit/>
      </a:bodyPr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99EAF90-5A7C-4A77-9C67-7FE767E6BB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859</TotalTime>
  <Pages>19</Pages>
  <Words>1774</Words>
  <Characters>10113</Characters>
  <Application>Microsoft Office Word</Application>
  <DocSecurity>0</DocSecurity>
  <Lines>84</Lines>
  <Paragraphs>23</Paragraphs>
  <ScaleCrop>false</ScaleCrop>
  <Company/>
  <LinksUpToDate>false</LinksUpToDate>
  <CharactersWithSpaces>11864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彰化縣九十四年度性別平等教育教材教案設計競賽實施辦法</dc:title>
  <dc:creator>User</dc:creator>
  <cp:lastModifiedBy>user</cp:lastModifiedBy>
  <cp:revision>90</cp:revision>
  <cp:lastPrinted>2018-02-08T07:36:00Z</cp:lastPrinted>
  <dcterms:created xsi:type="dcterms:W3CDTF">2020-05-19T07:41:00Z</dcterms:created>
  <dcterms:modified xsi:type="dcterms:W3CDTF">2020-05-21T06:17:00Z</dcterms:modified>
</cp:coreProperties>
</file>